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ea8de7b124109" w:history="1">
              <w:r>
                <w:rPr>
                  <w:rStyle w:val="Hyperlink"/>
                </w:rPr>
                <w:t>2025-2031年中国链霉素市场分析及发展前景预测报告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ea8de7b124109" w:history="1">
              <w:r>
                <w:rPr>
                  <w:rStyle w:val="Hyperlink"/>
                </w:rPr>
                <w:t>2025-2031年中国链霉素市场分析及发展前景预测报告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ea8de7b124109" w:history="1">
                <w:r>
                  <w:rPr>
                    <w:rStyle w:val="Hyperlink"/>
                  </w:rPr>
                  <w:t>https://www.20087.com/3/00/LianMeiSuDeQianJingQuShi.html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霉素是抗生素的一种，主要用于治疗由某些细菌引起的感染，如结核病。近年来，由于抗生素滥用导致的细菌耐药性问题日益严重，链霉素等传统抗生素的疗效受到挑战。同时，全球公共卫生系统也在加大对耐药性感染的防治力度，促进了新药研发和现有药物的合理使用。</w:t>
      </w:r>
      <w:r>
        <w:rPr>
          <w:rFonts w:hint="eastAsia"/>
        </w:rPr>
        <w:br/>
      </w:r>
      <w:r>
        <w:rPr>
          <w:rFonts w:hint="eastAsia"/>
        </w:rPr>
        <w:t>　　未来，链霉素和其他抗生素的使用将更加谨慎和精准。一方面，随着精准医疗和基因测序技术的发展，医生将能够根据患者的具体感染菌株和耐药性，开具更加个性化的治疗方案，减少不必要的药物使用。另一方面，新抗生素的开发将加速，特别是那些针对耐药菌株的药物，以填补现有治疗方案的空白。此外，全球卫生组织和各国政府将继续推动抗生素的合理使用政策，加强公众教育，以遏制耐药性细菌的蔓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ea8de7b124109" w:history="1">
        <w:r>
          <w:rPr>
            <w:rStyle w:val="Hyperlink"/>
          </w:rPr>
          <w:t>2025-2031年中国链霉素市场分析及发展前景预测报告</w:t>
        </w:r>
      </w:hyperlink>
      <w:r>
        <w:rPr>
          <w:rFonts w:hint="eastAsia"/>
        </w:rPr>
        <w:t>》依托权威机构及行业协会数据，结合链霉素行业的宏观环境与微观实践，从链霉素市场规模、市场需求、技术现状及产业链结构等多维度进行了系统调研与分析。报告通过严谨的研究方法与翔实的数据支持，辅以直观图表，全面剖析了链霉素行业发展趋势、重点企业表现及市场竞争格局，并通过SWOT分析揭示了行业机遇与潜在风险，为链霉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链霉素行业基础剖析</w:t>
      </w:r>
      <w:r>
        <w:rPr>
          <w:rFonts w:hint="eastAsia"/>
        </w:rPr>
        <w:br/>
      </w:r>
      <w:r>
        <w:rPr>
          <w:rFonts w:hint="eastAsia"/>
        </w:rPr>
        <w:t>　　第一节 链霉素产业概述</w:t>
      </w:r>
      <w:r>
        <w:rPr>
          <w:rFonts w:hint="eastAsia"/>
        </w:rPr>
        <w:br/>
      </w:r>
      <w:r>
        <w:rPr>
          <w:rFonts w:hint="eastAsia"/>
        </w:rPr>
        <w:t>　　　　一、药品名称</w:t>
      </w:r>
      <w:r>
        <w:rPr>
          <w:rFonts w:hint="eastAsia"/>
        </w:rPr>
        <w:br/>
      </w:r>
      <w:r>
        <w:rPr>
          <w:rFonts w:hint="eastAsia"/>
        </w:rPr>
        <w:t>　　　　二、性状</w:t>
      </w:r>
      <w:r>
        <w:rPr>
          <w:rFonts w:hint="eastAsia"/>
        </w:rPr>
        <w:br/>
      </w:r>
      <w:r>
        <w:rPr>
          <w:rFonts w:hint="eastAsia"/>
        </w:rPr>
        <w:t>　　　　三、药理毒理</w:t>
      </w:r>
      <w:r>
        <w:rPr>
          <w:rFonts w:hint="eastAsia"/>
        </w:rPr>
        <w:br/>
      </w:r>
      <w:r>
        <w:rPr>
          <w:rFonts w:hint="eastAsia"/>
        </w:rPr>
        <w:t>　　　　四、药代动力学</w:t>
      </w:r>
      <w:r>
        <w:rPr>
          <w:rFonts w:hint="eastAsia"/>
        </w:rPr>
        <w:br/>
      </w:r>
      <w:r>
        <w:rPr>
          <w:rFonts w:hint="eastAsia"/>
        </w:rPr>
        <w:t>　　　　五、适应症</w:t>
      </w:r>
      <w:r>
        <w:rPr>
          <w:rFonts w:hint="eastAsia"/>
        </w:rPr>
        <w:br/>
      </w:r>
      <w:r>
        <w:rPr>
          <w:rFonts w:hint="eastAsia"/>
        </w:rPr>
        <w:t>　　第二节 用药相关内容</w:t>
      </w:r>
      <w:r>
        <w:rPr>
          <w:rFonts w:hint="eastAsia"/>
        </w:rPr>
        <w:br/>
      </w:r>
      <w:r>
        <w:rPr>
          <w:rFonts w:hint="eastAsia"/>
        </w:rPr>
        <w:t>　　　　一、孕妇及哺乳期妇女用药</w:t>
      </w:r>
      <w:r>
        <w:rPr>
          <w:rFonts w:hint="eastAsia"/>
        </w:rPr>
        <w:br/>
      </w:r>
      <w:r>
        <w:rPr>
          <w:rFonts w:hint="eastAsia"/>
        </w:rPr>
        <w:t>　　　　二、儿童用药</w:t>
      </w:r>
      <w:r>
        <w:rPr>
          <w:rFonts w:hint="eastAsia"/>
        </w:rPr>
        <w:br/>
      </w:r>
      <w:r>
        <w:rPr>
          <w:rFonts w:hint="eastAsia"/>
        </w:rPr>
        <w:t>　　　　三、老年患者用药</w:t>
      </w:r>
      <w:r>
        <w:rPr>
          <w:rFonts w:hint="eastAsia"/>
        </w:rPr>
        <w:br/>
      </w:r>
      <w:r>
        <w:rPr>
          <w:rFonts w:hint="eastAsia"/>
        </w:rPr>
        <w:t>　　　　四、药物相互作用</w:t>
      </w:r>
      <w:r>
        <w:rPr>
          <w:rFonts w:hint="eastAsia"/>
        </w:rPr>
        <w:br/>
      </w:r>
      <w:r>
        <w:rPr>
          <w:rFonts w:hint="eastAsia"/>
        </w:rPr>
        <w:t>　　　　五、药物过量</w:t>
      </w:r>
      <w:r>
        <w:rPr>
          <w:rFonts w:hint="eastAsia"/>
        </w:rPr>
        <w:br/>
      </w:r>
      <w:r>
        <w:rPr>
          <w:rFonts w:hint="eastAsia"/>
        </w:rPr>
        <w:t>　　　　六、规格</w:t>
      </w:r>
      <w:r>
        <w:rPr>
          <w:rFonts w:hint="eastAsia"/>
        </w:rPr>
        <w:br/>
      </w:r>
      <w:r>
        <w:rPr>
          <w:rFonts w:hint="eastAsia"/>
        </w:rPr>
        <w:t>　　　　七、贮藏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一、制药行业经济运行分析</w:t>
      </w:r>
      <w:r>
        <w:rPr>
          <w:rFonts w:hint="eastAsia"/>
        </w:rPr>
        <w:br/>
      </w:r>
      <w:r>
        <w:rPr>
          <w:rFonts w:hint="eastAsia"/>
        </w:rPr>
        <w:t>　　　　二、2020-2025年中国药品进出口分析</w:t>
      </w:r>
      <w:r>
        <w:rPr>
          <w:rFonts w:hint="eastAsia"/>
        </w:rPr>
        <w:br/>
      </w:r>
      <w:r>
        <w:rPr>
          <w:rFonts w:hint="eastAsia"/>
        </w:rPr>
        <w:t>　　　　三、中国医药产业发展趋势预测</w:t>
      </w:r>
      <w:r>
        <w:rPr>
          <w:rFonts w:hint="eastAsia"/>
        </w:rPr>
        <w:br/>
      </w:r>
      <w:r>
        <w:rPr>
          <w:rFonts w:hint="eastAsia"/>
        </w:rPr>
        <w:t>　　第二节 2025年中国化学药行业发展分析</w:t>
      </w:r>
      <w:r>
        <w:rPr>
          <w:rFonts w:hint="eastAsia"/>
        </w:rPr>
        <w:br/>
      </w:r>
      <w:r>
        <w:rPr>
          <w:rFonts w:hint="eastAsia"/>
        </w:rPr>
        <w:t>　　　　一、中国原料药行业运行总结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二、中国化学原料药市场状况</w:t>
      </w:r>
      <w:r>
        <w:rPr>
          <w:rFonts w:hint="eastAsia"/>
        </w:rPr>
        <w:br/>
      </w:r>
      <w:r>
        <w:rPr>
          <w:rFonts w:hint="eastAsia"/>
        </w:rPr>
        <w:t>　　　　三、未来非专利原料药市场分析</w:t>
      </w:r>
      <w:r>
        <w:rPr>
          <w:rFonts w:hint="eastAsia"/>
        </w:rPr>
        <w:br/>
      </w:r>
      <w:r>
        <w:rPr>
          <w:rFonts w:hint="eastAsia"/>
        </w:rPr>
        <w:t>　　第三节 2025年中国中药行业发展分析</w:t>
      </w:r>
      <w:r>
        <w:rPr>
          <w:rFonts w:hint="eastAsia"/>
        </w:rPr>
        <w:br/>
      </w:r>
      <w:r>
        <w:rPr>
          <w:rFonts w:hint="eastAsia"/>
        </w:rPr>
        <w:t>　　　　一、中国中成药产量分析</w:t>
      </w:r>
      <w:r>
        <w:rPr>
          <w:rFonts w:hint="eastAsia"/>
        </w:rPr>
        <w:br/>
      </w:r>
      <w:r>
        <w:rPr>
          <w:rFonts w:hint="eastAsia"/>
        </w:rPr>
        <w:t>　　　　二、中国中药行业出口分析</w:t>
      </w:r>
      <w:r>
        <w:rPr>
          <w:rFonts w:hint="eastAsia"/>
        </w:rPr>
        <w:br/>
      </w:r>
      <w:r>
        <w:rPr>
          <w:rFonts w:hint="eastAsia"/>
        </w:rPr>
        <w:t>　　　　三、植物提取物市场发展分析</w:t>
      </w:r>
      <w:r>
        <w:rPr>
          <w:rFonts w:hint="eastAsia"/>
        </w:rPr>
        <w:br/>
      </w:r>
      <w:r>
        <w:rPr>
          <w:rFonts w:hint="eastAsia"/>
        </w:rPr>
        <w:t>　　第四节 2025年中国生物制药行业发展分析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一、中国生物制药行业现状</w:t>
      </w:r>
      <w:r>
        <w:rPr>
          <w:rFonts w:hint="eastAsia"/>
        </w:rPr>
        <w:br/>
      </w:r>
      <w:r>
        <w:rPr>
          <w:rFonts w:hint="eastAsia"/>
        </w:rPr>
        <w:t>　　　　二、医药政策对医药生物行业影响</w:t>
      </w:r>
      <w:r>
        <w:rPr>
          <w:rFonts w:hint="eastAsia"/>
        </w:rPr>
        <w:br/>
      </w:r>
      <w:r>
        <w:rPr>
          <w:rFonts w:hint="eastAsia"/>
        </w:rPr>
        <w:t>　　　　三、中国太空生物制药技术水平分析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2025年中国链霉素行业市场发展环境分析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2025年中国链霉素行业政策环境分析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一、医药行业政策分析</w:t>
      </w:r>
      <w:r>
        <w:rPr>
          <w:rFonts w:hint="eastAsia"/>
        </w:rPr>
        <w:br/>
      </w:r>
      <w:r>
        <w:rPr>
          <w:rFonts w:hint="eastAsia"/>
        </w:rPr>
        <w:t>　　　　二、链霉素标准分析</w:t>
      </w:r>
      <w:r>
        <w:rPr>
          <w:rFonts w:hint="eastAsia"/>
        </w:rPr>
        <w:br/>
      </w:r>
      <w:r>
        <w:rPr>
          <w:rFonts w:hint="eastAsia"/>
        </w:rPr>
        <w:t>　　　　三、链霉素进出口政策分析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2025年中国链霉素行业社会环境分析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2025年中国链霉素行业运行形势透析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2025年中国链霉素行业发展概述</w:t>
      </w:r>
      <w:r>
        <w:rPr>
          <w:rFonts w:hint="eastAsia"/>
        </w:rPr>
        <w:br/>
      </w:r>
      <w:r>
        <w:rPr>
          <w:rFonts w:hint="eastAsia"/>
        </w:rPr>
        <w:t>　　　　一、链霉素行业发展特点分析</w:t>
      </w:r>
      <w:r>
        <w:rPr>
          <w:rFonts w:hint="eastAsia"/>
        </w:rPr>
        <w:br/>
      </w:r>
      <w:r>
        <w:rPr>
          <w:rFonts w:hint="eastAsia"/>
        </w:rPr>
        <w:t>　　　　二、链霉素重返国际临床用药舞台</w:t>
      </w:r>
      <w:r>
        <w:rPr>
          <w:rFonts w:hint="eastAsia"/>
        </w:rPr>
        <w:br/>
      </w:r>
      <w:r>
        <w:rPr>
          <w:rFonts w:hint="eastAsia"/>
        </w:rPr>
        <w:t>　　　　三、对外出口成我国链霉素产业利润主要来源</w:t>
      </w:r>
      <w:r>
        <w:rPr>
          <w:rFonts w:hint="eastAsia"/>
        </w:rPr>
        <w:br/>
      </w:r>
      <w:r>
        <w:rPr>
          <w:rFonts w:hint="eastAsia"/>
        </w:rPr>
        <w:t>　　第二节 2025年中国链霉素行业市场动态分析</w:t>
      </w:r>
      <w:r>
        <w:rPr>
          <w:rFonts w:hint="eastAsia"/>
        </w:rPr>
        <w:br/>
      </w:r>
      <w:r>
        <w:rPr>
          <w:rFonts w:hint="eastAsia"/>
        </w:rPr>
        <w:t>　　　　一、链霉素市场供给情况分析</w:t>
      </w:r>
      <w:r>
        <w:rPr>
          <w:rFonts w:hint="eastAsia"/>
        </w:rPr>
        <w:br/>
      </w:r>
      <w:r>
        <w:rPr>
          <w:rFonts w:hint="eastAsia"/>
        </w:rPr>
        <w:t>　　　　二、链霉素需求分析</w:t>
      </w:r>
      <w:r>
        <w:rPr>
          <w:rFonts w:hint="eastAsia"/>
        </w:rPr>
        <w:br/>
      </w:r>
      <w:r>
        <w:rPr>
          <w:rFonts w:hint="eastAsia"/>
        </w:rPr>
        <w:t>　　　　三、链霉素产品价格分析</w:t>
      </w:r>
      <w:r>
        <w:rPr>
          <w:rFonts w:hint="eastAsia"/>
        </w:rPr>
        <w:br/>
      </w:r>
      <w:r>
        <w:rPr>
          <w:rFonts w:hint="eastAsia"/>
        </w:rPr>
        <w:t>　　第三节 2025年中国链霉素行业发展存在问题分析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2020-2025年中国化学药品原药制造所属行业数据监测分析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2020-2025年中国链霉素所属行业进出口数据监测分析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2020-2025年中国链霉素所属行业进口数据分析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2020-2025年中国链霉素所属行业出口数据分析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2020-2025年中国链霉素所属行业进出口平均单价分析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2020-2025年中国链霉素所属行业进出口国家及地区分析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2020-2025年中国链霉素盐所属行业进出口数据监测分析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2020-2025年中国链霉素盐所属行业进口数据分析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2020-2025年中国链霉素盐所属行业出口数据分析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2020-2025年中国链霉素盐所属行业进出口平均单价分析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2020-2025年中国链霉素盐所属行业进出口国家及地区分析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2020-2025年中国链霉素衍生物及其盐所属行业进出口数据监测分析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2020-2025年中国链霉素衍生物及其盐所属行业进口数据分析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2020-2025年中国链霉素衍生物及其盐所属行业出口数据分析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2020-2025年中国链霉素衍生物及其盐所属行业进出口平均单价分析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2020-2025年中国链霉素衍生物及其盐所属行业进出口国家及地区分析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2025年中国链霉素行业市场竞争格局分析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2025年中国链霉素行业竞争现状分析</w:t>
      </w:r>
      <w:r>
        <w:rPr>
          <w:rFonts w:hint="eastAsia"/>
        </w:rPr>
        <w:br/>
      </w:r>
      <w:r>
        <w:rPr>
          <w:rFonts w:hint="eastAsia"/>
        </w:rPr>
        <w:t>　　　　一、链霉素行业竞争程度分析</w:t>
      </w:r>
      <w:r>
        <w:rPr>
          <w:rFonts w:hint="eastAsia"/>
        </w:rPr>
        <w:br/>
      </w:r>
      <w:r>
        <w:rPr>
          <w:rFonts w:hint="eastAsia"/>
        </w:rPr>
        <w:t>　　　　二、链霉素技术竞争分析</w:t>
      </w:r>
      <w:r>
        <w:rPr>
          <w:rFonts w:hint="eastAsia"/>
        </w:rPr>
        <w:br/>
      </w:r>
      <w:r>
        <w:rPr>
          <w:rFonts w:hint="eastAsia"/>
        </w:rPr>
        <w:t>　　　　三、链霉素主要产品价格竞争分析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2025年中国链霉素行业集中度分析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2025年中国链霉素行业提升竞争力策略分析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中国链霉素行业优势企业竞争力分析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华北制药天星有限公司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联邦制药四川制药（彭州）有限公司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石家庄市协和药业有限公司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乐山长征药业有限公司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2025-2031年中国链霉素行业发展前景预测分析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2025-2031年中国链霉素产品发展趋势预测分析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一、化学药品原药制造行业预测分析</w:t>
      </w:r>
      <w:r>
        <w:rPr>
          <w:rFonts w:hint="eastAsia"/>
        </w:rPr>
        <w:br/>
      </w:r>
      <w:r>
        <w:rPr>
          <w:rFonts w:hint="eastAsia"/>
        </w:rPr>
        <w:t>　　　　二、链霉素技术方向分析</w:t>
      </w:r>
      <w:r>
        <w:rPr>
          <w:rFonts w:hint="eastAsia"/>
        </w:rPr>
        <w:br/>
      </w:r>
      <w:r>
        <w:rPr>
          <w:rFonts w:hint="eastAsia"/>
        </w:rPr>
        <w:t>　　　　三、链霉素竞争格局预测分析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2025-2031年中国链霉素行业市场发展前景预测分析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一、链霉素供给预测分析</w:t>
      </w:r>
      <w:r>
        <w:rPr>
          <w:rFonts w:hint="eastAsia"/>
        </w:rPr>
        <w:br/>
      </w:r>
      <w:r>
        <w:rPr>
          <w:rFonts w:hint="eastAsia"/>
        </w:rPr>
        <w:t>　　　　二、链霉素需求预测分析</w:t>
      </w:r>
      <w:r>
        <w:rPr>
          <w:rFonts w:hint="eastAsia"/>
        </w:rPr>
        <w:br/>
      </w:r>
      <w:r>
        <w:rPr>
          <w:rFonts w:hint="eastAsia"/>
        </w:rPr>
        <w:t>　　　　三、链霉素市场进出口预测分析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2025-2031年中国链霉素行业市场盈利能力预测分析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2025-2031年中国链霉素行业投资潜力分析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2025-2031年中国链霉素行业投资机会分析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一、链霉素行业吸引力分析</w:t>
      </w:r>
      <w:r>
        <w:rPr>
          <w:rFonts w:hint="eastAsia"/>
        </w:rPr>
        <w:br/>
      </w:r>
      <w:r>
        <w:rPr>
          <w:rFonts w:hint="eastAsia"/>
        </w:rPr>
        <w:t>　　　　二、链霉素行业区域投资潜力分析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2025-2031年中国链霉素行业投资风险分析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中^智林^2025-2031年中国链霉素行业投资策略分析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2020-2025年中国链霉素进口数量分析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2020-2025年中国链霉素进口金额分析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2020-2025年中国链霉素出口数量分析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2020-2025年中国链霉素出口金额分析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2020-2025年中国链霉素进出口平均单价分析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2020-2025年中国链霉素进口国家及地区分析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2020-2025年中国链霉素盐进口数量分析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2020-2025年中国链霉素盐进口金额分析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2020-2025年中国链霉素盐出口数量分析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2020-2025年中国链霉素盐出口金额分析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2020-2025年中国链霉素盐进出口平均单价分析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2020-2025年中国链霉素盐进口国家及地区分析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ea8de7b124109" w:history="1">
        <w:r>
          <w:rPr>
            <w:rStyle w:val="Hyperlink"/>
          </w:rPr>
          <w:t>2025-2031年中国链霉素市场分析及发展前景预测报告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ea8de7b124109" w:history="1">
        <w:r>
          <w:rPr>
            <w:rStyle w:val="Hyperlink"/>
          </w:rPr>
          <w:t>https://www.20087.com/3/00/LianMeiSuDeQianJingQuShi.html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霉素的主治功能、链霉素的毒性反应、用过链霉素的后遗症、链霉素过敏反应时使用葡萄糖酸钙的目的是什么、抗生素七大分类、链霉素中毒患者首选的药物是、农用链霉素可以灌根吗、链霉素皮内注射的剂量是、72农用链霉素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8399ceb19424b" w:history="1">
      <w:r>
        <w:rPr>
          <w:rStyle w:val="Hyperlink"/>
        </w:rPr>
        <w:t>2025-2031年中国链霉素市场分析及发展前景预测报告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ianMeiSuDeQianJingQuShi.html" TargetMode="External" Id="Rfa1ea8de7b12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ianMeiSuDeQianJingQuShi.html" TargetMode="External" Id="R4288399ceb19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2025-03-07T23:24:00Z</dcterms:created>
  <dcterms:modified xsi:type="dcterms:W3CDTF">2025-03-08T00:24:00Z</dcterms:modified>
  <dc:subject>2025-2031年中国链霉素市场分析及发展前景预测报告</dc:subject>
  <dc:title>2025-2031年中国链霉素市场分析及发展前景预测报告</dc:title>
  <cp:keywords>2025-2031年中国链霉素市场分析及发展前景预测报告</cp:keywords>
  <dc:description>2025-2031年中国链霉素市场分析及发展前景预测报告</dc:description>
</cp:coreProperties>
</file>