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feac0055a4e32" w:history="1">
              <w:r>
                <w:rPr>
                  <w:rStyle w:val="Hyperlink"/>
                </w:rPr>
                <w:t>2025-2031年全球与中国鞘内泵市场现状及发展前景预测报告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feac0055a4e32" w:history="1">
              <w:r>
                <w:rPr>
                  <w:rStyle w:val="Hyperlink"/>
                </w:rPr>
                <w:t>2025-2031年全球与中国鞘内泵市场现状及发展前景预测报告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feac0055a4e32" w:history="1">
                <w:r>
                  <w:rPr>
                    <w:rStyle w:val="Hyperlink"/>
                  </w:rPr>
                  <w:t>https://www.20087.com/3/60/QiaoNeiBengShiChangQianJing.html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鞘内泵是一种植入式药物递送系统，主要用于治疗难治性疼痛、痉挛性瘫痪、癌症晚期疼痛等神经系统疾病，通过将药物直接输注至蛛网膜下腔，绕过血脑屏障，实现高效的中枢神经系统给药。目前，该类装置已在临床上广泛应用，常见药物包括吗啡、巴氯芬等，具有剂量小、作用快、副作用少等优势。鞘内泵通常由皮下植入的储药囊和连接导管组成，配合外部程控装置进行剂量调节，提升了治疗的灵活性与安全性。然而，手术植入风险较高，且术后需定期补充药物和调整参数，对医疗资源依赖较强。此外，设备费用昂贵，限制了其在部分地区的普及程度。</w:t>
      </w:r>
      <w:r>
        <w:rPr>
          <w:rFonts w:hint="eastAsia"/>
        </w:rPr>
        <w:br/>
      </w:r>
      <w:r>
        <w:rPr>
          <w:rFonts w:hint="eastAsia"/>
        </w:rPr>
        <w:t>　　未来，鞘内泵将朝着微创化、智能化与远程控制方向发展。生物相容性材料和微型化设计将降低手术创伤，提高患者耐受性。同时，闭环反馈系统的引入，使得泵可根据患者的生理信号自动调整输注速率，提高治疗的精准性和安全性。远程编程与云端数据管理平台的融合，也将优化术后随访流程，提升医患互动效率。此外，随着医保政策的完善和技术本地化进程加快，鞘内泵在发展中国家的可及性有望提升。智能感知与自适应调控技术的发展，也可能拓展其在帕金森病、癫痫等新适应症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feac0055a4e32" w:history="1">
        <w:r>
          <w:rPr>
            <w:rStyle w:val="Hyperlink"/>
          </w:rPr>
          <w:t>2025-2031年全球与中国鞘内泵市场现状及发展前景预测报告</w:t>
        </w:r>
      </w:hyperlink>
      <w:r>
        <w:rPr>
          <w:rFonts w:hint="eastAsia"/>
        </w:rPr>
        <w:t>》依托国家统计局及鞘内泵相关协会的详实数据，全面解析了鞘内泵行业现状与市场需求，重点分析了鞘内泵市场规模、产业链结构及价格动态，并对鞘内泵细分市场进行了详细探讨。报告科学预测了鞘内泵市场前景与发展趋势，评估了品牌竞争格局、市场集中度及重点企业的市场表现。同时，通过SWOT分析揭示了鞘内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美国关税政策演进与鞘内泵产业冲击</w:t>
      </w:r>
      <w:r>
        <w:rPr>
          <w:rFonts w:hint="eastAsia"/>
        </w:rPr>
        <w:br/>
      </w:r>
      <w:r>
        <w:rPr>
          <w:rFonts w:hint="eastAsia"/>
        </w:rPr>
        <w:t>　　1.1 鞘内泵产品定义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中国鞘内泵企业国际化的紧迫性：国内市场竞争饱和与全球化机遇并存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美国关税政策背景下，未来几年全球鞘内泵行业规模趋势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乐观情形-全球鞘内泵发展形式及未来趋势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保守情形-全球鞘内泵发展形式及未来趋势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悲观情形-全球鞘内泵发展形式及未来趋势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关税政策对中国鞘内泵企业的直接影响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近三年全球市场鞘内泵主要企业占有率及排名（按收入）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鞘内泵主要企业在国际市场占有率（按收入，2022-2025），其中2025为当下预测值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2024年鞘内泵主要企业在国际市场排名（按收入）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全球市场主要企业鞘内泵销售收入（2022-2025），其中2025为当下预测值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全球市场，近三年鞘内泵主要企业占有率及排名（按销量）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鞘内泵主要企业在国际市场占有率（按销量，2022-2025），其中2025为当下预测值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2024年鞘内泵主要企业在国际市场排名（按销量）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全球市场主要企业鞘内泵销量（2022-2025）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全球市场主要企业鞘内泵销售价格（2022-2025），其中2025为当下预测值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全球主要厂商鞘内泵总部及产地分布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全球主要厂商成立时间及鞘内泵商业化日期</w:t>
      </w:r>
      <w:r>
        <w:rPr>
          <w:rFonts w:hint="eastAsia"/>
        </w:rPr>
        <w:br/>
      </w:r>
      <w:r>
        <w:rPr>
          <w:rFonts w:hint="eastAsia"/>
        </w:rPr>
        <w:t>　　3.6 全球主要厂商鞘内泵产品类型及应用</w:t>
      </w:r>
      <w:r>
        <w:rPr>
          <w:rFonts w:hint="eastAsia"/>
        </w:rPr>
        <w:br/>
      </w:r>
      <w:r>
        <w:rPr>
          <w:rFonts w:hint="eastAsia"/>
        </w:rPr>
        <w:t>　　3.7 鞘内泵行业集中度、竞争程度分析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鞘内泵行业集中度分析：2024年全球Top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全球鞘内泵第一梯队、第二梯队和第三梯队生产商（品牌）及市场份额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全球鞘内泵供需现状及预测（2020-2031）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全球鞘内泵产能、产量、产能利用率及发展趋势（2020-2031）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全球鞘内泵产量、需求量及发展趋势（2020-2031）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全球主要地区鞘内泵产量及发展趋势（2020-2031）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全球主要地区鞘内泵产量（2020-2025）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全球主要地区鞘内泵产量（2026-2031）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全球主要地区鞘内泵产量市场份额（2020-2031）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全球鞘内泵销量及销售额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全球市场鞘内泵销售额（2020-2031）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全球市场鞘内泵销量（2020-2031）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全球市场鞘内泵价格趋势（2020-2031）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全球主要地区鞘内泵市场规模分析：2020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全球主要地区鞘内泵销售收入及市场份额（2020-2025年）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全球主要地区鞘内泵销售收入预测（2026-2031年）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全球主要地区鞘内泵销量分析：2020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全球主要地区鞘内泵销量及市场份额（2020-2025年）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全球主要地区鞘内泵销量及市场份额预测（2026-2031）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Medtronic</w:t>
      </w:r>
      <w:r>
        <w:rPr>
          <w:rFonts w:hint="eastAsia"/>
        </w:rPr>
        <w:br/>
      </w:r>
      <w:r>
        <w:rPr>
          <w:rFonts w:hint="eastAsia"/>
        </w:rPr>
        <w:t>　　　　8.1.1 Medtronic基本信息、鞘内泵生产基地、销售区域、竞争对手及市场地位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Medtronic 鞘内泵产品规格、参数及市场应用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Medtronic 鞘内泵销量、收入、价格及毛利率（2020-2025）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8.1.5 Medtronic企业最新动态</w:t>
      </w:r>
      <w:r>
        <w:rPr>
          <w:rFonts w:hint="eastAsia"/>
        </w:rPr>
        <w:br/>
      </w:r>
      <w:r>
        <w:rPr>
          <w:rFonts w:hint="eastAsia"/>
        </w:rPr>
        <w:t>　　8.2 Codman &amp; Shurtleff （J&amp;J）</w:t>
      </w:r>
      <w:r>
        <w:rPr>
          <w:rFonts w:hint="eastAsia"/>
        </w:rPr>
        <w:br/>
      </w:r>
      <w:r>
        <w:rPr>
          <w:rFonts w:hint="eastAsia"/>
        </w:rPr>
        <w:t>　　　　8.2.1 Codman &amp; Shurtleff （J&amp;J）基本信息、鞘内泵生产基地、销售区域、竞争对手及市场地位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Codman &amp; Shurtleff （J&amp;J） 鞘内泵产品规格、参数及市场应用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Codman &amp; Shurtleff （J&amp;J） 鞘内泵销量、收入、价格及毛利率（2020-2025）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Codman &amp; Shurtleff （J&amp;J）公司简介及主要业务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Codman &amp; Shurtleff （J&amp;J）企业最新动态</w:t>
      </w:r>
      <w:r>
        <w:rPr>
          <w:rFonts w:hint="eastAsia"/>
        </w:rPr>
        <w:br/>
      </w:r>
      <w:r>
        <w:rPr>
          <w:rFonts w:hint="eastAsia"/>
        </w:rPr>
        <w:t>　　8.3 Flowonix</w:t>
      </w:r>
      <w:r>
        <w:rPr>
          <w:rFonts w:hint="eastAsia"/>
        </w:rPr>
        <w:br/>
      </w:r>
      <w:r>
        <w:rPr>
          <w:rFonts w:hint="eastAsia"/>
        </w:rPr>
        <w:t>　　　　8.3.1 Flowonix基本信息、鞘内泵生产基地、销售区域、竞争对手及市场地位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Flowonix 鞘内泵产品规格、参数及市场应用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Flowonix 鞘内泵销量、收入、价格及毛利率（2020-2025）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Flowonix公司简介及主要业务</w:t>
      </w:r>
      <w:r>
        <w:rPr>
          <w:rFonts w:hint="eastAsia"/>
        </w:rPr>
        <w:br/>
      </w:r>
      <w:r>
        <w:rPr>
          <w:rFonts w:hint="eastAsia"/>
        </w:rPr>
        <w:t>　　　　8.3.5 Flowonix企业最新动态</w:t>
      </w:r>
      <w:r>
        <w:rPr>
          <w:rFonts w:hint="eastAsia"/>
        </w:rPr>
        <w:br/>
      </w:r>
      <w:r>
        <w:rPr>
          <w:rFonts w:hint="eastAsia"/>
        </w:rPr>
        <w:t>　　8.4 Tricumed</w:t>
      </w:r>
      <w:r>
        <w:rPr>
          <w:rFonts w:hint="eastAsia"/>
        </w:rPr>
        <w:br/>
      </w:r>
      <w:r>
        <w:rPr>
          <w:rFonts w:hint="eastAsia"/>
        </w:rPr>
        <w:t>　　　　8.4.1 Tricumed基本信息、鞘内泵生产基地、销售区域、竞争对手及市场地位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Tricumed 鞘内泵产品规格、参数及市场应用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Tricumed 鞘内泵销量、收入、价格及毛利率（2020-2025）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Tricumed公司简介及主要业务</w:t>
      </w:r>
      <w:r>
        <w:rPr>
          <w:rFonts w:hint="eastAsia"/>
        </w:rPr>
        <w:br/>
      </w:r>
      <w:r>
        <w:rPr>
          <w:rFonts w:hint="eastAsia"/>
        </w:rPr>
        <w:t>　　　　8.4.5 Tricumed企业最新动态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恒速泵</w:t>
      </w:r>
      <w:r>
        <w:rPr>
          <w:rFonts w:hint="eastAsia"/>
        </w:rPr>
        <w:br/>
      </w:r>
      <w:r>
        <w:rPr>
          <w:rFonts w:hint="eastAsia"/>
        </w:rPr>
        <w:t>　　　　9.1.2 可编程泵</w:t>
      </w:r>
      <w:r>
        <w:rPr>
          <w:rFonts w:hint="eastAsia"/>
        </w:rPr>
        <w:br/>
      </w:r>
      <w:r>
        <w:rPr>
          <w:rFonts w:hint="eastAsia"/>
        </w:rPr>
        <w:t>　　9.2 按产品类型细分，全球鞘内泵销售额对比（2020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全球不同产品类型鞘内泵销量（2020-2031）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全球不同产品类型鞘内泵销量及市场份额（2020-2025）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全球不同产品类型鞘内泵销量预测（2026-2031）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全球不同产品类型鞘内泵收入（2020-2031）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全球不同产品类型鞘内泵收入及市场份额（2020-2025）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全球不同产品类型鞘内泵收入预测（2026-2031）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全球不同产品类型鞘内泵价格走势（2020-2031）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慢性疼痛</w:t>
      </w:r>
      <w:r>
        <w:rPr>
          <w:rFonts w:hint="eastAsia"/>
        </w:rPr>
        <w:br/>
      </w:r>
      <w:r>
        <w:rPr>
          <w:rFonts w:hint="eastAsia"/>
        </w:rPr>
        <w:t>　　　　10.1.2 痉挛状态管理</w:t>
      </w:r>
      <w:r>
        <w:rPr>
          <w:rFonts w:hint="eastAsia"/>
        </w:rPr>
        <w:br/>
      </w:r>
      <w:r>
        <w:rPr>
          <w:rFonts w:hint="eastAsia"/>
        </w:rPr>
        <w:t>　　10.2 按应用细分，全球鞘内泵销售额对比（2020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全球不同应用鞘内泵销量（2020-2031）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全球不同应用鞘内泵销量及市场份额（2020-2025）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全球不同应用鞘内泵销量预测（2026-2031）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全球不同应用鞘内泵收入（2020-2031）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全球不同应用鞘内泵收入及市场份额（2020-2025）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全球不同应用鞘内泵收入预测（2026-2031）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全球不同应用鞘内泵价格走势（2020-2031）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三种情形下（乐观、悲观、保守），未来几年全球鞘内泵行业规模趋势（亿美元）2024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鞘内泵主要企业在国际市场占有率（按收入，2022-2025），其中2025为当下预测值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2024年鞘内泵主要企业在国际市场排名（按收入）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全球市场主要企业鞘内泵销售收入（2022-2025）&amp;（百万美元），其中2025为当下预测值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鞘内泵主要企业在国际市场占有率（按销量，2022-2025），其中2025为当下预测值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2024年鞘内泵主要企业在国际市场排名（按销量）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全球市场主要企业鞘内泵销量（2022-2025）&amp;（个），其中2025为当下预测值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全球市场主要企业鞘内泵销售价格（2022-2025）&amp;（美元/个），其中2025为当下预测值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全球主要厂商鞘内泵总部及产地分布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全球主要厂商成立时间及鞘内泵商业化日期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全球主要厂商鞘内泵产品类型及应用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2024年全球鞘内泵主要厂商市场地位（第一梯队、第二梯队和第三梯队）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全球鞘内泵市场投资、并购等现状分析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全球主要地区鞘内泵产量增速（CAGR）：（2020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全球主要地区鞘内泵产量（2020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全球主要地区鞘内泵产量（2020-2025）&amp;（个）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全球主要地区鞘内泵产量（2026-2031）&amp;（个）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全球主要地区鞘内泵产量市场份额（2020-2025）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全球主要地区鞘内泵产量（2026-2031）&amp;（个）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全球主要地区鞘内泵销售收入增速：（2020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全球主要地区鞘内泵销售收入（2020-2025）&amp;（百万美元）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全球主要地区鞘内泵销售收入市场份额（2020-2025）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全球主要地区鞘内泵收入（2026-2031）&amp;（百万美元）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全球主要地区鞘内泵收入市场份额（2026-2031）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全球主要地区鞘内泵销量（个）：2020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全球主要地区鞘内泵销量（2020-2025）&amp;（个）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全球主要地区鞘内泵销量市场份额（2020-2025）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全球主要地区鞘内泵销量（2026-2031）&amp;（个）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全球主要地区鞘内泵销量份额（2026-2031）</w:t>
      </w:r>
      <w:r>
        <w:rPr>
          <w:rFonts w:hint="eastAsia"/>
        </w:rPr>
        <w:br/>
      </w:r>
      <w:r>
        <w:rPr>
          <w:rFonts w:hint="eastAsia"/>
        </w:rPr>
        <w:t>　　表 30： Medtronic 鞘内泵生产基地、销售区域、竞争对手及市场地位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Medtronic 鞘内泵产品规格、参数及市场应用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Medtronic 鞘内泵销量（个）、收入（百万美元）、价格（美元/个）及毛利率（2020-2025）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34： Medtronic企业最新动态</w:t>
      </w:r>
      <w:r>
        <w:rPr>
          <w:rFonts w:hint="eastAsia"/>
        </w:rPr>
        <w:br/>
      </w:r>
      <w:r>
        <w:rPr>
          <w:rFonts w:hint="eastAsia"/>
        </w:rPr>
        <w:t>　　表 35： Codman &amp; Shurtleff （J&amp;J） 鞘内泵生产基地、销售区域、竞争对手及市场地位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Codman &amp; Shurtleff （J&amp;J） 鞘内泵产品规格、参数及市场应用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Codman &amp; Shurtleff （J&amp;J） 鞘内泵销量（个）、收入（百万美元）、价格（美元/个）及毛利率（2020-2025）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Codman &amp; Shurtleff （J&amp;J）公司简介及主要业务</w:t>
      </w:r>
      <w:r>
        <w:rPr>
          <w:rFonts w:hint="eastAsia"/>
        </w:rPr>
        <w:br/>
      </w:r>
      <w:r>
        <w:rPr>
          <w:rFonts w:hint="eastAsia"/>
        </w:rPr>
        <w:t>　　表 39： Codman &amp; Shurtleff （J&amp;J）企业最新动态</w:t>
      </w:r>
      <w:r>
        <w:rPr>
          <w:rFonts w:hint="eastAsia"/>
        </w:rPr>
        <w:br/>
      </w:r>
      <w:r>
        <w:rPr>
          <w:rFonts w:hint="eastAsia"/>
        </w:rPr>
        <w:t>　　表 40： Flowonix 鞘内泵生产基地、销售区域、竞争对手及市场地位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Flowonix 鞘内泵产品规格、参数及市场应用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Flowonix 鞘内泵销量（个）、收入（百万美元）、价格（美元/个）及毛利率（2020-2025）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Flowonix公司简介及主要业务</w:t>
      </w:r>
      <w:r>
        <w:rPr>
          <w:rFonts w:hint="eastAsia"/>
        </w:rPr>
        <w:br/>
      </w:r>
      <w:r>
        <w:rPr>
          <w:rFonts w:hint="eastAsia"/>
        </w:rPr>
        <w:t>　　表 44： Flowonix企业最新动态</w:t>
      </w:r>
      <w:r>
        <w:rPr>
          <w:rFonts w:hint="eastAsia"/>
        </w:rPr>
        <w:br/>
      </w:r>
      <w:r>
        <w:rPr>
          <w:rFonts w:hint="eastAsia"/>
        </w:rPr>
        <w:t>　　表 45： Tricumed 鞘内泵生产基地、销售区域、竞争对手及市场地位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Tricumed 鞘内泵产品规格、参数及市场应用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Tricumed 鞘内泵销量（个）、收入（百万美元）、价格（美元/个）及毛利率（2020-2025）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Tricumed公司简介及主要业务</w:t>
      </w:r>
      <w:r>
        <w:rPr>
          <w:rFonts w:hint="eastAsia"/>
        </w:rPr>
        <w:br/>
      </w:r>
      <w:r>
        <w:rPr>
          <w:rFonts w:hint="eastAsia"/>
        </w:rPr>
        <w:t>　　表 49： Tricumed企业最新动态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按产品类型细分，全球鞘内泵销售额及增长率对比（2020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全球不同产品类型鞘内泵销量（2020-2025年）&amp;（个）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52： 全球不同产品类型鞘内泵销量市场份额（2020-2025）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全球不同产品类型鞘内泵销量预测（2026-2031）&amp;（个）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全球市场不同产品类型鞘内泵销量市场份额预测（2026-2031）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全球不同产品类型鞘内泵收入（2020-2025年）&amp;（百万美元）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全球不同产品类型鞘内泵收入市场份额（2020-2025）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全球不同产品类型鞘内泵收入预测（2026-2031）&amp;（百万美元）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全球不同产品类型鞘内泵收入市场份额预测（2026-2031）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按应用细分，全球鞘内泵销售额及增长率对比（2020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全球不同应用鞘内泵销量（2020-2025年）&amp;（个）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61： 全球不同应用鞘内泵销量市场份额（2020-2025）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全球不同应用鞘内泵销量预测（2026-2031）&amp;（个）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63： 全球市场不同应用鞘内泵销量市场份额预测（2026-2031）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全球不同应用鞘内泵收入（2020-2025年）&amp;（百万美元）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全球不同应用鞘内泵收入市场份额（2020-2025）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全球不同应用鞘内泵收入预测（2026-2031）&amp;（百万美元）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全球不同应用鞘内泵收入市场份额预测（2026-2031）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鞘内泵产品图片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三种情形下（乐观、悲观、保守），未来几年全球鞘内泵行业规模趋势（亿美元）2024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2024年全球前五大生产商鞘内泵市场份额</w:t>
      </w:r>
      <w:r>
        <w:rPr>
          <w:rFonts w:hint="eastAsia"/>
        </w:rPr>
        <w:br/>
      </w:r>
      <w:r>
        <w:rPr>
          <w:rFonts w:hint="eastAsia"/>
        </w:rPr>
        <w:t>　　图 4： 2024年全球鞘内泵第一梯队、第二梯队和第三梯队厂商及市场份额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全球鞘内泵产能、产量、产能利用率及发展趋势（2020-2031）&amp;（个）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全球鞘内泵产量、需求量及发展趋势（2020-2031）&amp;（个）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全球主要地区鞘内泵产量市场份额（2020-2031）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全球鞘内泵市场销售额及增长率：（2020-2031）&amp;（百万美元）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全球市场鞘内泵市场规模：2020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全球市场鞘内泵销量及增长率（2020-2031）&amp;（个）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全球市场鞘内泵价格趋势（2020-2031）&amp;（美元/个）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全球主要地区鞘内泵销售收入（2020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全球主要地区鞘内泵销售收入市场份额（2020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东南亚地区鞘内泵企业市场份额（2024）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南美地区鞘内泵企业市场份额（2024）</w:t>
      </w:r>
      <w:r>
        <w:rPr>
          <w:rFonts w:hint="eastAsia"/>
        </w:rPr>
        <w:br/>
      </w:r>
      <w:r>
        <w:rPr>
          <w:rFonts w:hint="eastAsia"/>
        </w:rPr>
        <w:t>　　图 16： 恒速泵产品图片</w:t>
      </w:r>
      <w:r>
        <w:rPr>
          <w:rFonts w:hint="eastAsia"/>
        </w:rPr>
        <w:br/>
      </w:r>
      <w:r>
        <w:rPr>
          <w:rFonts w:hint="eastAsia"/>
        </w:rPr>
        <w:t>　　图 17： 可编程泵产品图片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全球不同产品类型鞘内泵价格走势（2020-2031）&amp;（美元/个）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慢性疼痛</w:t>
      </w:r>
      <w:r>
        <w:rPr>
          <w:rFonts w:hint="eastAsia"/>
        </w:rPr>
        <w:br/>
      </w:r>
      <w:r>
        <w:rPr>
          <w:rFonts w:hint="eastAsia"/>
        </w:rPr>
        <w:t>　　图 20： 痉挛状态管理</w:t>
      </w:r>
      <w:r>
        <w:rPr>
          <w:rFonts w:hint="eastAsia"/>
        </w:rPr>
        <w:br/>
      </w:r>
      <w:r>
        <w:rPr>
          <w:rFonts w:hint="eastAsia"/>
        </w:rPr>
        <w:t>　　图 21： 全球不同应用鞘内泵价格走势（2020-2031）&amp;（美元/个）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feac0055a4e32" w:history="1">
        <w:r>
          <w:rPr>
            <w:rStyle w:val="Hyperlink"/>
          </w:rPr>
          <w:t>2025-2031年全球与中国鞘内泵市场现状及发展前景预测报告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feac0055a4e32" w:history="1">
        <w:r>
          <w:rPr>
            <w:rStyle w:val="Hyperlink"/>
          </w:rPr>
          <w:t>https://www.20087.com/3/60/QiaoNeiBengShiChangQianJing.html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22ec3309d49b6" w:history="1">
      <w:r>
        <w:rPr>
          <w:rStyle w:val="Hyperlink"/>
        </w:rPr>
        <w:t>2025-2031年全球与中国鞘内泵市场现状及发展前景预测报告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aoNeiBengShiChangQianJing.html" TargetMode="External" Id="R736feac0055a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aoNeiBengShiChangQianJing.html" TargetMode="External" Id="Ref722ec3309d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2025-04-19T05:44:01Z</dcterms:created>
  <dcterms:modified xsi:type="dcterms:W3CDTF">2025-04-19T06:44:01Z</dcterms:modified>
  <dc:subject>2025-2031年全球与中国鞘内泵市场现状及发展前景预测报告</dc:subject>
  <dc:title>2025-2031年全球与中国鞘内泵市场现状及发展前景预测报告</dc:title>
  <cp:keywords>2025-2031年全球与中国鞘内泵市场现状及发展前景预测报告</cp:keywords>
  <dc:description>2025-2031年全球与中国鞘内泵市场现状及发展前景预测报告</dc:description>
</cp:coreProperties>
</file>