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91d558041404d" w:history="1">
              <w:r>
                <w:rPr>
                  <w:rStyle w:val="Hyperlink"/>
                </w:rPr>
                <w:t>全球与中国鼻内给药装置行业发展研究及市场前景报告（2026-2032年）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91d558041404d" w:history="1">
              <w:r>
                <w:rPr>
                  <w:rStyle w:val="Hyperlink"/>
                </w:rPr>
                <w:t>全球与中国鼻内给药装置行业发展研究及市场前景报告（2026-2032年）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91d558041404d" w:history="1">
                <w:r>
                  <w:rPr>
                    <w:rStyle w:val="Hyperlink"/>
                  </w:rPr>
                  <w:t>https://www.20087.com/3/60/BiNeiJiYaoZhuangZhiShiChangQianJingYuCe.html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内给药装置是非侵入性药物递送系统，广泛应用于疫苗、镇痛药、激素及中枢神经系统药物（如偏头痛、癫痫急救）的快速吸收，利用鼻腔黏膜丰富血管网实现绕过血脑屏障或首过效应。主流产品包括定量喷雾器、粉末吸入器及凝胶推注器，强调剂量准确性、喷雾粒径控制（10–50μm）与患者依从性设计。在新冠疫苗研发中，鼻喷新冠疫苗推动该技术进入公众视野。然而，鼻腔生理差异（如黏液清除、纤毛运动）导致个体间生物利用度波动大；同时，长期使用可能引发局部刺激或黏膜损伤。</w:t>
      </w:r>
      <w:r>
        <w:rPr>
          <w:rFonts w:hint="eastAsia"/>
        </w:rPr>
        <w:br/>
      </w:r>
      <w:r>
        <w:rPr>
          <w:rFonts w:hint="eastAsia"/>
        </w:rPr>
        <w:t>　　未来，鼻内给药装置将聚焦于智能递送、生物粘附增强与个性化适配三大方向。微泵驱动装置可实现多脉冲释放以延长作用时间。壳聚糖或透明质酸衍生物涂层可提升药物滞留与渗透效率。在体验端，3D扫描定制鼻腔适配喷嘴将优化沉积位点。此外，与可穿戴传感器联动可记录给药时间并提醒补用。长远看，鼻内给药装置将从传统给药工具升级为支撑精准神经药理、大分子递送与自我健康管理的下一代非注射给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91d558041404d" w:history="1">
        <w:r>
          <w:rPr>
            <w:rStyle w:val="Hyperlink"/>
          </w:rPr>
          <w:t>全球与中国鼻内给药装置行业发展研究及市场前景报告（2026-2032年）</w:t>
        </w:r>
      </w:hyperlink>
      <w:r>
        <w:rPr>
          <w:rFonts w:hint="eastAsia"/>
        </w:rPr>
        <w:t>》以专业、科学的视角，系统分析了鼻内给药装置行业当前市场规模、技术发展水平和主要企业竞争格局。报告通过研究鼻内给药装置产业链结构和市场供需关系，研判了鼻内给药装置行业未来发展趋势，并评估了潜在的市场机遇与风险。报告为鼻内给药装置企业调整经营策略、投资者选择投资时机以及政府部门制定产业政策提供了专业参考，是了解鼻内给药装置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中国鼻内给药装置概述</w:t>
      </w:r>
      <w:r>
        <w:rPr>
          <w:rFonts w:hint="eastAsia"/>
        </w:rPr>
        <w:br/>
      </w:r>
      <w:r>
        <w:rPr>
          <w:rFonts w:hint="eastAsia"/>
        </w:rPr>
        <w:t>　　第一节 鼻内给药装置行业定义</w:t>
      </w:r>
      <w:r>
        <w:rPr>
          <w:rFonts w:hint="eastAsia"/>
        </w:rPr>
        <w:br/>
      </w:r>
      <w:r>
        <w:rPr>
          <w:rFonts w:hint="eastAsia"/>
        </w:rPr>
        <w:t>　　第二节 鼻内给药装置行业发展特性</w:t>
      </w:r>
      <w:r>
        <w:rPr>
          <w:rFonts w:hint="eastAsia"/>
        </w:rPr>
        <w:br/>
      </w:r>
      <w:r>
        <w:rPr>
          <w:rFonts w:hint="eastAsia"/>
        </w:rPr>
        <w:t>　　第三节 鼻内给药装置产业链分析</w:t>
      </w:r>
      <w:r>
        <w:rPr>
          <w:rFonts w:hint="eastAsia"/>
        </w:rPr>
        <w:br/>
      </w:r>
      <w:r>
        <w:rPr>
          <w:rFonts w:hint="eastAsia"/>
        </w:rPr>
        <w:t>　　第四节 鼻内给药装置行业生命周期分析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中国鼻内给药装置行业发展环境分析</w:t>
      </w:r>
      <w:r>
        <w:rPr>
          <w:rFonts w:hint="eastAsia"/>
        </w:rPr>
        <w:br/>
      </w:r>
      <w:r>
        <w:rPr>
          <w:rFonts w:hint="eastAsia"/>
        </w:rPr>
        <w:t>　　第一节 鼻内给药装置行业经济环境分析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鼻内给药装置行业相关政策、标准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鼻内给药装置行业相关发展规划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2025-2026年鼻内给药装置行业技术发展现状及趋势分析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鼻内给药装置行业技术发展现状分析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国内外鼻内给药装置行业技术差异与原因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鼻内给药装置行业技术发展方向、趋势预测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提升鼻内给药装置行业技术能力策略建议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全球主要鼻内给药装置市场发展概况</w:t>
      </w:r>
      <w:r>
        <w:rPr>
          <w:rFonts w:hint="eastAsia"/>
        </w:rPr>
        <w:br/>
      </w:r>
      <w:r>
        <w:rPr>
          <w:rFonts w:hint="eastAsia"/>
        </w:rPr>
        <w:t>　　第一节 全球鼻内给药装置市场发展分析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欧洲地区主要国家鼻内给药装置市场概况</w:t>
      </w:r>
      <w:r>
        <w:rPr>
          <w:rFonts w:hint="eastAsia"/>
        </w:rPr>
        <w:br/>
      </w:r>
      <w:r>
        <w:rPr>
          <w:rFonts w:hint="eastAsia"/>
        </w:rPr>
        <w:t>　　第三节 北美地区鼻内给药装置市场概况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亚洲地区主要国家鼻内给药装置市场概况</w:t>
      </w:r>
      <w:r>
        <w:rPr>
          <w:rFonts w:hint="eastAsia"/>
        </w:rPr>
        <w:br/>
      </w:r>
      <w:r>
        <w:rPr>
          <w:rFonts w:hint="eastAsia"/>
        </w:rPr>
        <w:t>　　第五节 全球鼻内给药装置市场发展预测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中国鼻内给药装置发展现状</w:t>
      </w:r>
      <w:r>
        <w:rPr>
          <w:rFonts w:hint="eastAsia"/>
        </w:rPr>
        <w:br/>
      </w:r>
      <w:r>
        <w:rPr>
          <w:rFonts w:hint="eastAsia"/>
        </w:rPr>
        <w:t>　　第一节 中国鼻内给药装置市场现状分析</w:t>
      </w:r>
      <w:r>
        <w:rPr>
          <w:rFonts w:hint="eastAsia"/>
        </w:rPr>
        <w:br/>
      </w:r>
      <w:r>
        <w:rPr>
          <w:rFonts w:hint="eastAsia"/>
        </w:rPr>
        <w:t>　　第二节 中国鼻内给药装置行业产量情况分析及预测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一、鼻内给药装置总体产能规模</w:t>
      </w:r>
      <w:r>
        <w:rPr>
          <w:rFonts w:hint="eastAsia"/>
        </w:rPr>
        <w:br/>
      </w:r>
      <w:r>
        <w:rPr>
          <w:rFonts w:hint="eastAsia"/>
        </w:rPr>
        <w:t>　　　　二、鼻内给药装置生产区域分布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三、2020-2025年中国鼻内给药装置行业产量统计分析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四、2026-2032年中国鼻内给药装置行业产量预测分析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中国鼻内给药装置市场需求分析及预测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一、中国鼻内给药装置市场需求特点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二、2020-2025年中国鼻内给药装置市场需求量统计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三、2026-2032年中国鼻内给药装置市场需求量预测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中国鼻内给药装置价格趋势分析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一、2020-2025年中国鼻内给药装置市场价格趋势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二、2026-2032年中国鼻内给药装置市场价格走势预测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鼻内给药装置市场特性分析</w:t>
      </w:r>
      <w:r>
        <w:rPr>
          <w:rFonts w:hint="eastAsia"/>
        </w:rPr>
        <w:br/>
      </w:r>
      <w:r>
        <w:rPr>
          <w:rFonts w:hint="eastAsia"/>
        </w:rPr>
        <w:t>　　第一节 鼻内给药装置行业集中度分析</w:t>
      </w:r>
      <w:r>
        <w:rPr>
          <w:rFonts w:hint="eastAsia"/>
        </w:rPr>
        <w:br/>
      </w:r>
      <w:r>
        <w:rPr>
          <w:rFonts w:hint="eastAsia"/>
        </w:rPr>
        <w:t>　　第二节 鼻内给药装置行业SWOT分析</w:t>
      </w:r>
      <w:r>
        <w:rPr>
          <w:rFonts w:hint="eastAsia"/>
        </w:rPr>
        <w:br/>
      </w:r>
      <w:r>
        <w:rPr>
          <w:rFonts w:hint="eastAsia"/>
        </w:rPr>
        <w:t>　　　　一、鼻内给药装置行业优势</w:t>
      </w:r>
      <w:r>
        <w:rPr>
          <w:rFonts w:hint="eastAsia"/>
        </w:rPr>
        <w:br/>
      </w:r>
      <w:r>
        <w:rPr>
          <w:rFonts w:hint="eastAsia"/>
        </w:rPr>
        <w:t>　　　　二、鼻内给药装置行业劣势</w:t>
      </w:r>
      <w:r>
        <w:rPr>
          <w:rFonts w:hint="eastAsia"/>
        </w:rPr>
        <w:br/>
      </w:r>
      <w:r>
        <w:rPr>
          <w:rFonts w:hint="eastAsia"/>
        </w:rPr>
        <w:t>　　　　三、鼻内给药装置行业机会</w:t>
      </w:r>
      <w:r>
        <w:rPr>
          <w:rFonts w:hint="eastAsia"/>
        </w:rPr>
        <w:br/>
      </w:r>
      <w:r>
        <w:rPr>
          <w:rFonts w:hint="eastAsia"/>
        </w:rPr>
        <w:t>　　　　四、鼻内给药装置行业风险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2020-2025年鼻内给药装置行业经济运行状况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2020-2025年中国鼻内给药装置行业盈利能力分析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2020-2025年中国鼻内给药装置行业发展能力分析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2020-2025年鼻内给药装置行业偿债能力分析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2020-2025年鼻内给药装置制造企业数量分析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鼻内给药装置行业上、下游市场分析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鼻内给药装置行业上游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鼻内给药装置行业下游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中国鼻内给药装置行业重点地区发展分析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鼻内给药装置行业重点区域市场结构调研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**地区鼻内给药装置市场发展分析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**地区鼻内给药装置市场发展分析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**地区鼻内给药装置市场发展分析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**地区鼻内给药装置市场发展分析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**地区鼻内给药装置市场发展分析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2020-2025年中国鼻内给药装置进出口分析</w:t>
      </w:r>
      <w:r>
        <w:rPr>
          <w:rFonts w:hint="eastAsia"/>
        </w:rPr>
        <w:br/>
      </w:r>
      <w:r>
        <w:rPr>
          <w:rFonts w:hint="eastAsia"/>
        </w:rPr>
        <w:t>　　第一节 鼻内给药装置进口情况分析</w:t>
      </w:r>
      <w:r>
        <w:rPr>
          <w:rFonts w:hint="eastAsia"/>
        </w:rPr>
        <w:br/>
      </w:r>
      <w:r>
        <w:rPr>
          <w:rFonts w:hint="eastAsia"/>
        </w:rPr>
        <w:t>　　第二节 鼻内给药装置出口情况分析</w:t>
      </w:r>
      <w:r>
        <w:rPr>
          <w:rFonts w:hint="eastAsia"/>
        </w:rPr>
        <w:br/>
      </w:r>
      <w:r>
        <w:rPr>
          <w:rFonts w:hint="eastAsia"/>
        </w:rPr>
        <w:t>　　第三节 影响鼻内给药装置进出口因素分析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鼻内给药装置行业重点企业竞争力分析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三、企业鼻内给药装置经营状况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三、企业鼻内给药装置经营状况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三、企业鼻内给药装置经营状况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三、企业鼻内给药装置经营状况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三、企业鼻内给药装置经营状况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三、企业鼻内给药装置经营状况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鼻内给药装置行业企业经营策略研究分析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鼻内给药装置企业多样化经营策略分析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一、鼻内给药装置企业多样化经营情况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二、现行鼻内给药装置行业多样化经营的方向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大型鼻内给药装置企业集团未来发展策略分析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对中小鼻内给药装置企业生产经营的建议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鼻内给药装置行业投资风险预警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影响鼻内给药装置行业发展的主要因素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一、2026影响鼻内给药装置行业运行的有利因素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二、2026影响鼻内给药装置行业运行的稳定因素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三、2026影响鼻内给药装置行业运行的不利因素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四、2026我国鼻内给药装置行业发展面临的挑战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五、2026我国鼻内给药装置行业发展面临的机遇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鼻内给药装置行业投资风险预警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一、鼻内给药装置行业市场风险预测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二、鼻内给药装置行业政策风险预测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三、鼻内给药装置行业经营风险预测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四、鼻内给药装置行业技术风险预测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五、鼻内给药装置行业竞争风险预测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六、鼻内给药装置行业其他风险预测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鼻内给药装置投资建议</w:t>
      </w:r>
      <w:r>
        <w:rPr>
          <w:rFonts w:hint="eastAsia"/>
        </w:rPr>
        <w:br/>
      </w:r>
      <w:r>
        <w:rPr>
          <w:rFonts w:hint="eastAsia"/>
        </w:rPr>
        <w:t>　　第一节 2026年鼻内给药装置市场前景分析</w:t>
      </w:r>
      <w:r>
        <w:rPr>
          <w:rFonts w:hint="eastAsia"/>
        </w:rPr>
        <w:br/>
      </w:r>
      <w:r>
        <w:rPr>
          <w:rFonts w:hint="eastAsia"/>
        </w:rPr>
        <w:t>　　第二节 2026年鼻内给药装置发展趋势预测</w:t>
      </w:r>
      <w:r>
        <w:rPr>
          <w:rFonts w:hint="eastAsia"/>
        </w:rPr>
        <w:br/>
      </w:r>
      <w:r>
        <w:rPr>
          <w:rFonts w:hint="eastAsia"/>
        </w:rPr>
        <w:t>　　第三节 鼻内给药装置行业投资进入壁垒分析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鼻内给药装置行业类别</w:t>
      </w:r>
      <w:r>
        <w:rPr>
          <w:rFonts w:hint="eastAsia"/>
        </w:rPr>
        <w:br/>
      </w:r>
      <w:r>
        <w:rPr>
          <w:rFonts w:hint="eastAsia"/>
        </w:rPr>
        <w:t>　　图表 鼻内给药装置行业产业链调研</w:t>
      </w:r>
      <w:r>
        <w:rPr>
          <w:rFonts w:hint="eastAsia"/>
        </w:rPr>
        <w:br/>
      </w:r>
      <w:r>
        <w:rPr>
          <w:rFonts w:hint="eastAsia"/>
        </w:rPr>
        <w:t>　　图表 鼻内给药装置行业现状</w:t>
      </w:r>
      <w:r>
        <w:rPr>
          <w:rFonts w:hint="eastAsia"/>
        </w:rPr>
        <w:br/>
      </w:r>
      <w:r>
        <w:rPr>
          <w:rFonts w:hint="eastAsia"/>
        </w:rPr>
        <w:t>　　图表 鼻内给药装置行业标准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2020-2025年中国鼻内给药装置行业市场规模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2025年中国鼻内给药装置行业产能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2020-2025年中国鼻内给药装置行业产量统计</w:t>
      </w:r>
      <w:r>
        <w:rPr>
          <w:rFonts w:hint="eastAsia"/>
        </w:rPr>
        <w:br/>
      </w:r>
      <w:r>
        <w:rPr>
          <w:rFonts w:hint="eastAsia"/>
        </w:rPr>
        <w:t>　　图表 鼻内给药装置行业动态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2020-2025年中国鼻内给药装置市场需求量</w:t>
      </w:r>
      <w:r>
        <w:rPr>
          <w:rFonts w:hint="eastAsia"/>
        </w:rPr>
        <w:br/>
      </w:r>
      <w:r>
        <w:rPr>
          <w:rFonts w:hint="eastAsia"/>
        </w:rPr>
        <w:t>　　图表 2025年中国鼻内给药装置行业需求区域调研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2020-2025年中国鼻内给药装置行情</w:t>
      </w:r>
      <w:r>
        <w:rPr>
          <w:rFonts w:hint="eastAsia"/>
        </w:rPr>
        <w:br/>
      </w:r>
      <w:r>
        <w:rPr>
          <w:rFonts w:hint="eastAsia"/>
        </w:rPr>
        <w:t>　　图表 2020-2025年中国鼻内给药装置价格走势图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2020-2025年中国鼻内给药装置行业销售收入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2020-2025年中国鼻内给药装置行业盈利情况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2020-2025年中国鼻内给药装置行业利润总额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2020-2025年中国鼻内给药装置进口统计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2020-2025年中国鼻内给药装置出口统计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2020-2025年中国鼻内给药装置行业企业数量统计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**地区鼻内给药装置市场规模</w:t>
      </w:r>
      <w:r>
        <w:rPr>
          <w:rFonts w:hint="eastAsia"/>
        </w:rPr>
        <w:br/>
      </w:r>
      <w:r>
        <w:rPr>
          <w:rFonts w:hint="eastAsia"/>
        </w:rPr>
        <w:t>　　图表 **地区鼻内给药装置行业市场需求</w:t>
      </w:r>
      <w:r>
        <w:rPr>
          <w:rFonts w:hint="eastAsia"/>
        </w:rPr>
        <w:br/>
      </w:r>
      <w:r>
        <w:rPr>
          <w:rFonts w:hint="eastAsia"/>
        </w:rPr>
        <w:t>　　图表 **地区鼻内给药装置市场调研</w:t>
      </w:r>
      <w:r>
        <w:rPr>
          <w:rFonts w:hint="eastAsia"/>
        </w:rPr>
        <w:br/>
      </w:r>
      <w:r>
        <w:rPr>
          <w:rFonts w:hint="eastAsia"/>
        </w:rPr>
        <w:t>　　图表 **地区鼻内给药装置行业市场需求分析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**地区鼻内给药装置市场规模</w:t>
      </w:r>
      <w:r>
        <w:rPr>
          <w:rFonts w:hint="eastAsia"/>
        </w:rPr>
        <w:br/>
      </w:r>
      <w:r>
        <w:rPr>
          <w:rFonts w:hint="eastAsia"/>
        </w:rPr>
        <w:t>　　图表 **地区鼻内给药装置行业市场需求</w:t>
      </w:r>
      <w:r>
        <w:rPr>
          <w:rFonts w:hint="eastAsia"/>
        </w:rPr>
        <w:br/>
      </w:r>
      <w:r>
        <w:rPr>
          <w:rFonts w:hint="eastAsia"/>
        </w:rPr>
        <w:t>　　图表 **地区鼻内给药装置市场调研</w:t>
      </w:r>
      <w:r>
        <w:rPr>
          <w:rFonts w:hint="eastAsia"/>
        </w:rPr>
        <w:br/>
      </w:r>
      <w:r>
        <w:rPr>
          <w:rFonts w:hint="eastAsia"/>
        </w:rPr>
        <w:t>　　图表 **地区鼻内给药装置行业市场需求分析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鼻内给药装置行业竞争对手分析</w:t>
      </w:r>
      <w:r>
        <w:rPr>
          <w:rFonts w:hint="eastAsia"/>
        </w:rPr>
        <w:br/>
      </w:r>
      <w:r>
        <w:rPr>
          <w:rFonts w:hint="eastAsia"/>
        </w:rPr>
        <w:t>　　图表 鼻内给药装置重点企业（一）基本信息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鼻内给药装置重点企业（一）经营情况分析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鼻内给药装置重点企业（一）主要经济指标情况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鼻内给药装置重点企业（一）盈利能力情况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鼻内给药装置重点企业（一）偿债能力情况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鼻内给药装置重点企业（一）运营能力情况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鼻内给药装置重点企业（一）成长能力情况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鼻内给药装置重点企业（二）基本信息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鼻内给药装置重点企业（二）经营情况分析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鼻内给药装置重点企业（二）主要经济指标情况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鼻内给药装置重点企业（二）盈利能力情况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鼻内给药装置重点企业（二）偿债能力情况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鼻内给药装置重点企业（二）运营能力情况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鼻内给药装置重点企业（二）成长能力情况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鼻内给药装置重点企业（三）基本信息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鼻内给药装置重点企业（三）经营情况分析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鼻内给药装置重点企业（三）主要经济指标情况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鼻内给药装置重点企业（三）盈利能力情况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鼻内给药装置重点企业（三）偿债能力情况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鼻内给药装置重点企业（三）运营能力情况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鼻内给药装置重点企业（三）成长能力情况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2026-2032年中国鼻内给药装置行业产能预测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2026-2032年中国鼻内给药装置行业产量预测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2026-2032年中国鼻内给药装置市场需求预测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2026-2032年中国鼻内给药装置行业市场规模预测</w:t>
      </w:r>
      <w:r>
        <w:rPr>
          <w:rFonts w:hint="eastAsia"/>
        </w:rPr>
        <w:br/>
      </w:r>
      <w:r>
        <w:rPr>
          <w:rFonts w:hint="eastAsia"/>
        </w:rPr>
        <w:t>　　图表 鼻内给药装置行业准入条件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2026-2032年中国鼻内给药装置市场前景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2026-2032年中国鼻内给药装置行业信息化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2026-2032年中国鼻内给药装置行业风险分析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2026-2032年中国鼻内给药装置行业发展趋势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91d558041404d" w:history="1">
        <w:r>
          <w:rPr>
            <w:rStyle w:val="Hyperlink"/>
          </w:rPr>
          <w:t>全球与中国鼻内给药装置行业发展研究及市场前景报告（2026-2032年）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91d558041404d" w:history="1">
        <w:r>
          <w:rPr>
            <w:rStyle w:val="Hyperlink"/>
          </w:rPr>
          <w:t>https://www.20087.com/3/60/BiNeiJiYaoZhuangZhiShiChangQianJingYuCe.html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热点：给药器、鼻腔给药器械、鼻腔给药器、鼻腔给药图片、海绵式鼻腔给药器怎么使用、鼻腔给药的好处、贝朗植入式给药装置及其附件、鼻腔给药缩写、鼻腔给药的方法和技巧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81170ee884228" w:history="1">
      <w:r>
        <w:rPr>
          <w:rStyle w:val="Hyperlink"/>
        </w:rPr>
        <w:t>全球与中国鼻内给药装置行业发展研究及市场前景报告（2026-2032年）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iNeiJiYaoZhuangZhiShiChangQianJingYuCe.html" TargetMode="External" Id="R9d391d558041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iNeiJiYaoZhuangZhiShiChangQianJingYuCe.html" TargetMode="External" Id="R9d581170ee88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2025-12-30T07:33:49Z</dcterms:created>
  <dcterms:modified xsi:type="dcterms:W3CDTF">2025-12-30T08:33:49Z</dcterms:modified>
  <dc:subject>全球与中国鼻内给药装置行业发展研究及市场前景报告（2026-2032年）</dc:subject>
  <dc:title>全球与中国鼻内给药装置行业发展研究及市场前景报告（2026-2032年）</dc:title>
  <cp:keywords>全球与中国鼻内给药装置行业发展研究及市场前景报告（2026-2032年）</cp:keywords>
  <dc:description>全球与中国鼻内给药装置行业发展研究及市场前景报告（2026-2032年）</dc:description>
</cp:coreProperties>
</file>