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075bebd5480b" w:history="1">
              <w:r>
                <w:rPr>
                  <w:rStyle w:val="Hyperlink"/>
                </w:rPr>
                <w:t>中国中药处方药行业发展现状分析与市场前景预测报告（2025-2031年）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075bebd5480b" w:history="1">
              <w:r>
                <w:rPr>
                  <w:rStyle w:val="Hyperlink"/>
                </w:rPr>
                <w:t>中国中药处方药行业发展现状分析与市场前景预测报告（2025-2031年）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8075bebd5480b" w:history="1">
                <w:r>
                  <w:rPr>
                    <w:rStyle w:val="Hyperlink"/>
                  </w:rPr>
                  <w:t>https://www.20087.com/5/90/ZhongYaoChuFangYaoShiChangXianZhuangHeQianJing.html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处方药是必须凭执业医师处方才能调配、购买和使用的中成药或中药材制剂，广泛用于治疗慢性病、免疫调节、妇科疾病、心脑血管病等复杂病症。目前，我国已建立起较为完整的中药处方药监管体系，涵盖注册审批、质量控制、临床应用等多个环节，部分经典方剂经过现代化改造后形成标准化产品。随着“中西医并重”政策推进和中医药国际化进程加快，中药处方药在基层医疗、医院用药结构中的占比稳步提升。然而，行业内仍存在疗效验证不足、说明书信息模糊、不良反应监测薄弱、审评审批周期长等问题，影响其市场推广与国际认可度。</w:t>
      </w:r>
      <w:r>
        <w:rPr>
          <w:rFonts w:hint="eastAsia"/>
        </w:rPr>
        <w:br/>
      </w:r>
      <w:r>
        <w:rPr>
          <w:rFonts w:hint="eastAsia"/>
        </w:rPr>
        <w:t>　　未来，中药处方药将在循证医学研究、数字化管理和国际化认证方面持续深化。一方面，基于真实世界数据与临床试验结果的疗效评价体系将逐步建立，推动中药处方药走向科学化、精准化应用。另一方面，区块链溯源、智能制药、电子病历联动等信息技术的应用，将提升药品全生命周期管理能力，增强质量安全保障。此外，中药企业将积极对接国际药品监管标准，推动重点品种通过WHO、FDA等机构认证，拓展海外市场，构建符合现代医药规范的中药创新体系，实现传统经验与现代科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8075bebd5480b" w:history="1">
        <w:r>
          <w:rPr>
            <w:rStyle w:val="Hyperlink"/>
          </w:rPr>
          <w:t>中国中药处方药行业发展现状分析与市场前景预测报告（2025-2031年）</w:t>
        </w:r>
      </w:hyperlink>
      <w:r>
        <w:rPr>
          <w:rFonts w:hint="eastAsia"/>
        </w:rPr>
        <w:t>》基于权威数据与一手调研资料，系统分析了中药处方药行业的产业链结构、市场规模、需求特征及价格体系，客观呈现了中药处方药行业发展现状。报告科学预测了中药处方药市场前景与未来趋势，重点剖析了主要企业的竞争格局、市场集中度及品牌影响力。同时，通过对中药处方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中药处方药产业概述</w:t>
      </w:r>
      <w:r>
        <w:rPr>
          <w:rFonts w:hint="eastAsia"/>
        </w:rPr>
        <w:br/>
      </w:r>
      <w:r>
        <w:rPr>
          <w:rFonts w:hint="eastAsia"/>
        </w:rPr>
        <w:t>　　第一节 中药处方药定义与分类</w:t>
      </w:r>
      <w:r>
        <w:rPr>
          <w:rFonts w:hint="eastAsia"/>
        </w:rPr>
        <w:br/>
      </w:r>
      <w:r>
        <w:rPr>
          <w:rFonts w:hint="eastAsia"/>
        </w:rPr>
        <w:t>　　第二节 中药处方药产业链结构及关键环节剖析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中药处方药商业模式与盈利模式解析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中药处方药经济指标与行业评估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全球中药处方药市场发展综述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2019-2024年全球中药处方药市场规模及增长趋势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主要国家与地区中药处方药市场对比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2025-2031年全球中药处方药行业发展趋势与前景预测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国际中药处方药市场发展趋势及对我国启示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二、对我国中药处方药市场的借鉴意义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中国中药处方药行业市场规模分析与预测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中药处方药市场的总体规模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一、2019-2024年中药处方药市场规模变化及趋势分析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二、2025年中药处方药行业市场规模特点</w:t>
      </w:r>
      <w:r>
        <w:rPr>
          <w:rFonts w:hint="eastAsia"/>
        </w:rPr>
        <w:br/>
      </w:r>
      <w:r>
        <w:rPr>
          <w:rFonts w:hint="eastAsia"/>
        </w:rPr>
        <w:t>　　第二节 中药处方药市场规模的构成</w:t>
      </w:r>
      <w:r>
        <w:rPr>
          <w:rFonts w:hint="eastAsia"/>
        </w:rPr>
        <w:br/>
      </w:r>
      <w:r>
        <w:rPr>
          <w:rFonts w:hint="eastAsia"/>
        </w:rPr>
        <w:t>　　　　一、中药处方药客户群体特征与偏好分析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二、不同类型中药处方药市场规模分布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三、各地区中药处方药市场规模差异与特点</w:t>
      </w:r>
      <w:r>
        <w:rPr>
          <w:rFonts w:hint="eastAsia"/>
        </w:rPr>
        <w:br/>
      </w:r>
      <w:r>
        <w:rPr>
          <w:rFonts w:hint="eastAsia"/>
        </w:rPr>
        <w:t>　　第三节 中药处方药市场规模的预测与展望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一、未来几年中药处方药市场规模增长预测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2024-2025年中药处方药行业技术发展现状及趋势分析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中药处方药行业技术发展现状分析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国内外中药处方药行业技术差距分析及差距形成的主要原因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中药处方药行业技术发展方向、趋势预测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提升中药处方药行业技术能力策略建议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2019-2024年中国中药处方药行业总体发展与财务状况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2019-2024年中药处方药行业规模情况</w:t>
      </w:r>
      <w:r>
        <w:rPr>
          <w:rFonts w:hint="eastAsia"/>
        </w:rPr>
        <w:br/>
      </w:r>
      <w:r>
        <w:rPr>
          <w:rFonts w:hint="eastAsia"/>
        </w:rPr>
        <w:t>　　　　一、中药处方药行业企业数量规模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二、中药处方药行业从业人员规模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三、中药处方药行业市场敏感性分析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2019-2024年中药处方药行业财务能力分析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一、中药处方药行业盈利能力</w:t>
      </w:r>
      <w:r>
        <w:rPr>
          <w:rFonts w:hint="eastAsia"/>
        </w:rPr>
        <w:br/>
      </w:r>
      <w:r>
        <w:rPr>
          <w:rFonts w:hint="eastAsia"/>
        </w:rPr>
        <w:t>　　　　二、中药处方药行业偿债能力</w:t>
      </w:r>
      <w:r>
        <w:rPr>
          <w:rFonts w:hint="eastAsia"/>
        </w:rPr>
        <w:br/>
      </w:r>
      <w:r>
        <w:rPr>
          <w:rFonts w:hint="eastAsia"/>
        </w:rPr>
        <w:t>　　　　三、中药处方药行业营运能力</w:t>
      </w:r>
      <w:r>
        <w:rPr>
          <w:rFonts w:hint="eastAsia"/>
        </w:rPr>
        <w:br/>
      </w:r>
      <w:r>
        <w:rPr>
          <w:rFonts w:hint="eastAsia"/>
        </w:rPr>
        <w:t>　　　　四、中药处方药行业发展能力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中国中药处方药行业细分市场调研与机会挖掘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中药处方药细分市场（一）市场调研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中药处方药细分市场（二）市场调研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中国中药处方药行业区域市场调研分析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2019-2024年中国中药处方药行业重点区域调研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一、重点地区（一）中药处方药市场规模与特点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二、重点地区（二）中药处方药市场规模及特点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三、重点地区（三）中药处方药市场规模及特点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四、重点地区（四）中药处方药市场规模及特点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不同区域中药处方药市场的对比与启示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二、中药处方药市场拓展策略与建议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中国中药处方药行业的营销渠道与客户分析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中药处方药行业渠道分析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二、各类渠道对中药处方药行业的影响</w:t>
      </w:r>
      <w:r>
        <w:rPr>
          <w:rFonts w:hint="eastAsia"/>
        </w:rPr>
        <w:br/>
      </w:r>
      <w:r>
        <w:rPr>
          <w:rFonts w:hint="eastAsia"/>
        </w:rPr>
        <w:t>　　　　三、主要中药处方药企业渠道策略研究</w:t>
      </w:r>
      <w:r>
        <w:rPr>
          <w:rFonts w:hint="eastAsia"/>
        </w:rPr>
        <w:br/>
      </w:r>
      <w:r>
        <w:rPr>
          <w:rFonts w:hint="eastAsia"/>
        </w:rPr>
        <w:t>　　第二节 中药处方药行业客户分析与定位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中国中药处方药行业竞争格局及策略选择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中药处方药行业总体市场竞争状况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一、中药处方药行业竞争结构分析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二、中药处方药企业竞争格局与集中度评估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三、中药处方药行业SWOT分析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中药处方药行业重点企业调研分析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中药处方药企业发展策略分析</w:t>
      </w:r>
      <w:r>
        <w:rPr>
          <w:rFonts w:hint="eastAsia"/>
        </w:rPr>
        <w:br/>
      </w:r>
      <w:r>
        <w:rPr>
          <w:rFonts w:hint="eastAsia"/>
        </w:rPr>
        <w:t>　　第一节 中药处方药市场与销售策略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中药处方药品牌战略思考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中国中药处方药行业发展环境分析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二、中药处方药行业主管部门、监管体制及相关政策法规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3、中药处方药行业的主要法律、法规和政策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4、2025年中药处方药行业法律法规和政策对行业的影响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二、中药处方药消费者需求分析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一、中药处方药技术的应用与创新</w:t>
      </w:r>
      <w:r>
        <w:rPr>
          <w:rFonts w:hint="eastAsia"/>
        </w:rPr>
        <w:br/>
      </w:r>
      <w:r>
        <w:rPr>
          <w:rFonts w:hint="eastAsia"/>
        </w:rPr>
        <w:t>　　　　二、中药处方药行业发展的技术趋势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2025-2031年中药处方药行业展趋势预测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2025-2031年中药处方药市场发展前景分析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一、中药处方药市场发展潜力</w:t>
      </w:r>
      <w:r>
        <w:rPr>
          <w:rFonts w:hint="eastAsia"/>
        </w:rPr>
        <w:br/>
      </w:r>
      <w:r>
        <w:rPr>
          <w:rFonts w:hint="eastAsia"/>
        </w:rPr>
        <w:t>　　　　二、中药处方药市场前景分析</w:t>
      </w:r>
      <w:r>
        <w:rPr>
          <w:rFonts w:hint="eastAsia"/>
        </w:rPr>
        <w:br/>
      </w:r>
      <w:r>
        <w:rPr>
          <w:rFonts w:hint="eastAsia"/>
        </w:rPr>
        <w:t>　　　　三、中药处方药细分行业发展前景分析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2025-2031年中药处方药发展趋势预测</w:t>
      </w:r>
      <w:r>
        <w:rPr>
          <w:rFonts w:hint="eastAsia"/>
        </w:rPr>
        <w:br/>
      </w:r>
      <w:r>
        <w:rPr>
          <w:rFonts w:hint="eastAsia"/>
        </w:rPr>
        <w:t>　　　　一、中药处方药发展趋势预测</w:t>
      </w:r>
      <w:r>
        <w:rPr>
          <w:rFonts w:hint="eastAsia"/>
        </w:rPr>
        <w:br/>
      </w:r>
      <w:r>
        <w:rPr>
          <w:rFonts w:hint="eastAsia"/>
        </w:rPr>
        <w:t>　　　　二、中药处方药市场规模预测</w:t>
      </w:r>
      <w:r>
        <w:rPr>
          <w:rFonts w:hint="eastAsia"/>
        </w:rPr>
        <w:br/>
      </w:r>
      <w:r>
        <w:rPr>
          <w:rFonts w:hint="eastAsia"/>
        </w:rPr>
        <w:t>　　　　三、中药处方药细分市场发展趋势预测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未来中药处方药行业挑战与机遇探讨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一、中药处方药行业挑战</w:t>
      </w:r>
      <w:r>
        <w:rPr>
          <w:rFonts w:hint="eastAsia"/>
        </w:rPr>
        <w:br/>
      </w:r>
      <w:r>
        <w:rPr>
          <w:rFonts w:hint="eastAsia"/>
        </w:rPr>
        <w:t>　　　　二、中药处方药行业机遇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中药处方药行业研究结论及建议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对中药处方药行业发展的建议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中^智^林－对中药处方药企业和投资者的建议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中药处方药行业历程</w:t>
      </w:r>
      <w:r>
        <w:rPr>
          <w:rFonts w:hint="eastAsia"/>
        </w:rPr>
        <w:br/>
      </w:r>
      <w:r>
        <w:rPr>
          <w:rFonts w:hint="eastAsia"/>
        </w:rPr>
        <w:t>　　图表 中药处方药行业生命周期</w:t>
      </w:r>
      <w:r>
        <w:rPr>
          <w:rFonts w:hint="eastAsia"/>
        </w:rPr>
        <w:br/>
      </w:r>
      <w:r>
        <w:rPr>
          <w:rFonts w:hint="eastAsia"/>
        </w:rPr>
        <w:t>　　图表 中药处方药行业产业链分析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2019-2024年中药处方药行业市场容量统计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2019-2024年中国中药处方药行业经营效益分析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**地区中药处方药市场规模及增长情况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**地区中药处方药行业市场需求情况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**地区中药处方药市场规模及增长情况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**地区中药处方药行业市场需求情况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**地区中药处方药市场规模及增长情况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**地区中药处方药行业市场需求情况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中药处方药重点企业（一）基本信息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中药处方药重点企业（一）经营情况分析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中药处方药重点企业（一）盈利能力情况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中药处方药重点企业（一）偿债能力情况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中药处方药重点企业（一）运营能力情况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中药处方药重点企业（一）成长能力情况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中药处方药重点企业（二）基本信息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中药处方药重点企业（二）经营情况分析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中药处方药重点企业（二）盈利能力情况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中药处方药重点企业（二）偿债能力情况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中药处方药重点企业（二）运营能力情况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中药处方药重点企业（二）成长能力情况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2025-2031年中国中药处方药行业市场容量预测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2025-2031年中国中药处方药行业市场规模预测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2025-2031年中国中药处方药市场前景分析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2025-2031年中国中药处方药行业发展趋势预测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075bebd5480b" w:history="1">
        <w:r>
          <w:rPr>
            <w:rStyle w:val="Hyperlink"/>
          </w:rPr>
          <w:t>中国中药处方药行业发展现状分析与市场前景预测报告（2025-2031年）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8075bebd5480b" w:history="1">
        <w:r>
          <w:rPr>
            <w:rStyle w:val="Hyperlink"/>
          </w:rPr>
          <w:t>https://www.20087.com/5/90/ZhongYaoChuFangYaoShiChangXianZhuangHeQianJing.html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识别方子的中药软件、中药处方药味数限制、中药秘方能化验出来吗、中药处方药和非处方药的区别、中药方子在线解析、中药处方药和非处方药一览表、处方药中药有哪些、中药处方药师签字要求、自己拿方子去同仁堂买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2dd6e53584e7a" w:history="1">
      <w:r>
        <w:rPr>
          <w:rStyle w:val="Hyperlink"/>
        </w:rPr>
        <w:t>中国中药处方药行业发展现状分析与市场前景预测报告（2025-2031年）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ongYaoChuFangYaoShiChangXianZhuangHeQianJing.html" TargetMode="External" Id="R50c8075bebd5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ongYaoChuFangYaoShiChangXianZhuangHeQianJing.html" TargetMode="External" Id="R6242dd6e5358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2025-06-22T02:02:29Z</dcterms:created>
  <dcterms:modified xsi:type="dcterms:W3CDTF">2025-06-22T03:02:29Z</dcterms:modified>
  <dc:subject>中国中药处方药行业发展现状分析与市场前景预测报告（2025-2031年）</dc:subject>
  <dc:title>中国中药处方药行业发展现状分析与市场前景预测报告（2025-2031年）</dc:title>
  <cp:keywords>中国中药处方药行业发展现状分析与市场前景预测报告（2025-2031年）</cp:keywords>
  <dc:description>中国中药处方药行业发展现状分析与市场前景预测报告（2025-2031年）</dc:description>
</cp:coreProperties>
</file>