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a9672bdeb41a0" w:history="1">
              <w:r>
                <w:rPr>
                  <w:rStyle w:val="Hyperlink"/>
                </w:rPr>
                <w:t>2026-2032年中国实验室气路系统发展现状分析与前景趋势报告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a9672bdeb41a0" w:history="1">
              <w:r>
                <w:rPr>
                  <w:rStyle w:val="Hyperlink"/>
                </w:rPr>
                <w:t>2026-2032年中国实验室气路系统发展现状分析与前景趋势报告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a9672bdeb41a0" w:history="1">
                <w:r>
                  <w:rPr>
                    <w:rStyle w:val="Hyperlink"/>
                  </w:rPr>
                  <w:t>https://www.20087.com/5/60/ShiYanShiQiLuXiTongHangYeQianJing.html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气路系统是科研与检测机构气体供应的核心基础设施，负责高纯气体（如氮气、氩气、氢气）的安全、稳定与集中输送，广泛应用于色谱、质谱、光谱及材料合成等精密分析场景。目前，实验室气路系统主流系统采用不锈钢或铜质管道，配合减压阀、截止阀、压力表及泄漏报警装置，实现分区供气与多级过滤。大型实验室普遍部署中央供气站与智能监控平台，支持远程压力调节与用气量统计。然而，系统设计仍存在隐患：部分老旧设施使用橡胶软管或非标接头，易引发泄漏；气体纯度在长距离输送中可能因吸附或渗透下降；且不同气体（尤其易燃易爆类）的管路隔离与通风设计若未严格执行规范，将带来重大安全风险。此外，安装与维护高度依赖经验丰富的工程团队，人才断层问题日益凸显。</w:t>
      </w:r>
      <w:r>
        <w:rPr>
          <w:rFonts w:hint="eastAsia"/>
        </w:rPr>
        <w:br/>
      </w:r>
      <w:r>
        <w:rPr>
          <w:rFonts w:hint="eastAsia"/>
        </w:rPr>
        <w:t>　　未来，实验室气路系统将加速向全生命周期数字化、本质安全化与绿色低碳化转型。市场调研网指出，智能传感器网络可实时监测管道压力、纯度、湿度及微泄漏，结合AI算法预测潜在故障点，实现预防性维护。模块化快装接头与预制管段将缩短施工周期，降低人为安装误差。在可持续发展驱动下，氢气、氦气回收再液化装置或集成至气路系统，减少稀有气体消耗。同时，BIM技术将用于气路三维建模与碰撞检测，优化空间布局与应急疏散路径。长远看，实验室气路系统将从“被动供气管道”升级为“主动安全与能效管理平台”，其设计逻辑将深度融合实验室智慧运维体系，支撑高精尖科研活动的安全、高效与可持续开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a9672bdeb41a0" w:history="1">
        <w:r>
          <w:rPr>
            <w:rStyle w:val="Hyperlink"/>
          </w:rPr>
          <w:t>2026-2032年中国实验室气路系统发展现状分析与前景趋势报告</w:t>
        </w:r>
      </w:hyperlink>
      <w:r>
        <w:rPr>
          <w:rFonts w:hint="eastAsia"/>
        </w:rPr>
        <w:t>》，2025年实验室气路系统行业市场规模达 亿元，预计2032年市场规模将达 亿元，期间年均复合增长率（CAGR）达 %。报告依托国家统计局、相关行业协会的详实数据，结合宏观经济与政策环境分析，系统研究了实验室气路系统行业的市场规模、需求动态及产业链结构。报告详细解析了实验室气路系统市场价格变化、行业竞争格局及重点企业的经营现状，并对未来市场前景与发展趋势进行了科学预测。同时，报告通过细分市场领域，评估了实验室气路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实验室气路系统行业概述</w:t>
      </w:r>
      <w:r>
        <w:rPr>
          <w:rFonts w:hint="eastAsia"/>
        </w:rPr>
        <w:br/>
      </w:r>
      <w:r>
        <w:rPr>
          <w:rFonts w:hint="eastAsia"/>
        </w:rPr>
        <w:t>　　第一节 实验室气路系统定义与分类</w:t>
      </w:r>
      <w:r>
        <w:rPr>
          <w:rFonts w:hint="eastAsia"/>
        </w:rPr>
        <w:br/>
      </w:r>
      <w:r>
        <w:rPr>
          <w:rFonts w:hint="eastAsia"/>
        </w:rPr>
        <w:t>　　第二节 实验室气路系统应用领域</w:t>
      </w:r>
      <w:r>
        <w:rPr>
          <w:rFonts w:hint="eastAsia"/>
        </w:rPr>
        <w:br/>
      </w:r>
      <w:r>
        <w:rPr>
          <w:rFonts w:hint="eastAsia"/>
        </w:rPr>
        <w:t>　　第三节 实验室气路系统行业经济指标分析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一、实验室气路系统行业赢利性评估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二、实验室气路系统行业成长速度分析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三、实验室气路系统附加值提升空间探讨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四、实验室气路系统行业进入壁垒分析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五、实验室气路系统行业风险性评估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六、实验室气路系统行业周期性分析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七、实验室气路系统行业竞争程度指标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八、实验室气路系统行业成熟度综合分析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实验室气路系统产业链及经营模式分析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三、实验室气路系统销售模式与渠道策略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全球实验室气路系统市场发展分析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2025-2026年全球实验室气路系统行业发展分析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一、全球实验室气路系统行业市场规模与趋势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二、全球实验室气路系统行业发展特点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三、全球实验室气路系统行业竞争格局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主要国家与地区实验室气路系统市场分析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2026-2032年全球实验室气路系统行业发展趋势与前景预测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一、实验室气路系统行业发展趋势</w:t>
      </w:r>
      <w:r>
        <w:rPr>
          <w:rFonts w:hint="eastAsia"/>
        </w:rPr>
        <w:br/>
      </w:r>
      <w:r>
        <w:rPr>
          <w:rFonts w:hint="eastAsia"/>
        </w:rPr>
        <w:t>　　　　二、实验室气路系统行业发展潜力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中国实验室气路系统行业市场分析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2025-2026年实验室气路系统产能与投资动态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一、国内实验室气路系统产能现状与利用效率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二、实验室气路系统产能扩张与投资动态分析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2026-2032年实验室气路系统行业产量统计与趋势预测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一、2020-2025年实验室气路系统行业产量与增长趋势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1、2020-2025年实验室气路系统产量及增长趋势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2、2020-2025年实验室气路系统细分产品产量及份额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二、实验室气路系统产量影响因素分析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2026-2032年实验室气路系统市场需求与销售分析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一、2025-2026年实验室气路系统行业需求现状</w:t>
      </w:r>
      <w:r>
        <w:rPr>
          <w:rFonts w:hint="eastAsia"/>
        </w:rPr>
        <w:br/>
      </w:r>
      <w:r>
        <w:rPr>
          <w:rFonts w:hint="eastAsia"/>
        </w:rPr>
        <w:t>　　　　二、实验室气路系统客户群体与需求特点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三、2020-2025年实验室气路系统行业销售规模分析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四、2026-2032年实验室气路系统市场增长潜力与规模预测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2025-2026年实验室气路系统行业技术发展现状及趋势分析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实验室气路系统行业技术发展现状分析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国内外实验室气路系统行业技术差距分析及差距形成的主要原因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实验室气路系统行业技术发展方向、趋势预测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提升实验室气路系统行业技术能力策略建议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中国实验室气路系统细分市场分析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一、2025-2026年实验室气路系统主要细分产品市场现状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实验室气路系统价格机制与竞争策略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一、2020-2025年实验室气路系统市场价格走势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实验室气路系统定价策略与方法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2026-2032年实验室气路系统价格竞争态势与趋势预测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中国实验室气路系统行业重点区域市场研究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2025-2026年重点区域实验室气路系统市场发展概况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二、2020-2025年实验室气路系统市场需求规模情况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二、2020-2025年实验室气路系统市场需求规模情况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二、2020-2025年实验室气路系统市场需求规模情况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二、2020-2025年实验室气路系统市场需求规模情况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二、2020-2025年实验室气路系统市场需求规模情况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三、2026-2032年实验室气路系统行业发展潜力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2020-2025年中国实验室气路系统行业进出口情况分析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实验室气路系统行业进口规模与来源分析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一、2020-2025年实验室气路系统进口规模分析</w:t>
      </w:r>
      <w:r>
        <w:rPr>
          <w:rFonts w:hint="eastAsia"/>
        </w:rPr>
        <w:br/>
      </w:r>
      <w:r>
        <w:rPr>
          <w:rFonts w:hint="eastAsia"/>
        </w:rPr>
        <w:t>　　　　二、实验室气路系统主要进口来源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实验室气路系统行业出口规模与目的地分析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一、2020-2025年实验室气路系统出口规模分析</w:t>
      </w:r>
      <w:r>
        <w:rPr>
          <w:rFonts w:hint="eastAsia"/>
        </w:rPr>
        <w:br/>
      </w:r>
      <w:r>
        <w:rPr>
          <w:rFonts w:hint="eastAsia"/>
        </w:rPr>
        <w:t>　　　　二、实验室气路系统主要出口目的地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2020-2025年中国实验室气路系统总体规模与财务指标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中国实验室气路系统行业总体规模分析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一、实验室气路系统企业数量与结构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二、实验室气路系统从业人员规模</w:t>
      </w:r>
      <w:r>
        <w:rPr>
          <w:rFonts w:hint="eastAsia"/>
        </w:rPr>
        <w:br/>
      </w:r>
      <w:r>
        <w:rPr>
          <w:rFonts w:hint="eastAsia"/>
        </w:rPr>
        <w:t>　　　　三、实验室气路系统行业资产状况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中国实验室气路系统行业财务指标总体分析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实验室气路系统行业重点企业经营状况分析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实验室气路系统重点企业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实验室气路系统领先企业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实验室气路系统标杆企业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实验室气路系统代表企业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实验室气路系统龙头企业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实验室气路系统重点企业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中国实验室气路系统行业竞争格局分析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实验室气路系统行业竞争格局总览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2025-2026年实验室气路系统行业竞争力分析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一、实验室气路系统供应商议价能力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四、实验室气路系统替代品威胁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2020-2025年实验室气路系统行业企业并购活动分析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2025-2026年实验室气路系统行业会展与招投标活动分析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一、实验室气路系统行业会展活动及其市场影响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2026年中国实验室气路系统企业发展策略分析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实验室气路系统市场策略分析</w:t>
      </w:r>
      <w:r>
        <w:rPr>
          <w:rFonts w:hint="eastAsia"/>
        </w:rPr>
        <w:br/>
      </w:r>
      <w:r>
        <w:rPr>
          <w:rFonts w:hint="eastAsia"/>
        </w:rPr>
        <w:t>　　　　一、实验室气路系统市场定位与拓展策略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二、实验室气路系统市场细分与目标客户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实验室气路系统销售策略分析</w:t>
      </w:r>
      <w:r>
        <w:rPr>
          <w:rFonts w:hint="eastAsia"/>
        </w:rPr>
        <w:br/>
      </w:r>
      <w:r>
        <w:rPr>
          <w:rFonts w:hint="eastAsia"/>
        </w:rPr>
        <w:t>　　　　一、实验室气路系统销售渠道与网络建设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提高实验室气路系统企业竞争力建议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一、实验室气路系统技术创新与管理优化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实验室气路系统品牌战略思考</w:t>
      </w:r>
      <w:r>
        <w:rPr>
          <w:rFonts w:hint="eastAsia"/>
        </w:rPr>
        <w:br/>
      </w:r>
      <w:r>
        <w:rPr>
          <w:rFonts w:hint="eastAsia"/>
        </w:rPr>
        <w:t>　　　　一、实验室气路系统品牌建设与维护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二、实验室气路系统品牌影响力与市场竞争力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中国实验室气路系统行业风险与对策</w:t>
      </w:r>
      <w:r>
        <w:rPr>
          <w:rFonts w:hint="eastAsia"/>
        </w:rPr>
        <w:br/>
      </w:r>
      <w:r>
        <w:rPr>
          <w:rFonts w:hint="eastAsia"/>
        </w:rPr>
        <w:t>　　第一节 实验室气路系统行业SWOT分析</w:t>
      </w:r>
      <w:r>
        <w:rPr>
          <w:rFonts w:hint="eastAsia"/>
        </w:rPr>
        <w:br/>
      </w:r>
      <w:r>
        <w:rPr>
          <w:rFonts w:hint="eastAsia"/>
        </w:rPr>
        <w:t>　　　　一、实验室气路系统行业优势分析</w:t>
      </w:r>
      <w:r>
        <w:rPr>
          <w:rFonts w:hint="eastAsia"/>
        </w:rPr>
        <w:br/>
      </w:r>
      <w:r>
        <w:rPr>
          <w:rFonts w:hint="eastAsia"/>
        </w:rPr>
        <w:t>　　　　二、实验室气路系统行业劣势分析</w:t>
      </w:r>
      <w:r>
        <w:rPr>
          <w:rFonts w:hint="eastAsia"/>
        </w:rPr>
        <w:br/>
      </w:r>
      <w:r>
        <w:rPr>
          <w:rFonts w:hint="eastAsia"/>
        </w:rPr>
        <w:t>　　　　三、实验室气路系统市场机会探索</w:t>
      </w:r>
      <w:r>
        <w:rPr>
          <w:rFonts w:hint="eastAsia"/>
        </w:rPr>
        <w:br/>
      </w:r>
      <w:r>
        <w:rPr>
          <w:rFonts w:hint="eastAsia"/>
        </w:rPr>
        <w:t>　　　　四、实验室气路系统市场威胁评估</w:t>
      </w:r>
      <w:r>
        <w:rPr>
          <w:rFonts w:hint="eastAsia"/>
        </w:rPr>
        <w:br/>
      </w:r>
      <w:r>
        <w:rPr>
          <w:rFonts w:hint="eastAsia"/>
        </w:rPr>
        <w:t>　　第二节 实验室气路系统行业风险及对策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2026-2032年中国实验室气路系统行业前景与发展趋势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实验室气路系统行业发展环境分析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2026-2032年实验室气路系统行业发展趋势与方向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一、实验室气路系统行业发展方向预测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二、实验室气路系统发展趋势分析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2026-2032年实验室气路系统行业发展潜力与机遇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一、实验室气路系统市场发展潜力评估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二、实验室气路系统新兴市场与机遇探索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实验室气路系统行业研究结论与建议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中.智林.－实验室气路系统行业发展建议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实验室气路系统行业历程</w:t>
      </w:r>
      <w:r>
        <w:rPr>
          <w:rFonts w:hint="eastAsia"/>
        </w:rPr>
        <w:br/>
      </w:r>
      <w:r>
        <w:rPr>
          <w:rFonts w:hint="eastAsia"/>
        </w:rPr>
        <w:t>　　图表 实验室气路系统行业生命周期</w:t>
      </w:r>
      <w:r>
        <w:rPr>
          <w:rFonts w:hint="eastAsia"/>
        </w:rPr>
        <w:br/>
      </w:r>
      <w:r>
        <w:rPr>
          <w:rFonts w:hint="eastAsia"/>
        </w:rPr>
        <w:t>　　图表 实验室气路系统行业产业链分析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2020-2025年实验室气路系统行业市场容量分析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2025年中国实验室气路系统行业需求领域分布格局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2025年中国实验室气路系统进口国家及地区分析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2025年中国实验室气路系统出口国家及地区分析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2020-2025年中国实验室气路系统行业企业平均规模情况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**地区实验室气路系统市场规模及增长情况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**地区实验室气路系统行业市场需求情况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实验室气路系统重点企业（三）成长能力情况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2026-2032年中国实验室气路系统行业发展趋势预测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a9672bdeb41a0" w:history="1">
        <w:r>
          <w:rPr>
            <w:rStyle w:val="Hyperlink"/>
          </w:rPr>
          <w:t>2026-2032年中国实验室气路系统发展现状分析与前景趋势报告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a9672bdeb41a0" w:history="1">
        <w:r>
          <w:rPr>
            <w:rStyle w:val="Hyperlink"/>
          </w:rPr>
          <w:t>https://www.20087.com/5/60/ShiYanShiQiLuXiTongHangYeQianJing.html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热点：实验室气体管道安装、实验室气路安装规范、大气实验室、实验室气路验收标准、实验室气路用什么管、实验室气路管道设计选型、全空气系统原理图、实验室气路工程规划设计、气路图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1223622843ae" w:history="1">
      <w:r>
        <w:rPr>
          <w:rStyle w:val="Hyperlink"/>
        </w:rPr>
        <w:t>2026-2032年中国实验室气路系统发展现状分析与前景趋势报告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YanShiQiLuXiTongHangYeQianJing.html" TargetMode="External" Id="Ra4da9672bde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YanShiQiLuXiTongHangYeQianJing.html" TargetMode="External" Id="R6eba12236228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2026-03-07T00:47:23Z</dcterms:created>
  <dcterms:modified xsi:type="dcterms:W3CDTF">2026-03-07T01:47:23Z</dcterms:modified>
  <dc:subject>2026-2032年中国实验室气路系统发展现状分析与前景趋势报告</dc:subject>
  <dc:title>2026-2032年中国实验室气路系统发展现状分析与前景趋势报告</dc:title>
  <cp:keywords>2026-2032年中国实验室气路系统发展现状分析与前景趋势报告</cp:keywords>
  <dc:description>2026-2032年中国实验室气路系统发展现状分析与前景趋势报告</dc:description>
</cp:coreProperties>
</file>