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4fa8cd794350" w:history="1">
              <w:r>
                <w:rPr>
                  <w:rStyle w:val="Hyperlink"/>
                </w:rPr>
                <w:t>2025-2031年中国艾滋病药物市场研究分析与发展趋势报告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4fa8cd794350" w:history="1">
              <w:r>
                <w:rPr>
                  <w:rStyle w:val="Hyperlink"/>
                </w:rPr>
                <w:t>2025-2031年中国艾滋病药物市场研究分析与发展趋势报告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4fa8cd794350" w:history="1">
                <w:r>
                  <w:rPr>
                    <w:rStyle w:val="Hyperlink"/>
                  </w:rPr>
                  <w:t>https://www.20087.com/5/20/AiZiBingYaoWuDeFaZhanQuShi.html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滋病药物领域在过去几十年取得了显著进展，从最初的生命维持治疗转变为现在的病毒抑制与长期管理。抗逆转录病毒治疗（ART）的广泛应用显著提高了HIV感染者的生存质量和寿命。目前，药物不仅疗效显著，且副作用相对较小，部分地区已实现治疗方案的简化与成本降低。</w:t>
      </w:r>
      <w:r>
        <w:rPr>
          <w:rFonts w:hint="eastAsia"/>
        </w:rPr>
        <w:br/>
      </w:r>
      <w:r>
        <w:rPr>
          <w:rFonts w:hint="eastAsia"/>
        </w:rPr>
        <w:t>　　未来艾滋病药物的研发重点将集中在提高治疗效率、减少长期用药副作用、探索功能性治愈方案以及开发长效注射剂型等方面。随着基因编辑技术、免疫疗法的突破，个性化治疗方案和预防性疫苗的研究将成为行业前沿。同时，全球公共卫生政策的支持、药物可及性的提升，尤其是中低收入国家的药物供应保障，将是确保全球艾滋病防控进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4fa8cd794350" w:history="1">
        <w:r>
          <w:rPr>
            <w:rStyle w:val="Hyperlink"/>
          </w:rPr>
          <w:t>2025-2031年中国艾滋病药物市场研究分析与发展趋势报告</w:t>
        </w:r>
      </w:hyperlink>
      <w:r>
        <w:rPr>
          <w:rFonts w:hint="eastAsia"/>
        </w:rPr>
        <w:t>》基于国家统计局及艾滋病药物行业协会的权威数据，全面调研了艾滋病药物行业的市场规模、市场需求、产业链结构及价格变动，并对艾滋病药物细分市场进行了深入分析。报告详细剖析了艾滋病药物市场竞争格局，重点关注品牌影响力及重点企业的运营表现，同时科学预测了艾滋病药物市场前景与发展趋势，识别了行业潜在的风险与机遇。通过专业、科学的研究方法，报告为艾滋病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艾滋病药物产业概述</w:t>
      </w:r>
      <w:r>
        <w:rPr>
          <w:rFonts w:hint="eastAsia"/>
        </w:rPr>
        <w:br/>
      </w:r>
      <w:r>
        <w:rPr>
          <w:rFonts w:hint="eastAsia"/>
        </w:rPr>
        <w:t>　　第一节 艾滋病药物定义</w:t>
      </w:r>
      <w:r>
        <w:rPr>
          <w:rFonts w:hint="eastAsia"/>
        </w:rPr>
        <w:br/>
      </w:r>
      <w:r>
        <w:rPr>
          <w:rFonts w:hint="eastAsia"/>
        </w:rPr>
        <w:t>　　第二节 艾滋病药物行业特点</w:t>
      </w:r>
      <w:r>
        <w:rPr>
          <w:rFonts w:hint="eastAsia"/>
        </w:rPr>
        <w:br/>
      </w:r>
      <w:r>
        <w:rPr>
          <w:rFonts w:hint="eastAsia"/>
        </w:rPr>
        <w:t>　　第三节 艾滋病药物产业链分析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2024-2025年中国艾滋病药物行业运行环境分析</w:t>
      </w:r>
      <w:r>
        <w:rPr>
          <w:rFonts w:hint="eastAsia"/>
        </w:rPr>
        <w:br/>
      </w:r>
      <w:r>
        <w:rPr>
          <w:rFonts w:hint="eastAsia"/>
        </w:rPr>
        <w:t>　　第一节 艾滋病药物运行经济环境分析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艾滋病药物产业政策环境分析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一、艾滋病药物行业监管体制</w:t>
      </w:r>
      <w:r>
        <w:rPr>
          <w:rFonts w:hint="eastAsia"/>
        </w:rPr>
        <w:br/>
      </w:r>
      <w:r>
        <w:rPr>
          <w:rFonts w:hint="eastAsia"/>
        </w:rPr>
        <w:t>　　　　二、艾滋病药物行业主要法规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三、主要艾滋病药物产业政策</w:t>
      </w:r>
      <w:r>
        <w:rPr>
          <w:rFonts w:hint="eastAsia"/>
        </w:rPr>
        <w:br/>
      </w:r>
      <w:r>
        <w:rPr>
          <w:rFonts w:hint="eastAsia"/>
        </w:rPr>
        <w:t>　　第三节 艾滋病药物产业社会环境分析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2024-2025年艾滋病药物行业技术发展现状及趋势分析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艾滋病药物行业技术发展现状分析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国内外艾滋病药物行业技术差异与原因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艾滋病药物行业技术发展方向、趋势预测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提升艾滋病药物行业技术能力策略建议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全球艾滋病药物行业发展态势分析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全球艾滋病药物市场发展现状分析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全球主要国家艾滋病药物市场现状</w:t>
      </w:r>
      <w:r>
        <w:rPr>
          <w:rFonts w:hint="eastAsia"/>
        </w:rPr>
        <w:br/>
      </w:r>
      <w:r>
        <w:rPr>
          <w:rFonts w:hint="eastAsia"/>
        </w:rPr>
        <w:t>　　第三节 全球艾滋病药物行业发展趋势预测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中国艾滋病药物行业市场分析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2019-2024年中国艾滋病药物行业规模情况</w:t>
      </w:r>
      <w:r>
        <w:rPr>
          <w:rFonts w:hint="eastAsia"/>
        </w:rPr>
        <w:br/>
      </w:r>
      <w:r>
        <w:rPr>
          <w:rFonts w:hint="eastAsia"/>
        </w:rPr>
        <w:t>　　　　一、艾滋病药物行业市场规模情况分析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二、艾滋病药物行业单位规模情况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三、艾滋病药物行业人员规模情况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2019-2024年中国艾滋病药物行业财务能力分析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一、艾滋病药物行业盈利能力分析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二、艾滋病药物行业偿债能力分析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三、艾滋病药物行业营运能力分析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四、艾滋病药物行业发展能力分析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2024-2025年中国艾滋病药物行业热点动态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2025年中国艾滋病药物行业面临的挑战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中国重点地区艾滋病药物行业市场调研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重点地区（一）艾滋病药物市场调研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重点地区（二）艾滋病药物市场调研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重点地区（三）艾滋病药物市场调研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重点地区（四）艾滋病药物市场调研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重点地区（五）艾滋病药物市场调研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中国艾滋病药物行业价格走势及影响因素分析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国内艾滋病药物行业价格回顾</w:t>
      </w:r>
      <w:r>
        <w:rPr>
          <w:rFonts w:hint="eastAsia"/>
        </w:rPr>
        <w:br/>
      </w:r>
      <w:r>
        <w:rPr>
          <w:rFonts w:hint="eastAsia"/>
        </w:rPr>
        <w:t>　　第二节 国内艾滋病药物行业价格走势预测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国内艾滋病药物行业价格影响因素分析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中国艾滋病药物行业客户调研</w:t>
      </w:r>
      <w:r>
        <w:rPr>
          <w:rFonts w:hint="eastAsia"/>
        </w:rPr>
        <w:br/>
      </w:r>
      <w:r>
        <w:rPr>
          <w:rFonts w:hint="eastAsia"/>
        </w:rPr>
        <w:t>　　　　一、艾滋病药物行业客户偏好调查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二、客户对艾滋病药物品牌的首要认知渠道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三、艾滋病药物品牌忠诚度调查</w:t>
      </w:r>
      <w:r>
        <w:rPr>
          <w:rFonts w:hint="eastAsia"/>
        </w:rPr>
        <w:br/>
      </w:r>
      <w:r>
        <w:rPr>
          <w:rFonts w:hint="eastAsia"/>
        </w:rPr>
        <w:t>　　　　四、艾滋病药物行业客户消费理念调研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中国艾滋病药物行业竞争格局分析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2025年艾滋病药物行业集中度分析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一、艾滋病药物市场集中度分析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二、艾滋病药物企业集中度分析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2024-2025年艾滋病药物行业竞争格局分析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一、艾滋病药物行业竞争策略分析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二、艾滋病药物行业竞争格局展望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三、我国艾滋病药物市场竞争趋势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艾滋病药物行业重点企业发展调研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艾滋病药物企业发展策略分析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艾滋病药物市场策略分析</w:t>
      </w:r>
      <w:r>
        <w:rPr>
          <w:rFonts w:hint="eastAsia"/>
        </w:rPr>
        <w:br/>
      </w:r>
      <w:r>
        <w:rPr>
          <w:rFonts w:hint="eastAsia"/>
        </w:rPr>
        <w:t>　　　　一、艾滋病药物价格策略分析</w:t>
      </w:r>
      <w:r>
        <w:rPr>
          <w:rFonts w:hint="eastAsia"/>
        </w:rPr>
        <w:br/>
      </w:r>
      <w:r>
        <w:rPr>
          <w:rFonts w:hint="eastAsia"/>
        </w:rPr>
        <w:t>　　　　二、艾滋病药物渠道策略分析</w:t>
      </w:r>
      <w:r>
        <w:rPr>
          <w:rFonts w:hint="eastAsia"/>
        </w:rPr>
        <w:br/>
      </w:r>
      <w:r>
        <w:rPr>
          <w:rFonts w:hint="eastAsia"/>
        </w:rPr>
        <w:t>　　第二节 艾滋病药物销售策略分析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提高艾滋病药物企业竞争力的策略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一、提高中国艾滋病药物企业核心竞争力的对策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二、艾滋病药物企业提升竞争力的主要方向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三、影响艾滋病药物企业核心竞争力的因素及提升途径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四、提高艾滋病药物企业竞争力的策略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艾滋病药物行业SWOT模型分析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一、艾滋病药物行业优势分析</w:t>
      </w:r>
      <w:r>
        <w:rPr>
          <w:rFonts w:hint="eastAsia"/>
        </w:rPr>
        <w:br/>
      </w:r>
      <w:r>
        <w:rPr>
          <w:rFonts w:hint="eastAsia"/>
        </w:rPr>
        <w:t>　　　　二、艾滋病药物行业劣势分析</w:t>
      </w:r>
      <w:r>
        <w:rPr>
          <w:rFonts w:hint="eastAsia"/>
        </w:rPr>
        <w:br/>
      </w:r>
      <w:r>
        <w:rPr>
          <w:rFonts w:hint="eastAsia"/>
        </w:rPr>
        <w:t>　　　　三、艾滋病药物行业机会分析</w:t>
      </w:r>
      <w:r>
        <w:rPr>
          <w:rFonts w:hint="eastAsia"/>
        </w:rPr>
        <w:br/>
      </w:r>
      <w:r>
        <w:rPr>
          <w:rFonts w:hint="eastAsia"/>
        </w:rPr>
        <w:t>　　　　四、艾滋病药物行业风险分析</w:t>
      </w:r>
      <w:r>
        <w:rPr>
          <w:rFonts w:hint="eastAsia"/>
        </w:rPr>
        <w:br/>
      </w:r>
      <w:r>
        <w:rPr>
          <w:rFonts w:hint="eastAsia"/>
        </w:rPr>
        <w:t>　　第二节 艾滋病药物行业投资风险及控制策略分析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一、艾滋病药物市场风险及控制策略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二、艾滋病药物行业政策风险及控制策略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三、艾滋病药物行业经营风险及控制策略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四、艾滋病药物同业竞争风险及控制策略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五、艾滋病药物行业其他风险及控制策略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2025-2031年中国艾滋病药物行业投资潜力及发展趋势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2025-2031年艾滋病药物行业投资潜力分析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一、艾滋病药物行业重点可投资领域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二、艾滋病药物行业目标市场需求潜力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三、艾滋病药物行业投资潜力综合评判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中智^林^2025-2031年中国艾滋病药物行业发展趋势分析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一、2025年艾滋病药物市场前景分析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二、2025年艾滋病药物发展趋势预测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三、2025-2031年我国艾滋病药物行业发展剖析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五、未来艾滋病药物行业发展变局剖析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艾滋病药物介绍</w:t>
      </w:r>
      <w:r>
        <w:rPr>
          <w:rFonts w:hint="eastAsia"/>
        </w:rPr>
        <w:br/>
      </w:r>
      <w:r>
        <w:rPr>
          <w:rFonts w:hint="eastAsia"/>
        </w:rPr>
        <w:t>　　图表 艾滋病药物图片</w:t>
      </w:r>
      <w:r>
        <w:rPr>
          <w:rFonts w:hint="eastAsia"/>
        </w:rPr>
        <w:br/>
      </w:r>
      <w:r>
        <w:rPr>
          <w:rFonts w:hint="eastAsia"/>
        </w:rPr>
        <w:t>　　图表 艾滋病药物产业链调研</w:t>
      </w:r>
      <w:r>
        <w:rPr>
          <w:rFonts w:hint="eastAsia"/>
        </w:rPr>
        <w:br/>
      </w:r>
      <w:r>
        <w:rPr>
          <w:rFonts w:hint="eastAsia"/>
        </w:rPr>
        <w:t>　　图表 艾滋病药物行业特点</w:t>
      </w:r>
      <w:r>
        <w:rPr>
          <w:rFonts w:hint="eastAsia"/>
        </w:rPr>
        <w:br/>
      </w:r>
      <w:r>
        <w:rPr>
          <w:rFonts w:hint="eastAsia"/>
        </w:rPr>
        <w:t>　　图表 艾滋病药物政策</w:t>
      </w:r>
      <w:r>
        <w:rPr>
          <w:rFonts w:hint="eastAsia"/>
        </w:rPr>
        <w:br/>
      </w:r>
      <w:r>
        <w:rPr>
          <w:rFonts w:hint="eastAsia"/>
        </w:rPr>
        <w:t>　　图表 艾滋病药物技术 标准</w:t>
      </w:r>
      <w:r>
        <w:rPr>
          <w:rFonts w:hint="eastAsia"/>
        </w:rPr>
        <w:br/>
      </w:r>
      <w:r>
        <w:rPr>
          <w:rFonts w:hint="eastAsia"/>
        </w:rPr>
        <w:t>　　图表 艾滋病药物最新消息 动态</w:t>
      </w:r>
      <w:r>
        <w:rPr>
          <w:rFonts w:hint="eastAsia"/>
        </w:rPr>
        <w:br/>
      </w:r>
      <w:r>
        <w:rPr>
          <w:rFonts w:hint="eastAsia"/>
        </w:rPr>
        <w:t>　　图表 艾滋病药物行业现状</w:t>
      </w:r>
      <w:r>
        <w:rPr>
          <w:rFonts w:hint="eastAsia"/>
        </w:rPr>
        <w:br/>
      </w:r>
      <w:r>
        <w:rPr>
          <w:rFonts w:hint="eastAsia"/>
        </w:rPr>
        <w:t>　　图表 2019-2024年艾滋病药物行业市场容量统计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2019-2024年中国艾滋病药物市场规模情况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2019-2024年中国艾滋病药物销售统计</w:t>
      </w:r>
      <w:r>
        <w:rPr>
          <w:rFonts w:hint="eastAsia"/>
        </w:rPr>
        <w:br/>
      </w:r>
      <w:r>
        <w:rPr>
          <w:rFonts w:hint="eastAsia"/>
        </w:rPr>
        <w:t>　　图表 2019-2024年中国艾滋病药物利润总额</w:t>
      </w:r>
      <w:r>
        <w:rPr>
          <w:rFonts w:hint="eastAsia"/>
        </w:rPr>
        <w:br/>
      </w:r>
      <w:r>
        <w:rPr>
          <w:rFonts w:hint="eastAsia"/>
        </w:rPr>
        <w:t>　　图表 2019-2024年中国艾滋病药物企业数量统计</w:t>
      </w:r>
      <w:r>
        <w:rPr>
          <w:rFonts w:hint="eastAsia"/>
        </w:rPr>
        <w:br/>
      </w:r>
      <w:r>
        <w:rPr>
          <w:rFonts w:hint="eastAsia"/>
        </w:rPr>
        <w:t>　　图表 2024年艾滋病药物成本和利润分析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2019-2024年中国艾滋病药物行业经营效益分析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2019-2024年中国艾滋病药物行业发展能力分析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2019-2024年中国艾滋病药物行业盈利能力分析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2019-2024年中国艾滋病药物行业运营能力分析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2019-2024年中国艾滋病药物行业偿债能力分析</w:t>
      </w:r>
      <w:r>
        <w:rPr>
          <w:rFonts w:hint="eastAsia"/>
        </w:rPr>
        <w:br/>
      </w:r>
      <w:r>
        <w:rPr>
          <w:rFonts w:hint="eastAsia"/>
        </w:rPr>
        <w:t>　　图表 艾滋病药物品牌分析</w:t>
      </w:r>
      <w:r>
        <w:rPr>
          <w:rFonts w:hint="eastAsia"/>
        </w:rPr>
        <w:br/>
      </w:r>
      <w:r>
        <w:rPr>
          <w:rFonts w:hint="eastAsia"/>
        </w:rPr>
        <w:t>　　图表 **地区艾滋病药物市场规模</w:t>
      </w:r>
      <w:r>
        <w:rPr>
          <w:rFonts w:hint="eastAsia"/>
        </w:rPr>
        <w:br/>
      </w:r>
      <w:r>
        <w:rPr>
          <w:rFonts w:hint="eastAsia"/>
        </w:rPr>
        <w:t>　　图表 **地区艾滋病药物行业市场需求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**地区艾滋病药物市场调研</w:t>
      </w:r>
      <w:r>
        <w:rPr>
          <w:rFonts w:hint="eastAsia"/>
        </w:rPr>
        <w:br/>
      </w:r>
      <w:r>
        <w:rPr>
          <w:rFonts w:hint="eastAsia"/>
        </w:rPr>
        <w:t>　　图表 **地区艾滋病药物行业市场需求分析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**地区艾滋病药物市场规模</w:t>
      </w:r>
      <w:r>
        <w:rPr>
          <w:rFonts w:hint="eastAsia"/>
        </w:rPr>
        <w:br/>
      </w:r>
      <w:r>
        <w:rPr>
          <w:rFonts w:hint="eastAsia"/>
        </w:rPr>
        <w:t>　　图表 **地区艾滋病药物行业市场需求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**地区艾滋病药物市场调研</w:t>
      </w:r>
      <w:r>
        <w:rPr>
          <w:rFonts w:hint="eastAsia"/>
        </w:rPr>
        <w:br/>
      </w:r>
      <w:r>
        <w:rPr>
          <w:rFonts w:hint="eastAsia"/>
        </w:rPr>
        <w:t>　　图表 **地区艾滋病药物市场需求分析</w:t>
      </w:r>
      <w:r>
        <w:rPr>
          <w:rFonts w:hint="eastAsia"/>
        </w:rPr>
        <w:br/>
      </w:r>
      <w:r>
        <w:rPr>
          <w:rFonts w:hint="eastAsia"/>
        </w:rPr>
        <w:t>　　图表 艾滋病药物上游发展</w:t>
      </w:r>
      <w:r>
        <w:rPr>
          <w:rFonts w:hint="eastAsia"/>
        </w:rPr>
        <w:br/>
      </w:r>
      <w:r>
        <w:rPr>
          <w:rFonts w:hint="eastAsia"/>
        </w:rPr>
        <w:t>　　图表 艾滋病药物下游发展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艾滋病药物企业（一）概况</w:t>
      </w:r>
      <w:r>
        <w:rPr>
          <w:rFonts w:hint="eastAsia"/>
        </w:rPr>
        <w:br/>
      </w:r>
      <w:r>
        <w:rPr>
          <w:rFonts w:hint="eastAsia"/>
        </w:rPr>
        <w:t>　　图表 企业艾滋病药物业务</w:t>
      </w:r>
      <w:r>
        <w:rPr>
          <w:rFonts w:hint="eastAsia"/>
        </w:rPr>
        <w:br/>
      </w:r>
      <w:r>
        <w:rPr>
          <w:rFonts w:hint="eastAsia"/>
        </w:rPr>
        <w:t>　　图表 艾滋病药物企业（一）经营情况分析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艾滋病药物企业（一）盈利能力情况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艾滋病药物企业（二）简介</w:t>
      </w:r>
      <w:r>
        <w:rPr>
          <w:rFonts w:hint="eastAsia"/>
        </w:rPr>
        <w:br/>
      </w:r>
      <w:r>
        <w:rPr>
          <w:rFonts w:hint="eastAsia"/>
        </w:rPr>
        <w:t>　　图表 企业艾滋病药物业务</w:t>
      </w:r>
      <w:r>
        <w:rPr>
          <w:rFonts w:hint="eastAsia"/>
        </w:rPr>
        <w:br/>
      </w:r>
      <w:r>
        <w:rPr>
          <w:rFonts w:hint="eastAsia"/>
        </w:rPr>
        <w:t>　　图表 艾滋病药物企业（二）经营情况分析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艾滋病药物企业（二）盈利能力情况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艾滋病药物企业（三）概况</w:t>
      </w:r>
      <w:r>
        <w:rPr>
          <w:rFonts w:hint="eastAsia"/>
        </w:rPr>
        <w:br/>
      </w:r>
      <w:r>
        <w:rPr>
          <w:rFonts w:hint="eastAsia"/>
        </w:rPr>
        <w:t>　　图表 企业艾滋病药物业务</w:t>
      </w:r>
      <w:r>
        <w:rPr>
          <w:rFonts w:hint="eastAsia"/>
        </w:rPr>
        <w:br/>
      </w:r>
      <w:r>
        <w:rPr>
          <w:rFonts w:hint="eastAsia"/>
        </w:rPr>
        <w:t>　　图表 艾滋病药物企业（三）经营情况分析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艾滋病药物企业（三）盈利能力情况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艾滋病药物企业（四）简介</w:t>
      </w:r>
      <w:r>
        <w:rPr>
          <w:rFonts w:hint="eastAsia"/>
        </w:rPr>
        <w:br/>
      </w:r>
      <w:r>
        <w:rPr>
          <w:rFonts w:hint="eastAsia"/>
        </w:rPr>
        <w:t>　　图表 企业艾滋病药物业务</w:t>
      </w:r>
      <w:r>
        <w:rPr>
          <w:rFonts w:hint="eastAsia"/>
        </w:rPr>
        <w:br/>
      </w:r>
      <w:r>
        <w:rPr>
          <w:rFonts w:hint="eastAsia"/>
        </w:rPr>
        <w:t>　　图表 艾滋病药物企业（四）经营情况分析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艾滋病药物企业（四）盈利能力情况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艾滋病药物企业（四）成长能力情况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艾滋病药物投资、并购情况</w:t>
      </w:r>
      <w:r>
        <w:rPr>
          <w:rFonts w:hint="eastAsia"/>
        </w:rPr>
        <w:br/>
      </w:r>
      <w:r>
        <w:rPr>
          <w:rFonts w:hint="eastAsia"/>
        </w:rPr>
        <w:t>　　图表 艾滋病药物优势</w:t>
      </w:r>
      <w:r>
        <w:rPr>
          <w:rFonts w:hint="eastAsia"/>
        </w:rPr>
        <w:br/>
      </w:r>
      <w:r>
        <w:rPr>
          <w:rFonts w:hint="eastAsia"/>
        </w:rPr>
        <w:t>　　图表 艾滋病药物劣势</w:t>
      </w:r>
      <w:r>
        <w:rPr>
          <w:rFonts w:hint="eastAsia"/>
        </w:rPr>
        <w:br/>
      </w:r>
      <w:r>
        <w:rPr>
          <w:rFonts w:hint="eastAsia"/>
        </w:rPr>
        <w:t>　　图表 艾滋病药物机会</w:t>
      </w:r>
      <w:r>
        <w:rPr>
          <w:rFonts w:hint="eastAsia"/>
        </w:rPr>
        <w:br/>
      </w:r>
      <w:r>
        <w:rPr>
          <w:rFonts w:hint="eastAsia"/>
        </w:rPr>
        <w:t>　　图表 艾滋病药物威胁</w:t>
      </w:r>
      <w:r>
        <w:rPr>
          <w:rFonts w:hint="eastAsia"/>
        </w:rPr>
        <w:br/>
      </w:r>
      <w:r>
        <w:rPr>
          <w:rFonts w:hint="eastAsia"/>
        </w:rPr>
        <w:t>　　图表 进入艾滋病药物行业壁垒</w:t>
      </w:r>
      <w:r>
        <w:rPr>
          <w:rFonts w:hint="eastAsia"/>
        </w:rPr>
        <w:br/>
      </w:r>
      <w:r>
        <w:rPr>
          <w:rFonts w:hint="eastAsia"/>
        </w:rPr>
        <w:t>　　图表 艾滋病药物发展有利因素</w:t>
      </w:r>
      <w:r>
        <w:rPr>
          <w:rFonts w:hint="eastAsia"/>
        </w:rPr>
        <w:br/>
      </w:r>
      <w:r>
        <w:rPr>
          <w:rFonts w:hint="eastAsia"/>
        </w:rPr>
        <w:t>　　图表 艾滋病药物发展不利因素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2025-2031年中国艾滋病药物行业信息化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2025-2031年中国艾滋病药物行业市场容量预测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2025-2031年中国艾滋病药物行业市场规模预测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2025-2031年中国艾滋病药物行业风险</w:t>
      </w:r>
      <w:r>
        <w:rPr>
          <w:rFonts w:hint="eastAsia"/>
        </w:rPr>
        <w:br/>
      </w:r>
      <w:r>
        <w:rPr>
          <w:rFonts w:hint="eastAsia"/>
        </w:rPr>
        <w:t>　　图表 2025-2031年中国艾滋病药物市场前景分析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2025-2031年中国艾滋病药物发展趋势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4fa8cd794350" w:history="1">
        <w:r>
          <w:rPr>
            <w:rStyle w:val="Hyperlink"/>
          </w:rPr>
          <w:t>2025-2031年中国艾滋病药物市场研究分析与发展趋势报告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4fa8cd794350" w:history="1">
        <w:r>
          <w:rPr>
            <w:rStyle w:val="Hyperlink"/>
          </w:rPr>
          <w:t>https://www.20087.com/5/20/AiZiBingYaoWuDeFaZhanQuShi.html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v三色药长什么样子、艾滋病药物多少钱一个月、吃艾滋病药6年了cd4才一百多、艾滋病药物自费和免费的区别、HIV患者通常吃什么药、艾滋病药物有哪些、我染艾滋30年没吃药、艾滋病药物自费价格、艾滋病药物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5539c2ab44c4d" w:history="1">
      <w:r>
        <w:rPr>
          <w:rStyle w:val="Hyperlink"/>
        </w:rPr>
        <w:t>2025-2031年中国艾滋病药物市场研究分析与发展趋势报告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AiZiBingYaoWuDeFaZhanQuShi.html" TargetMode="External" Id="R325c4fa8cd7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AiZiBingYaoWuDeFaZhanQuShi.html" TargetMode="External" Id="R88b5539c2ab4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2024-12-05T02:51:00Z</dcterms:created>
  <dcterms:modified xsi:type="dcterms:W3CDTF">2024-12-05T03:51:00Z</dcterms:modified>
  <dc:subject>2025-2031年中国艾滋病药物市场研究分析与发展趋势报告</dc:subject>
  <dc:title>2025-2031年中国艾滋病药物市场研究分析与发展趋势报告</dc:title>
  <cp:keywords>2025-2031年中国艾滋病药物市场研究分析与发展趋势报告</cp:keywords>
  <dc:description>2025-2031年中国艾滋病药物市场研究分析与发展趋势报告</dc:description>
</cp:coreProperties>
</file>