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930c8464d4bf1" w:history="1">
              <w:r>
                <w:rPr>
                  <w:rStyle w:val="Hyperlink"/>
                </w:rPr>
                <w:t>中国非甾体抗炎镇痛药市场调研与发展趋势预测报告（2025年）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930c8464d4bf1" w:history="1">
              <w:r>
                <w:rPr>
                  <w:rStyle w:val="Hyperlink"/>
                </w:rPr>
                <w:t>中国非甾体抗炎镇痛药市场调研与发展趋势预测报告（2025年）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930c8464d4bf1" w:history="1">
                <w:r>
                  <w:rPr>
                    <w:rStyle w:val="Hyperlink"/>
                  </w:rPr>
                  <w:t>https://www.20087.com/M_YiLiaoBaoJian/05/FeiZaiTiKangYanZhenTongYaoHangYeXianZhuangYuFaZhanQianJing.html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镇痛药（NSAIDs）作为一类广泛使用的药物，用于缓解疼痛、发热及减轻炎症，在全球医药市场上占据重要位置。近年来，随着人口老龄化加剧以及慢性疾病发病率的上升，NSAIDs的需求持续增长。然而，这类药物的副作用，尤其是胃肠道和心血管系统的不良反应，促使行业研发更安全、更有效的药物配方，以减少长期使用带来的健康风险。目前，选择性COX-2抑制剂因其较低的副作用而受到关注，但其心血管风险也引发了新的讨论。</w:t>
      </w:r>
      <w:r>
        <w:rPr>
          <w:rFonts w:hint="eastAsia"/>
        </w:rPr>
        <w:br/>
      </w:r>
      <w:r>
        <w:rPr>
          <w:rFonts w:hint="eastAsia"/>
        </w:rPr>
        <w:t>　　未来，非甾体抗炎镇痛药的研发将更加聚焦于靶向性更强、副作用更低的新一代药物。通过生物技术和分子生物学的进步，将有可能开发出具有更高选择性、更少全身性副作用的抗炎镇痛药物。同时，个性化医学的兴起将推动基于遗传学和代谢特征的个体化治疗方案，以提高药物疗效并降低不良反应的发生率。此外，随着对药物相互作用和长期使用风险认识的深化，医生和患者将更加重视药物的选择和使用指导，促进合理用药和患者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930c8464d4bf1" w:history="1">
        <w:r>
          <w:rPr>
            <w:rStyle w:val="Hyperlink"/>
          </w:rPr>
          <w:t>中国非甾体抗炎镇痛药市场调研与发展趋势预测报告（2025年）</w:t>
        </w:r>
      </w:hyperlink>
      <w:r>
        <w:rPr>
          <w:rFonts w:hint="eastAsia"/>
        </w:rPr>
        <w:t>》依托权威机构及相关协会的数据资料，全面解析了非甾体抗炎镇痛药行业现状、市场需求及市场规模，系统梳理了非甾体抗炎镇痛药产业链结构、价格趋势及各细分市场动态。报告对非甾体抗炎镇痛药市场前景与发展趋势进行了科学预测，重点分析了品牌竞争格局、市场集中度及主要企业的经营表现。同时，通过SWOT分析揭示了非甾体抗炎镇痛药行业面临的机遇与风险，为非甾体抗炎镇痛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非甾体抗炎药产业相关阐述</w:t>
      </w:r>
      <w:r>
        <w:rPr>
          <w:rFonts w:hint="eastAsia"/>
        </w:rPr>
        <w:br/>
      </w:r>
      <w:r>
        <w:rPr>
          <w:rFonts w:hint="eastAsia"/>
        </w:rPr>
        <w:t>　　第一节 非甾体抗炎药的应用市场基础</w:t>
      </w:r>
      <w:r>
        <w:rPr>
          <w:rFonts w:hint="eastAsia"/>
        </w:rPr>
        <w:br/>
      </w:r>
      <w:r>
        <w:rPr>
          <w:rFonts w:hint="eastAsia"/>
        </w:rPr>
        <w:t>　　　　一、类风湿关节炎流行病学趋势</w:t>
      </w:r>
      <w:r>
        <w:rPr>
          <w:rFonts w:hint="eastAsia"/>
        </w:rPr>
        <w:br/>
      </w:r>
      <w:r>
        <w:rPr>
          <w:rFonts w:hint="eastAsia"/>
        </w:rPr>
        <w:t>　　　　二、镇痛用药使用率</w:t>
      </w:r>
      <w:r>
        <w:rPr>
          <w:rFonts w:hint="eastAsia"/>
        </w:rPr>
        <w:br/>
      </w:r>
      <w:r>
        <w:rPr>
          <w:rFonts w:hint="eastAsia"/>
        </w:rPr>
        <w:t>　　　　三、国内应用的抗炎镇痛药种类</w:t>
      </w:r>
      <w:r>
        <w:rPr>
          <w:rFonts w:hint="eastAsia"/>
        </w:rPr>
        <w:br/>
      </w:r>
      <w:r>
        <w:rPr>
          <w:rFonts w:hint="eastAsia"/>
        </w:rPr>
        <w:t>　　　　四、国家、各省基本医疗保险收录的药品</w:t>
      </w:r>
      <w:r>
        <w:rPr>
          <w:rFonts w:hint="eastAsia"/>
        </w:rPr>
        <w:br/>
      </w:r>
      <w:r>
        <w:rPr>
          <w:rFonts w:hint="eastAsia"/>
        </w:rPr>
        <w:t>　　　　五、我国非处方药收载的非甾体抗炎镇痛</w:t>
      </w:r>
      <w:r>
        <w:rPr>
          <w:rFonts w:hint="eastAsia"/>
        </w:rPr>
        <w:br/>
      </w:r>
      <w:r>
        <w:rPr>
          <w:rFonts w:hint="eastAsia"/>
        </w:rPr>
        <w:t>　　第二节 非甾体抗炎分类与作用机理概述</w:t>
      </w:r>
      <w:r>
        <w:rPr>
          <w:rFonts w:hint="eastAsia"/>
        </w:rPr>
        <w:br/>
      </w:r>
      <w:r>
        <w:rPr>
          <w:rFonts w:hint="eastAsia"/>
        </w:rPr>
        <w:t>　　　　一、按化学结构分类</w:t>
      </w:r>
      <w:r>
        <w:rPr>
          <w:rFonts w:hint="eastAsia"/>
        </w:rPr>
        <w:br/>
      </w:r>
      <w:r>
        <w:rPr>
          <w:rFonts w:hint="eastAsia"/>
        </w:rPr>
        <w:t>　　　　二、按作用原理分类</w:t>
      </w:r>
      <w:r>
        <w:rPr>
          <w:rFonts w:hint="eastAsia"/>
        </w:rPr>
        <w:br/>
      </w:r>
      <w:r>
        <w:rPr>
          <w:rFonts w:hint="eastAsia"/>
        </w:rPr>
        <w:t>　　　　三、免疫抑制剂类抗风湿药物</w:t>
      </w:r>
      <w:r>
        <w:rPr>
          <w:rFonts w:hint="eastAsia"/>
        </w:rPr>
        <w:br/>
      </w:r>
      <w:r>
        <w:rPr>
          <w:rFonts w:hint="eastAsia"/>
        </w:rPr>
        <w:t>　　　　四、镇痛药三阶梯用药原则</w:t>
      </w:r>
      <w:r>
        <w:rPr>
          <w:rFonts w:hint="eastAsia"/>
        </w:rPr>
        <w:br/>
      </w:r>
      <w:r>
        <w:rPr>
          <w:rFonts w:hint="eastAsia"/>
        </w:rPr>
        <w:t>　　　　五、合理选择抗炎镇痛药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2025年世界非甾体抗炎镇痛药产业发展形势分析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2025年世界非甾体抗炎镇痛药市场发展现状分析</w:t>
      </w:r>
      <w:r>
        <w:rPr>
          <w:rFonts w:hint="eastAsia"/>
        </w:rPr>
        <w:br/>
      </w:r>
      <w:r>
        <w:rPr>
          <w:rFonts w:hint="eastAsia"/>
        </w:rPr>
        <w:t>　　　　一、非甾体类抗炎镇痛药（NSAIDs）是全球发展最快的药物</w:t>
      </w:r>
      <w:r>
        <w:rPr>
          <w:rFonts w:hint="eastAsia"/>
        </w:rPr>
        <w:br/>
      </w:r>
      <w:r>
        <w:rPr>
          <w:rFonts w:hint="eastAsia"/>
        </w:rPr>
        <w:t>　　　　二、世界非甾体抗炎镇痛药产业规模分析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三、非甾体抗炎镇痛药领域研发依然活跃</w:t>
      </w:r>
      <w:r>
        <w:rPr>
          <w:rFonts w:hint="eastAsia"/>
        </w:rPr>
        <w:br/>
      </w:r>
      <w:r>
        <w:rPr>
          <w:rFonts w:hint="eastAsia"/>
        </w:rPr>
        <w:t>　　第二节 2025年世界各国非甾体抗炎镇痛药市场运行动态分析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2025-2031年世界非甾体抗炎镇痛药产业发展趋势预测分析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2025年世界顶级非甾体抗炎镇痛药生产研究企业投资前景分析</w:t>
      </w:r>
      <w:r>
        <w:rPr>
          <w:rFonts w:hint="eastAsia"/>
        </w:rPr>
        <w:br/>
      </w:r>
      <w:r>
        <w:rPr>
          <w:rFonts w:hint="eastAsia"/>
        </w:rPr>
        <w:t>　　第一节 意大利罗达药厂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三、国际化投资前景研究</w:t>
      </w:r>
      <w:r>
        <w:rPr>
          <w:rFonts w:hint="eastAsia"/>
        </w:rPr>
        <w:br/>
      </w:r>
      <w:r>
        <w:rPr>
          <w:rFonts w:hint="eastAsia"/>
        </w:rPr>
        <w:t>　　第二节 德国勃林格殷格翰制药厂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三、国际化投资前景研究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2025年中国非甾体抗炎镇痛药产业运行环境分析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中国非甾体抗炎镇痛药产业政策环境分析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二、《中医药创新发展规划纲要》实施</w:t>
      </w:r>
      <w:r>
        <w:rPr>
          <w:rFonts w:hint="eastAsia"/>
        </w:rPr>
        <w:br/>
      </w:r>
      <w:r>
        <w:rPr>
          <w:rFonts w:hint="eastAsia"/>
        </w:rPr>
        <w:t>　　　　三、国家将重点整治虚假药品广告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四、《医药卫生体制改革近期重点实施方案》公布</w:t>
      </w:r>
      <w:r>
        <w:rPr>
          <w:rFonts w:hint="eastAsia"/>
        </w:rPr>
        <w:br/>
      </w:r>
      <w:r>
        <w:rPr>
          <w:rFonts w:hint="eastAsia"/>
        </w:rPr>
        <w:t>　　第三节 2025年中国非甾体抗炎镇痛药产业社会环境分析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中国医药产业发展总体概况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一、中国医药零售市场调研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2025年中国非甾体抗炎镇痛药产业营运格局分析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2025年中国非甾体抗炎镇痛药总况</w:t>
      </w:r>
      <w:r>
        <w:rPr>
          <w:rFonts w:hint="eastAsia"/>
        </w:rPr>
        <w:br/>
      </w:r>
      <w:r>
        <w:rPr>
          <w:rFonts w:hint="eastAsia"/>
        </w:rPr>
        <w:t>　　　　一、中国抗炎镇痛药产业的主要特点分析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二、非甾体抗炎镇痛药新药研发分析</w:t>
      </w:r>
      <w:r>
        <w:rPr>
          <w:rFonts w:hint="eastAsia"/>
        </w:rPr>
        <w:br/>
      </w:r>
      <w:r>
        <w:rPr>
          <w:rFonts w:hint="eastAsia"/>
        </w:rPr>
        <w:t>　　　　三、中国非甾体抗炎镇痛药主要用于治疗关节炎</w:t>
      </w:r>
      <w:r>
        <w:rPr>
          <w:rFonts w:hint="eastAsia"/>
        </w:rPr>
        <w:br/>
      </w:r>
      <w:r>
        <w:rPr>
          <w:rFonts w:hint="eastAsia"/>
        </w:rPr>
        <w:t>　　第二节 2025年中国非甾体抗炎药物市场透析</w:t>
      </w:r>
      <w:r>
        <w:rPr>
          <w:rFonts w:hint="eastAsia"/>
        </w:rPr>
        <w:br/>
      </w:r>
      <w:r>
        <w:rPr>
          <w:rFonts w:hint="eastAsia"/>
        </w:rPr>
        <w:t>　　　　一、三大“掌门”表情不一</w:t>
      </w:r>
      <w:r>
        <w:rPr>
          <w:rFonts w:hint="eastAsia"/>
        </w:rPr>
        <w:br/>
      </w:r>
      <w:r>
        <w:rPr>
          <w:rFonts w:hint="eastAsia"/>
        </w:rPr>
        <w:t>　　　　二、美洛昔康长势良好</w:t>
      </w:r>
      <w:r>
        <w:rPr>
          <w:rFonts w:hint="eastAsia"/>
        </w:rPr>
        <w:br/>
      </w:r>
      <w:r>
        <w:rPr>
          <w:rFonts w:hint="eastAsia"/>
        </w:rPr>
        <w:t>　　　　三、双氯芬酸钠增势趋缓</w:t>
      </w:r>
      <w:r>
        <w:rPr>
          <w:rFonts w:hint="eastAsia"/>
        </w:rPr>
        <w:br/>
      </w:r>
      <w:r>
        <w:rPr>
          <w:rFonts w:hint="eastAsia"/>
        </w:rPr>
        <w:t>　　　　四、尼美舒利不温不火</w:t>
      </w:r>
      <w:r>
        <w:rPr>
          <w:rFonts w:hint="eastAsia"/>
        </w:rPr>
        <w:br/>
      </w:r>
      <w:r>
        <w:rPr>
          <w:rFonts w:hint="eastAsia"/>
        </w:rPr>
        <w:t>　　第三节 2025年中国非甾体抗炎镇痛药市场在建项目分析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2025年中国非甾体抗炎镇痛药产品市场运行状况分析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2025年中国非甾体抗炎镇痛药产品市场运行分析</w:t>
      </w:r>
      <w:r>
        <w:rPr>
          <w:rFonts w:hint="eastAsia"/>
        </w:rPr>
        <w:br/>
      </w:r>
      <w:r>
        <w:rPr>
          <w:rFonts w:hint="eastAsia"/>
        </w:rPr>
        <w:t>　　　　一、近几年中国非甾体抗炎镇痛药消费状况分析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2025年中国典型非甾体抗炎镇痛药细分市场需求状况分析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一、双氯芬酸钠</w:t>
      </w:r>
      <w:r>
        <w:rPr>
          <w:rFonts w:hint="eastAsia"/>
        </w:rPr>
        <w:br/>
      </w:r>
      <w:r>
        <w:rPr>
          <w:rFonts w:hint="eastAsia"/>
        </w:rPr>
        <w:t>　　　　二、美洛昔康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四、尼美舒利</w:t>
      </w:r>
      <w:r>
        <w:rPr>
          <w:rFonts w:hint="eastAsia"/>
        </w:rPr>
        <w:br/>
      </w:r>
      <w:r>
        <w:rPr>
          <w:rFonts w:hint="eastAsia"/>
        </w:rPr>
        <w:t>　　　　五、萘丁美酮</w:t>
      </w:r>
      <w:r>
        <w:rPr>
          <w:rFonts w:hint="eastAsia"/>
        </w:rPr>
        <w:br/>
      </w:r>
      <w:r>
        <w:rPr>
          <w:rFonts w:hint="eastAsia"/>
        </w:rPr>
        <w:t>　　　　六、氯诺昔康</w:t>
      </w:r>
      <w:r>
        <w:rPr>
          <w:rFonts w:hint="eastAsia"/>
        </w:rPr>
        <w:br/>
      </w:r>
      <w:r>
        <w:rPr>
          <w:rFonts w:hint="eastAsia"/>
        </w:rPr>
        <w:t>　　　　七、复方吲哚美辛</w:t>
      </w:r>
      <w:r>
        <w:rPr>
          <w:rFonts w:hint="eastAsia"/>
        </w:rPr>
        <w:br/>
      </w:r>
      <w:r>
        <w:rPr>
          <w:rFonts w:hint="eastAsia"/>
        </w:rPr>
        <w:t>　　　　八、酮洛芬</w:t>
      </w:r>
      <w:r>
        <w:rPr>
          <w:rFonts w:hint="eastAsia"/>
        </w:rPr>
        <w:br/>
      </w:r>
      <w:r>
        <w:rPr>
          <w:rFonts w:hint="eastAsia"/>
        </w:rPr>
        <w:t>　　　　九、奥沙普嗪</w:t>
      </w:r>
      <w:r>
        <w:rPr>
          <w:rFonts w:hint="eastAsia"/>
        </w:rPr>
        <w:br/>
      </w:r>
      <w:r>
        <w:rPr>
          <w:rFonts w:hint="eastAsia"/>
        </w:rPr>
        <w:t>　　　　十、醋氯芬酸</w:t>
      </w:r>
      <w:r>
        <w:rPr>
          <w:rFonts w:hint="eastAsia"/>
        </w:rPr>
        <w:br/>
      </w:r>
      <w:r>
        <w:rPr>
          <w:rFonts w:hint="eastAsia"/>
        </w:rPr>
        <w:t>　　第三节 2025年中国非甾体抗炎镇痛药产品市场发展不足之处分析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2020-2025年中国对乙酰氨基酚（扑热息痛）进出口数据监测分析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2020-2025年中国对乙酰氨基酚（扑热息痛）进口数据分析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2020-2025年中国对乙酰氨基酚（扑热息痛）出口数据分析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2020-2025年中国对乙酰氨基酚（扑热息痛）进出口平均单价分析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2020-2025年中国对乙酰氨基酚（扑热息痛）进出口国家及地区分析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2020-2025年中国布洛芬进出口数据监测分析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2020-2025年中国布洛芬出口数据分析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2020-2025年中国布洛芬进出口国家及地区分析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2025年中国非甾体抗炎镇痛药产品市场竞争格局分析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2025年中国非甾体抗炎镇痛药产品行业竞争分析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一、非甾体抗炎镇痛药市场竞争力分析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二、非甾体抗炎镇痛药兼并重组分析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2025年中国非甾体抗炎镇痛药产业集中度分析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一、非甾体抗炎镇痛药市场集中度分析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2025年中国非甾体抗炎镇痛药产品市场竞争存在的问题分析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2025-2031年中国非甾体抗炎镇痛药产品提升竞争力策略分析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2025年中国非甾体抗炎镇痛药市场优势企业财务状况及竞争力分析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苏州长征-欣凯制药有限公司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浙江万马药业有限公司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内蒙古凯蒙药业有限公司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辽源市百康药业有限责任公司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江苏国恒药物化工有限公司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淄博新华-百利高制药有限责任公司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2025-2031年中国非甾体抗炎镇痛药产业发展趋势分析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2025-2031年中国非甾体抗炎镇痛药产业发展趋势分析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2025-2031年中国非甾体抗炎镇痛药市场发展预测分析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2025-2031年中国非甾体抗炎镇痛药市场盈利预测分析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2025-2031年中国非甾体抗炎镇痛药商机与风险预警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2025-2031年中国非甾体抗炎镇痛药行业投资环境分析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2025-2031年中国非甾体抗炎镇痛药行业投资周期分析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2025-2031年中国非甾体抗炎镇痛药行业投资机会分析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2025-2031年中国非甾体抗炎镇痛药行业投资前景预警分析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各大州非甾体抗感染药占药品市场比例</w:t>
      </w:r>
      <w:r>
        <w:rPr>
          <w:rFonts w:hint="eastAsia"/>
        </w:rPr>
        <w:br/>
      </w:r>
      <w:r>
        <w:rPr>
          <w:rFonts w:hint="eastAsia"/>
        </w:rPr>
        <w:t>　　图表 全国样本医院肌肉-骨骼系统药物前10大品种</w:t>
      </w:r>
      <w:r>
        <w:rPr>
          <w:rFonts w:hint="eastAsia"/>
        </w:rPr>
        <w:br/>
      </w:r>
      <w:r>
        <w:rPr>
          <w:rFonts w:hint="eastAsia"/>
        </w:rPr>
        <w:t>　　图表 尼美舒利、布洛芬治疗类风湿性关节炎临床资料</w:t>
      </w:r>
      <w:r>
        <w:rPr>
          <w:rFonts w:hint="eastAsia"/>
        </w:rPr>
        <w:br/>
      </w:r>
      <w:r>
        <w:rPr>
          <w:rFonts w:hint="eastAsia"/>
        </w:rPr>
        <w:t>　　图表 尼美舒利、布洛芬治疗骨关节炎临床资料</w:t>
      </w:r>
      <w:r>
        <w:rPr>
          <w:rFonts w:hint="eastAsia"/>
        </w:rPr>
        <w:br/>
      </w:r>
      <w:r>
        <w:rPr>
          <w:rFonts w:hint="eastAsia"/>
        </w:rPr>
        <w:t>　　图表 近三年全球昔康类用药金额单位：亿美元</w:t>
      </w:r>
      <w:r>
        <w:rPr>
          <w:rFonts w:hint="eastAsia"/>
        </w:rPr>
        <w:br/>
      </w:r>
      <w:r>
        <w:rPr>
          <w:rFonts w:hint="eastAsia"/>
        </w:rPr>
        <w:t>　　图表 昔康类三大品种在中国市场上市场份额结构图</w:t>
      </w:r>
      <w:r>
        <w:rPr>
          <w:rFonts w:hint="eastAsia"/>
        </w:rPr>
        <w:br/>
      </w:r>
      <w:r>
        <w:rPr>
          <w:rFonts w:hint="eastAsia"/>
        </w:rPr>
        <w:t>　　图表 近几年国内样本医院双氯芬酸用药金额单位：万元</w:t>
      </w:r>
      <w:r>
        <w:rPr>
          <w:rFonts w:hint="eastAsia"/>
        </w:rPr>
        <w:br/>
      </w:r>
      <w:r>
        <w:rPr>
          <w:rFonts w:hint="eastAsia"/>
        </w:rPr>
        <w:t>　　图表 近几年中国重点城市样本医院尼美舒利用药金额单位：万元</w:t>
      </w:r>
      <w:r>
        <w:rPr>
          <w:rFonts w:hint="eastAsia"/>
        </w:rPr>
        <w:br/>
      </w:r>
      <w:r>
        <w:rPr>
          <w:rFonts w:hint="eastAsia"/>
        </w:rPr>
        <w:t>　　图表 2025年中国非甾体抗炎镇痛药市场项目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2020-2025年中国非甾体抗炎镇痛药销售额及其同比增长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2020-2025年中国对乙酰氨基酚（扑热息痛）进口数量分析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2020-2025年中国对乙酰氨基酚（扑热息痛）进口金额分析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2020-2025年中国对乙酰氨基酚（扑热息痛）出口数量分析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2020-2025年中国对乙酰氨基酚（扑热息痛）出口金额分析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2020-2025年中国对乙酰氨基酚（扑热息痛）进出口平均单价分析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2020-2025年中国对乙酰氨基酚（扑热息痛）进口国家及地区分析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2020-2025年中国布洛芬出口数量分析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苏州长征-欣凯制药有限公司负债情况图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苏州长征-欣凯制药有限公司成长能力指标走势图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浙江万马药业有限公司负债指标走势图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浙江万马药业有限公司成长能力指标走势图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黑龙江江世药业有限公司成长能力指标走势图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内蒙古凯蒙药业有限公司成长能力指标走势图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辽源市百康药业有限责任公司成长能力指标走势图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江苏国恒药物化工有限公司成长能力指标走势图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非甾体抗炎镇痛药工作原理</w:t>
      </w:r>
      <w:r>
        <w:rPr>
          <w:rFonts w:hint="eastAsia"/>
        </w:rPr>
        <w:br/>
      </w:r>
      <w:r>
        <w:rPr>
          <w:rFonts w:hint="eastAsia"/>
        </w:rPr>
        <w:t>　　图表 NSAIDs对血小板功能的影响</w:t>
      </w:r>
      <w:r>
        <w:rPr>
          <w:rFonts w:hint="eastAsia"/>
        </w:rPr>
        <w:br/>
      </w:r>
      <w:r>
        <w:rPr>
          <w:rFonts w:hint="eastAsia"/>
        </w:rPr>
        <w:t>　　图表 NSAIDs的胃、十二指肠毒性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930c8464d4bf1" w:history="1">
        <w:r>
          <w:rPr>
            <w:rStyle w:val="Hyperlink"/>
          </w:rPr>
          <w:t>中国非甾体抗炎镇痛药市场调研与发展趋势预测报告（2025年）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930c8464d4bf1" w:history="1">
        <w:r>
          <w:rPr>
            <w:rStyle w:val="Hyperlink"/>
          </w:rPr>
          <w:t>https://www.20087.com/M_YiLiaoBaoJian/05/FeiZaiTiKangYanZhenTongYaoHangYeXianZhuangYuFaZhanQianJing.html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尽量别吃、非甾体抗炎镇痛药治疗骨关节炎首选、甾体和非甾体的区别、什么叫非甾体抗炎镇痛药、非甾体类消炎止痛药膏有哪些、非甾体抗炎镇痛药的禁忌症不包括、一二三类止痛药详细表、针剂镇痛药有哪些、最厉害的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ad0d380054783" w:history="1">
      <w:r>
        <w:rPr>
          <w:rStyle w:val="Hyperlink"/>
        </w:rPr>
        <w:t>中国非甾体抗炎镇痛药市场调研与发展趋势预测报告（2025年）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FeiZaiTiKangYanZhenTongYaoHangYeXianZhuangYuFaZhanQianJing.html" TargetMode="External" Id="R6d7930c8464d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FeiZaiTiKangYanZhenTongYaoHangYeXianZhuangYuFaZhanQianJing.html" TargetMode="External" Id="R4c1ad0d38005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2025-02-13T08:08:00Z</dcterms:created>
  <dcterms:modified xsi:type="dcterms:W3CDTF">2025-02-13T09:08:00Z</dcterms:modified>
  <dc:subject>中国非甾体抗炎镇痛药市场调研与发展趋势预测报告（2025年）</dc:subject>
  <dc:title>中国非甾体抗炎镇痛药市场调研与发展趋势预测报告（2025年）</dc:title>
  <cp:keywords>中国非甾体抗炎镇痛药市场调研与发展趋势预测报告（2025年）</cp:keywords>
  <dc:description>中国非甾体抗炎镇痛药市场调研与发展趋势预测报告（2025年）</dc:description>
</cp:coreProperties>
</file>