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eec05445a4bd6" w:history="1">
              <w:r>
                <w:rPr>
                  <w:rStyle w:val="Hyperlink"/>
                </w:rPr>
                <w:t>2025-2031年全球与中国GFP抗体市场现状及前景趋势预测报告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eec05445a4bd6" w:history="1">
              <w:r>
                <w:rPr>
                  <w:rStyle w:val="Hyperlink"/>
                </w:rPr>
                <w:t>2025-2031年全球与中国GFP抗体市场现状及前景趋势预测报告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eec05445a4bd6" w:history="1">
                <w:r>
                  <w:rPr>
                    <w:rStyle w:val="Hyperlink"/>
                  </w:rPr>
                  <w:t>https://www.20087.com/5/50/GFPKangTiFaZhanQuShiFenXi.html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FP抗体是一种用于检测绿色荧光蛋白（GFP）标记蛋白表达情况的抗体，因其能够帮助科学家在细胞和组织水平上研究蛋白质定位、相互作用等生物学过程而受到重视。近年来，随着分子生物学和免疫学技术的发展，GFP抗体的技术也在不断进步。目前，GFP抗体正朝着高特异性、高灵敏度、多功能化方向发展。通过优化抗体的筛选和制备技术，提高了GFP抗体的特异性和亲和力，使其在各种实验条件下都能准确识别目标蛋白。同时，为了适应不同应用场景的需求，GFP抗体的功能也在不断拓展，如开发具有更广泛交叉反应性的抗体，适用于多种荧光蛋白变体。此外，随着单克隆抗体技术的进步，GFP抗体的生产也在向规模化、标准化方向发展，提高了抗体的质量和一致性。</w:t>
      </w:r>
      <w:r>
        <w:rPr>
          <w:rFonts w:hint="eastAsia"/>
        </w:rPr>
        <w:br/>
      </w:r>
      <w:r>
        <w:rPr>
          <w:rFonts w:hint="eastAsia"/>
        </w:rPr>
        <w:t>　　未来，GFP抗体的发展前景看好：一是精准医疗成为主流，通过基因检测等技术为个体提供个性化的治疗方案；二是抗体技术不断创新，通过单克隆抗体技术实现抗体的高纯度和高特异性；三是应用领域拓展，随着生物技术的发展，GFP抗体将被更多地用于制备功能性蛋白和细胞成像；四是标准化建设加强，建立统一的技术标准和质量控制体系，促进产品的规范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eec05445a4bd6" w:history="1">
        <w:r>
          <w:rPr>
            <w:rStyle w:val="Hyperlink"/>
          </w:rPr>
          <w:t>2025-2031年全球与中国GFP抗体市场现状及前景趋势预测报告</w:t>
        </w:r>
      </w:hyperlink>
      <w:r>
        <w:rPr>
          <w:rFonts w:hint="eastAsia"/>
        </w:rPr>
        <w:t>》系统分析了GFP抗体行业的市场需求、市场规模及价格动态，全面梳理了GFP抗体产业链结构，并对GFP抗体细分市场进行了深入探究。报告基于详实数据，科学预测了GFP抗体市场前景与发展趋势，重点剖析了品牌竞争格局、市场集中度及重点企业的市场地位。通过SWOT分析，报告识别了行业面临的机遇与风险，并提出了针对性发展策略与建议，为GFP抗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中国GFP抗体概述</w:t>
      </w:r>
      <w:r>
        <w:rPr>
          <w:rFonts w:hint="eastAsia"/>
        </w:rPr>
        <w:br/>
      </w:r>
      <w:r>
        <w:rPr>
          <w:rFonts w:hint="eastAsia"/>
        </w:rPr>
        <w:t>　　第一节 GFP抗体行业定义</w:t>
      </w:r>
      <w:r>
        <w:rPr>
          <w:rFonts w:hint="eastAsia"/>
        </w:rPr>
        <w:br/>
      </w:r>
      <w:r>
        <w:rPr>
          <w:rFonts w:hint="eastAsia"/>
        </w:rPr>
        <w:t>　　第二节 GFP抗体行业发展特性</w:t>
      </w:r>
      <w:r>
        <w:rPr>
          <w:rFonts w:hint="eastAsia"/>
        </w:rPr>
        <w:br/>
      </w:r>
      <w:r>
        <w:rPr>
          <w:rFonts w:hint="eastAsia"/>
        </w:rPr>
        <w:t>　　第三节 GFP抗体产业链分析</w:t>
      </w:r>
      <w:r>
        <w:rPr>
          <w:rFonts w:hint="eastAsia"/>
        </w:rPr>
        <w:br/>
      </w:r>
      <w:r>
        <w:rPr>
          <w:rFonts w:hint="eastAsia"/>
        </w:rPr>
        <w:t>　　第四节 GFP抗体行业生命周期分析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国外主要GFP抗体市场发展概况</w:t>
      </w:r>
      <w:r>
        <w:rPr>
          <w:rFonts w:hint="eastAsia"/>
        </w:rPr>
        <w:br/>
      </w:r>
      <w:r>
        <w:rPr>
          <w:rFonts w:hint="eastAsia"/>
        </w:rPr>
        <w:t>　　第一节 全球GFP抗体市场发展分析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欧洲地区主要国家GFP抗体市场概况</w:t>
      </w:r>
      <w:r>
        <w:rPr>
          <w:rFonts w:hint="eastAsia"/>
        </w:rPr>
        <w:br/>
      </w:r>
      <w:r>
        <w:rPr>
          <w:rFonts w:hint="eastAsia"/>
        </w:rPr>
        <w:t>　　第三节 北美地区GFP抗体市场概况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亚洲地区主要国家GFP抗体市场概况</w:t>
      </w:r>
      <w:r>
        <w:rPr>
          <w:rFonts w:hint="eastAsia"/>
        </w:rPr>
        <w:br/>
      </w:r>
      <w:r>
        <w:rPr>
          <w:rFonts w:hint="eastAsia"/>
        </w:rPr>
        <w:t>　　第五节 全球GFP抗体市场发展预测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中国GFP抗体发展环境分析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GFP抗体行业相关政策、标准</w:t>
      </w:r>
      <w:r>
        <w:rPr>
          <w:rFonts w:hint="eastAsia"/>
        </w:rPr>
        <w:br/>
      </w:r>
      <w:r>
        <w:rPr>
          <w:rFonts w:hint="eastAsia"/>
        </w:rPr>
        <w:t>　　第三节 GFP抗体行业相关发展规划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中国GFP抗体技术发展分析</w:t>
      </w:r>
      <w:r>
        <w:rPr>
          <w:rFonts w:hint="eastAsia"/>
        </w:rPr>
        <w:br/>
      </w:r>
      <w:r>
        <w:rPr>
          <w:rFonts w:hint="eastAsia"/>
        </w:rPr>
        <w:t>　　第一节 当前GFP抗体技术发展现状分析</w:t>
      </w:r>
      <w:r>
        <w:rPr>
          <w:rFonts w:hint="eastAsia"/>
        </w:rPr>
        <w:br/>
      </w:r>
      <w:r>
        <w:rPr>
          <w:rFonts w:hint="eastAsia"/>
        </w:rPr>
        <w:t>　　第二节 GFP抗体生产中需注意的问题</w:t>
      </w:r>
      <w:r>
        <w:rPr>
          <w:rFonts w:hint="eastAsia"/>
        </w:rPr>
        <w:br/>
      </w:r>
      <w:r>
        <w:rPr>
          <w:rFonts w:hint="eastAsia"/>
        </w:rPr>
        <w:t>　　第三节 GFP抗体行业主要技术发展趋势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GFP抗体市场特性分析</w:t>
      </w:r>
      <w:r>
        <w:rPr>
          <w:rFonts w:hint="eastAsia"/>
        </w:rPr>
        <w:br/>
      </w:r>
      <w:r>
        <w:rPr>
          <w:rFonts w:hint="eastAsia"/>
        </w:rPr>
        <w:t>　　第一节 GFP抗体行业集中度分析</w:t>
      </w:r>
      <w:r>
        <w:rPr>
          <w:rFonts w:hint="eastAsia"/>
        </w:rPr>
        <w:br/>
      </w:r>
      <w:r>
        <w:rPr>
          <w:rFonts w:hint="eastAsia"/>
        </w:rPr>
        <w:t>　　第二节 GFP抗体行业SWOT分析</w:t>
      </w:r>
      <w:r>
        <w:rPr>
          <w:rFonts w:hint="eastAsia"/>
        </w:rPr>
        <w:br/>
      </w:r>
      <w:r>
        <w:rPr>
          <w:rFonts w:hint="eastAsia"/>
        </w:rPr>
        <w:t>　　　　一、GFP抗体行业优势</w:t>
      </w:r>
      <w:r>
        <w:rPr>
          <w:rFonts w:hint="eastAsia"/>
        </w:rPr>
        <w:br/>
      </w:r>
      <w:r>
        <w:rPr>
          <w:rFonts w:hint="eastAsia"/>
        </w:rPr>
        <w:t>　　　　二、GFP抗体行业劣势</w:t>
      </w:r>
      <w:r>
        <w:rPr>
          <w:rFonts w:hint="eastAsia"/>
        </w:rPr>
        <w:br/>
      </w:r>
      <w:r>
        <w:rPr>
          <w:rFonts w:hint="eastAsia"/>
        </w:rPr>
        <w:t>　　　　三、GFP抗体行业机会</w:t>
      </w:r>
      <w:r>
        <w:rPr>
          <w:rFonts w:hint="eastAsia"/>
        </w:rPr>
        <w:br/>
      </w:r>
      <w:r>
        <w:rPr>
          <w:rFonts w:hint="eastAsia"/>
        </w:rPr>
        <w:t>　　　　四、GFP抗体行业风险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中国GFP抗体发展现状</w:t>
      </w:r>
      <w:r>
        <w:rPr>
          <w:rFonts w:hint="eastAsia"/>
        </w:rPr>
        <w:br/>
      </w:r>
      <w:r>
        <w:rPr>
          <w:rFonts w:hint="eastAsia"/>
        </w:rPr>
        <w:t>　　第一节 中国GFP抗体市场现状分析</w:t>
      </w:r>
      <w:r>
        <w:rPr>
          <w:rFonts w:hint="eastAsia"/>
        </w:rPr>
        <w:br/>
      </w:r>
      <w:r>
        <w:rPr>
          <w:rFonts w:hint="eastAsia"/>
        </w:rPr>
        <w:t>　　第二节 中国GFP抗体行业产量情况分析及预测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一、GFP抗体总体产能规模</w:t>
      </w:r>
      <w:r>
        <w:rPr>
          <w:rFonts w:hint="eastAsia"/>
        </w:rPr>
        <w:br/>
      </w:r>
      <w:r>
        <w:rPr>
          <w:rFonts w:hint="eastAsia"/>
        </w:rPr>
        <w:t>　　　　二、GFP抗体生产区域分布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三、2019-2024年中国GFP抗体产量统计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四、2025-2031年中国GFP抗体产量预测</w:t>
      </w:r>
      <w:r>
        <w:rPr>
          <w:rFonts w:hint="eastAsia"/>
        </w:rPr>
        <w:br/>
      </w:r>
      <w:r>
        <w:rPr>
          <w:rFonts w:hint="eastAsia"/>
        </w:rPr>
        <w:t>　　第三节 中国GFP抗体市场需求分析及预测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一、中国GFP抗体市场需求特点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二、2019-2024年中国GFP抗体市场需求量统计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三、2025-2031年中国GFP抗体市场需求量预测</w:t>
      </w:r>
      <w:r>
        <w:rPr>
          <w:rFonts w:hint="eastAsia"/>
        </w:rPr>
        <w:br/>
      </w:r>
      <w:r>
        <w:rPr>
          <w:rFonts w:hint="eastAsia"/>
        </w:rPr>
        <w:t>　　第四节 中国GFP抗体价格趋势分析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一、2019-2024年中国GFP抗体市场价格趋势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二、2025-2031年中国GFP抗体市场价格走势预测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2019-2024年GFP抗体行业经济运行状况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2019-2024年中国GFP抗体行业盈利能力分析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2019-2024年中国GFP抗体行业发展能力分析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2019-2024年GFP抗体行业偿债能力分析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2019-2024年GFP抗体制造企业数量分析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GFP抗体行业上、下游市场分析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GFP抗体行业上游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GFP抗体行业下游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中国GFP抗体行业重点地区发展分析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GFP抗体行业重点区域市场结构调研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**地区GFP抗体市场发展分析</w:t>
      </w:r>
      <w:r>
        <w:rPr>
          <w:rFonts w:hint="eastAsia"/>
        </w:rPr>
        <w:br/>
      </w:r>
      <w:r>
        <w:rPr>
          <w:rFonts w:hint="eastAsia"/>
        </w:rPr>
        <w:t>　　第三节 **地区GFP抗体市场发展分析</w:t>
      </w:r>
      <w:r>
        <w:rPr>
          <w:rFonts w:hint="eastAsia"/>
        </w:rPr>
        <w:br/>
      </w:r>
      <w:r>
        <w:rPr>
          <w:rFonts w:hint="eastAsia"/>
        </w:rPr>
        <w:t>　　第四节 **地区GFP抗体市场发展分析</w:t>
      </w:r>
      <w:r>
        <w:rPr>
          <w:rFonts w:hint="eastAsia"/>
        </w:rPr>
        <w:br/>
      </w:r>
      <w:r>
        <w:rPr>
          <w:rFonts w:hint="eastAsia"/>
        </w:rPr>
        <w:t>　　第五节 **地区GFP抗体市场发展分析</w:t>
      </w:r>
      <w:r>
        <w:rPr>
          <w:rFonts w:hint="eastAsia"/>
        </w:rPr>
        <w:br/>
      </w:r>
      <w:r>
        <w:rPr>
          <w:rFonts w:hint="eastAsia"/>
        </w:rPr>
        <w:t>　　第六节 **地区GFP抗体市场发展分析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2019-2024年中国GFP抗体进出口分析</w:t>
      </w:r>
      <w:r>
        <w:rPr>
          <w:rFonts w:hint="eastAsia"/>
        </w:rPr>
        <w:br/>
      </w:r>
      <w:r>
        <w:rPr>
          <w:rFonts w:hint="eastAsia"/>
        </w:rPr>
        <w:t>　　第一节 GFP抗体进口情况分析</w:t>
      </w:r>
      <w:r>
        <w:rPr>
          <w:rFonts w:hint="eastAsia"/>
        </w:rPr>
        <w:br/>
      </w:r>
      <w:r>
        <w:rPr>
          <w:rFonts w:hint="eastAsia"/>
        </w:rPr>
        <w:t>　　第二节 GFP抗体出口情况分析</w:t>
      </w:r>
      <w:r>
        <w:rPr>
          <w:rFonts w:hint="eastAsia"/>
        </w:rPr>
        <w:br/>
      </w:r>
      <w:r>
        <w:rPr>
          <w:rFonts w:hint="eastAsia"/>
        </w:rPr>
        <w:t>　　第三节 影响GFP抗体进出口因素分析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GFP抗体行业重点企业竞争力分析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三、企业GFP抗体经营状况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三、企业GFP抗体经营状况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三、企业GFP抗体经营状况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三、企业GFP抗体经营状况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三、企业GFP抗体经营状况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三、企业GFP抗体经营状况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GFP抗体行业企业经营策略研究分析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GFP抗体企业多样化经营策略分析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一、GFP抗体企业多样化经营情况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二、现行GFP抗体行业多样化经营的方向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大型GFP抗体企业集团未来发展策略分析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对中小GFP抗体企业生产经营的建议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GFP抗体行业投资风险预警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影响GFP抗体行业发展的主要因素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一、2025年影响GFP抗体行业运行的有利因素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二、2025年影响GFP抗体行业运行的稳定因素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三、2025年影响GFP抗体行业运行的不利因素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四、2025年我国GFP抗体行业发展面临的挑战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五、2025年我国GFP抗体行业发展面临的机遇</w:t>
      </w:r>
      <w:r>
        <w:rPr>
          <w:rFonts w:hint="eastAsia"/>
        </w:rPr>
        <w:br/>
      </w:r>
      <w:r>
        <w:rPr>
          <w:rFonts w:hint="eastAsia"/>
        </w:rPr>
        <w:t>　　第二节 GFP抗体行业投资风险预警</w:t>
      </w:r>
      <w:r>
        <w:rPr>
          <w:rFonts w:hint="eastAsia"/>
        </w:rPr>
        <w:br/>
      </w:r>
      <w:r>
        <w:rPr>
          <w:rFonts w:hint="eastAsia"/>
        </w:rPr>
        <w:t>　　　　一、GFP抗体行业市场风险预测</w:t>
      </w:r>
      <w:r>
        <w:rPr>
          <w:rFonts w:hint="eastAsia"/>
        </w:rPr>
        <w:br/>
      </w:r>
      <w:r>
        <w:rPr>
          <w:rFonts w:hint="eastAsia"/>
        </w:rPr>
        <w:t>　　　　二、GFP抗体行业政策风险预测</w:t>
      </w:r>
      <w:r>
        <w:rPr>
          <w:rFonts w:hint="eastAsia"/>
        </w:rPr>
        <w:br/>
      </w:r>
      <w:r>
        <w:rPr>
          <w:rFonts w:hint="eastAsia"/>
        </w:rPr>
        <w:t>　　　　三、GFP抗体行业经营风险预测</w:t>
      </w:r>
      <w:r>
        <w:rPr>
          <w:rFonts w:hint="eastAsia"/>
        </w:rPr>
        <w:br/>
      </w:r>
      <w:r>
        <w:rPr>
          <w:rFonts w:hint="eastAsia"/>
        </w:rPr>
        <w:t>　　　　四、GFP抗体行业技术风险预测</w:t>
      </w:r>
      <w:r>
        <w:rPr>
          <w:rFonts w:hint="eastAsia"/>
        </w:rPr>
        <w:br/>
      </w:r>
      <w:r>
        <w:rPr>
          <w:rFonts w:hint="eastAsia"/>
        </w:rPr>
        <w:t>　　　　五、GFP抗体行业竞争风险预测</w:t>
      </w:r>
      <w:r>
        <w:rPr>
          <w:rFonts w:hint="eastAsia"/>
        </w:rPr>
        <w:br/>
      </w:r>
      <w:r>
        <w:rPr>
          <w:rFonts w:hint="eastAsia"/>
        </w:rPr>
        <w:t>　　　　六、GFP抗体行业其他风险预测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GFP抗体投资建议</w:t>
      </w:r>
      <w:r>
        <w:rPr>
          <w:rFonts w:hint="eastAsia"/>
        </w:rPr>
        <w:br/>
      </w:r>
      <w:r>
        <w:rPr>
          <w:rFonts w:hint="eastAsia"/>
        </w:rPr>
        <w:t>　　第一节 2025年GFP抗体市场前景分析</w:t>
      </w:r>
      <w:r>
        <w:rPr>
          <w:rFonts w:hint="eastAsia"/>
        </w:rPr>
        <w:br/>
      </w:r>
      <w:r>
        <w:rPr>
          <w:rFonts w:hint="eastAsia"/>
        </w:rPr>
        <w:t>　　第二节 2025年GFP抗体发展趋势预测</w:t>
      </w:r>
      <w:r>
        <w:rPr>
          <w:rFonts w:hint="eastAsia"/>
        </w:rPr>
        <w:br/>
      </w:r>
      <w:r>
        <w:rPr>
          <w:rFonts w:hint="eastAsia"/>
        </w:rPr>
        <w:t>　　第三节 GFP抗体行业投资进入壁垒分析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GFP抗体行业历程</w:t>
      </w:r>
      <w:r>
        <w:rPr>
          <w:rFonts w:hint="eastAsia"/>
        </w:rPr>
        <w:br/>
      </w:r>
      <w:r>
        <w:rPr>
          <w:rFonts w:hint="eastAsia"/>
        </w:rPr>
        <w:t>　　图表 GFP抗体行业生命周期</w:t>
      </w:r>
      <w:r>
        <w:rPr>
          <w:rFonts w:hint="eastAsia"/>
        </w:rPr>
        <w:br/>
      </w:r>
      <w:r>
        <w:rPr>
          <w:rFonts w:hint="eastAsia"/>
        </w:rPr>
        <w:t>　　图表 GFP抗体行业产业链分析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2019-2024年中国GFP抗体行业市场规模及增长情况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2019-2024年GFP抗体行业市场容量分析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2019-2024年中国GFP抗体行业产能统计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2019-2024年中国GFP抗体行业产量及增长趋势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2019-2024年中国GFP抗体市场需求量及增速统计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2024年中国GFP抗体行业需求领域分布格局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2019-2024年中国GFP抗体行业销售收入分析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2019-2024年中国GFP抗体行业盈利情况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2019-2024年中国GFP抗体行业利润总额统计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2019-2024年中国GFP抗体进口数量分析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2019-2024年中国GFP抗体进口金额分析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2019-2024年中国GFP抗体出口数量分析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2019-2024年中国GFP抗体出口金额分析</w:t>
      </w:r>
      <w:r>
        <w:rPr>
          <w:rFonts w:hint="eastAsia"/>
        </w:rPr>
        <w:br/>
      </w:r>
      <w:r>
        <w:rPr>
          <w:rFonts w:hint="eastAsia"/>
        </w:rPr>
        <w:t>　　图表 2024年中国GFP抗体进口国家及地区分析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2024年中国GFP抗体出口国家及地区分析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2019-2024年中国GFP抗体行业企业数量情况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2019-2024年中国GFP抗体行业企业平均规模情况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**地区GFP抗体市场规模及增长情况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**地区GFP抗体行业市场需求情况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**地区GFP抗体市场规模及增长情况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**地区GFP抗体行业市场需求情况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**地区GFP抗体市场规模及增长情况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**地区GFP抗体行业市场需求情况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**地区GFP抗体市场规模及增长情况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**地区GFP抗体行业市场需求情况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GFP抗体重点企业（一）基本信息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GFP抗体重点企业（一）经营情况分析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GFP抗体重点企业（一）主要经济指标情况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GFP抗体重点企业（一）盈利能力情况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GFP抗体重点企业（二）经营情况分析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GFP抗体重点企业（二）主要经济指标情况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GFP抗体重点企业（二）盈利能力情况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GFP抗体重点企业（三）经营情况分析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GFP抗体重点企业（三）主要经济指标情况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GFP抗体重点企业（三）盈利能力情况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GFP抗体重点企业（三）成长能力情况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2025-2031年中国GFP抗体行业产能预测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2025-2031年中国GFP抗体行业产量预测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2025-2031年中国GFP抗体市场需求量预测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2025-2031年中国GFP抗体行业供需平衡预测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2025-2031年中国GFP抗体行业市场容量预测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2025-2031年中国GFP抗体行业市场规模预测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2025年中国GFP抗体市场前景分析</w:t>
      </w:r>
      <w:r>
        <w:rPr>
          <w:rFonts w:hint="eastAsia"/>
        </w:rPr>
        <w:br/>
      </w:r>
      <w:r>
        <w:rPr>
          <w:rFonts w:hint="eastAsia"/>
        </w:rPr>
        <w:t>　　图表 2025年中国GFP抗体发展趋势预测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eec05445a4bd6" w:history="1">
        <w:r>
          <w:rPr>
            <w:rStyle w:val="Hyperlink"/>
          </w:rPr>
          <w:t>2025-2031年全球与中国GFP抗体市场现状及前景趋势预测报告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eec05445a4bd6" w:history="1">
        <w:r>
          <w:rPr>
            <w:rStyle w:val="Hyperlink"/>
          </w:rPr>
          <w:t>https://www.20087.com/5/50/GFPKangTiFaZhanQuShiFenXi.html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热点：抗β2糖蛋白1抗体、GFP抗体识别的位置、GFAP抗体、GFP抗体价格、抗核糖体P蛋白抗体、GFP抗体大小、acaβ2糖蛋白抗体、GFP抗体多个条带、抗pf4抗体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b22849b414234" w:history="1">
      <w:r>
        <w:rPr>
          <w:rStyle w:val="Hyperlink"/>
        </w:rPr>
        <w:t>2025-2031年全球与中国GFP抗体市场现状及前景趋势预测报告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FPKangTiFaZhanQuShiFenXi.html" TargetMode="External" Id="Rcf9eec05445a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FPKangTiFaZhanQuShiFenXi.html" TargetMode="External" Id="R3c4b22849b41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2024-09-02T04:36:00Z</dcterms:created>
  <dcterms:modified xsi:type="dcterms:W3CDTF">2024-09-02T05:36:00Z</dcterms:modified>
  <dc:subject>2025-2031年全球与中国GFP抗体市场现状及前景趋势预测报告</dc:subject>
  <dc:title>2025-2031年全球与中国GFP抗体市场现状及前景趋势预测报告</dc:title>
  <cp:keywords>2025-2031年全球与中国GFP抗体市场现状及前景趋势预测报告</cp:keywords>
  <dc:description>2025-2031年全球与中国GFP抗体市场现状及前景趋势预测报告</dc:description>
</cp:coreProperties>
</file>