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31e893430479a" w:history="1">
              <w:r>
                <w:rPr>
                  <w:rStyle w:val="Hyperlink"/>
                </w:rPr>
                <w:t>中国双腔气囊导尿管行业研究分析及市场前景预测报告（2023-2029年）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31e893430479a" w:history="1">
              <w:r>
                <w:rPr>
                  <w:rStyle w:val="Hyperlink"/>
                </w:rPr>
                <w:t>中国双腔气囊导尿管行业研究分析及市场前景预测报告（2023-2029年）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31e893430479a" w:history="1">
                <w:r>
                  <w:rPr>
                    <w:rStyle w:val="Hyperlink"/>
                  </w:rPr>
                  <w:t>https://www.20087.com/5/30/ShuangQiangQiNangDaoNiaoGuanShiChangQianJing.html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双腔气囊导尿管（Double Lumen Cuffed Catheter）是一种用于长期留置的医疗器材，主要用于无法自主排尿患者的尿液引流。近年来，随着老龄化社会的到来和慢性疾病发病率的上升，对于高质量导尿管的需求不断增加。当前市面上的双腔气囊导尿管种类繁多，从材质到设计都有所创新，如硅胶材料的使用提升了舒适度，抗菌涂层技术的应用降低了感染风险。然而，如何进一步提高导尿管的舒适性和安全性，减少患者并发症发生率，仍是医疗设备厂商和临床医生关注的重点。</w:t>
      </w:r>
      <w:r>
        <w:rPr>
          <w:rFonts w:hint="eastAsia"/>
        </w:rPr>
        <w:br/>
      </w:r>
      <w:r>
        <w:rPr>
          <w:rFonts w:hint="eastAsia"/>
        </w:rPr>
        <w:t>　　未来，双腔气囊导尿管的发展将更加关注人性化设计和功能性改进。一方面，通过优化材料配方和结构设计，使得导尿管更加柔软、光滑，减少对尿道黏膜的刺激，提高长期使用的舒适感；另一方面，随着生物工程技术的进步，导尿管可能会被赋予更多功能性，比如加入药物释放机制以预防尿路感染，或是集成监测功能以实时反馈患者健康状况。此外，随着3D打印技术的应用，导尿管可以实现个性化定制，更好地匹配不同患者的生理特点。通过持续的技术革新和设计理念更新，双腔气囊导尿管将在提升人性化设计和功能性方面实现新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31e893430479a" w:history="1">
        <w:r>
          <w:rPr>
            <w:rStyle w:val="Hyperlink"/>
          </w:rPr>
          <w:t>中国双腔气囊导尿管行业研究分析及市场前景预测报告（2023-2029年）</w:t>
        </w:r>
      </w:hyperlink>
      <w:r>
        <w:rPr>
          <w:rFonts w:hint="eastAsia"/>
        </w:rPr>
        <w:t>》通过监测双腔气囊导尿管产品历年供需关系变化规律，对双腔气囊导尿管产品内的企业群体进行了深入的调查与研究，采用定量及定性的科学研究方法撰写而成。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31e893430479a" w:history="1">
        <w:r>
          <w:rPr>
            <w:rStyle w:val="Hyperlink"/>
          </w:rPr>
          <w:t>中国双腔气囊导尿管行业研究分析及市场前景预测报告（2023-2029年）</w:t>
        </w:r>
      </w:hyperlink>
      <w:r>
        <w:rPr>
          <w:rFonts w:hint="eastAsia"/>
        </w:rPr>
        <w:t>》对我国双腔气囊导尿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中国双腔气囊导尿管行业概述</w:t>
      </w:r>
      <w:r>
        <w:rPr>
          <w:rFonts w:hint="eastAsia"/>
        </w:rPr>
        <w:br/>
      </w:r>
      <w:r>
        <w:rPr>
          <w:rFonts w:hint="eastAsia"/>
        </w:rPr>
        <w:t>　　第一节 中国双腔气囊导尿管行业的界定及分类</w:t>
      </w:r>
      <w:r>
        <w:rPr>
          <w:rFonts w:hint="eastAsia"/>
        </w:rPr>
        <w:br/>
      </w:r>
      <w:r>
        <w:rPr>
          <w:rFonts w:hint="eastAsia"/>
        </w:rPr>
        <w:t>　　　　一、双腔气囊导尿管行业界定</w:t>
      </w:r>
      <w:r>
        <w:rPr>
          <w:rFonts w:hint="eastAsia"/>
        </w:rPr>
        <w:br/>
      </w:r>
      <w:r>
        <w:rPr>
          <w:rFonts w:hint="eastAsia"/>
        </w:rPr>
        <w:t>　　　　二、我国双腔气囊导尿管行业分类</w:t>
      </w:r>
      <w:r>
        <w:rPr>
          <w:rFonts w:hint="eastAsia"/>
        </w:rPr>
        <w:br/>
      </w:r>
      <w:r>
        <w:rPr>
          <w:rFonts w:hint="eastAsia"/>
        </w:rPr>
        <w:t>　　第二节 中国双腔气囊导尿管行业产业链分析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2022-2023年中国双腔气囊导尿管行业发展分析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2022-2023年中国双腔气囊导尿管行业基本经营情况</w:t>
      </w:r>
      <w:r>
        <w:rPr>
          <w:rFonts w:hint="eastAsia"/>
        </w:rPr>
        <w:br/>
      </w:r>
      <w:r>
        <w:rPr>
          <w:rFonts w:hint="eastAsia"/>
        </w:rPr>
        <w:t>　　第二节 中国双腔气囊导尿管行业发展特点</w:t>
      </w:r>
      <w:r>
        <w:rPr>
          <w:rFonts w:hint="eastAsia"/>
        </w:rPr>
        <w:br/>
      </w:r>
      <w:r>
        <w:rPr>
          <w:rFonts w:hint="eastAsia"/>
        </w:rPr>
        <w:t>　　　　一、双腔气囊导尿管市场全球化程度</w:t>
      </w:r>
      <w:r>
        <w:rPr>
          <w:rFonts w:hint="eastAsia"/>
        </w:rPr>
        <w:br/>
      </w:r>
      <w:r>
        <w:rPr>
          <w:rFonts w:hint="eastAsia"/>
        </w:rPr>
        <w:t>　　　　二、双腔气囊导尿管市场竞争</w:t>
      </w:r>
      <w:r>
        <w:rPr>
          <w:rFonts w:hint="eastAsia"/>
        </w:rPr>
        <w:br/>
      </w:r>
      <w:r>
        <w:rPr>
          <w:rFonts w:hint="eastAsia"/>
        </w:rPr>
        <w:t>　　　　三、双腔气囊导尿管产业集中度分析</w:t>
      </w:r>
      <w:r>
        <w:rPr>
          <w:rFonts w:hint="eastAsia"/>
        </w:rPr>
        <w:br/>
      </w:r>
      <w:r>
        <w:rPr>
          <w:rFonts w:hint="eastAsia"/>
        </w:rPr>
        <w:t>　　　　四、双腔气囊导尿管产品结构调整力度加大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中国双腔气囊导尿管行业发展中存在的问题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2023-2029年中国双腔气囊导尿管行业发展趋势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全球双腔气囊导尿管行业发展概况</w:t>
      </w:r>
      <w:r>
        <w:rPr>
          <w:rFonts w:hint="eastAsia"/>
        </w:rPr>
        <w:br/>
      </w:r>
      <w:r>
        <w:rPr>
          <w:rFonts w:hint="eastAsia"/>
        </w:rPr>
        <w:t>　　第一节 国外双腔气囊导尿管行业发展现状</w:t>
      </w:r>
      <w:r>
        <w:rPr>
          <w:rFonts w:hint="eastAsia"/>
        </w:rPr>
        <w:br/>
      </w:r>
      <w:r>
        <w:rPr>
          <w:rFonts w:hint="eastAsia"/>
        </w:rPr>
        <w:t>　　第二节 国外双腔气囊导尿管行业技术现状</w:t>
      </w:r>
      <w:r>
        <w:rPr>
          <w:rFonts w:hint="eastAsia"/>
        </w:rPr>
        <w:br/>
      </w:r>
      <w:r>
        <w:rPr>
          <w:rFonts w:hint="eastAsia"/>
        </w:rPr>
        <w:t>　　第三节 国外双腔气囊导尿管行业竞争格局</w:t>
      </w:r>
      <w:r>
        <w:rPr>
          <w:rFonts w:hint="eastAsia"/>
        </w:rPr>
        <w:br/>
      </w:r>
      <w:r>
        <w:rPr>
          <w:rFonts w:hint="eastAsia"/>
        </w:rPr>
        <w:t>　　第四节 世界双腔气囊导尿管行业发展趋势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中国双腔气囊导尿管行业发展环境分析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中国双腔气囊导尿管行业供需格局分析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2018-2023年中国双腔气囊导尿管行业供需状况综述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一、中国双腔气囊导尿管行业历史供给状况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二、中国双腔气囊导尿管行业历史需求状况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三、中国双腔气囊导尿管行业供需缺口分析</w:t>
      </w:r>
      <w:r>
        <w:rPr>
          <w:rFonts w:hint="eastAsia"/>
        </w:rPr>
        <w:br/>
      </w:r>
      <w:r>
        <w:rPr>
          <w:rFonts w:hint="eastAsia"/>
        </w:rPr>
        <w:t>　　第二节 中国双腔气囊导尿管行业的供需特点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中国双腔气囊导尿管行业供需变化趋势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中国双腔气囊导尿管行业产销格局分析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2018-2023年中国双腔气囊导尿管行业销售状况综述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一、2018-2023年中国双腔气囊导尿管行业销售状况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二、2018-2023年中国双腔气囊导尿管行业产销率状况</w:t>
      </w:r>
      <w:r>
        <w:rPr>
          <w:rFonts w:hint="eastAsia"/>
        </w:rPr>
        <w:br/>
      </w:r>
      <w:r>
        <w:rPr>
          <w:rFonts w:hint="eastAsia"/>
        </w:rPr>
        <w:t>　　第二节 中国双腔气囊导尿管行业的销售特征</w:t>
      </w:r>
      <w:r>
        <w:rPr>
          <w:rFonts w:hint="eastAsia"/>
        </w:rPr>
        <w:br/>
      </w:r>
      <w:r>
        <w:rPr>
          <w:rFonts w:hint="eastAsia"/>
        </w:rPr>
        <w:t>　　第三节 中国双腔气囊导尿管行业产销格局变化趋势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中国双腔气囊导尿管行业进出口格局分析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2022-2023年中国双腔气囊导尿管行业竞争格局分析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2022-2023年中国双腔气囊导尿管行业竞争格局综述</w:t>
      </w:r>
      <w:r>
        <w:rPr>
          <w:rFonts w:hint="eastAsia"/>
        </w:rPr>
        <w:br/>
      </w:r>
      <w:r>
        <w:rPr>
          <w:rFonts w:hint="eastAsia"/>
        </w:rPr>
        <w:t>　　　　一、双腔气囊导尿管行业集中度分析</w:t>
      </w:r>
      <w:r>
        <w:rPr>
          <w:rFonts w:hint="eastAsia"/>
        </w:rPr>
        <w:br/>
      </w:r>
      <w:r>
        <w:rPr>
          <w:rFonts w:hint="eastAsia"/>
        </w:rPr>
        <w:t>　　　　二、双腔气囊导尿管行业竞争强度分析</w:t>
      </w:r>
      <w:r>
        <w:rPr>
          <w:rFonts w:hint="eastAsia"/>
        </w:rPr>
        <w:br/>
      </w:r>
      <w:r>
        <w:rPr>
          <w:rFonts w:hint="eastAsia"/>
        </w:rPr>
        <w:t>　　　　三、双腔气囊导尿管行业内企业竞争情况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四、外资企业进入对中国双腔气囊导尿管企业带来的冲击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中国双腔气囊导尿管行业竞争力分析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中国双腔气囊导尿管行业地区竞争格局分析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一、中国双腔气囊导尿管行业企业区域分布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二、中国双腔气囊导尿管行业区域竞争特点（七大区域）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中国各规模双腔气囊导尿管企业竞争格局分析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各所有制双腔气囊导尿管企业竞争格局分析</w:t>
      </w:r>
      <w:r>
        <w:rPr>
          <w:rFonts w:hint="eastAsia"/>
        </w:rPr>
        <w:br/>
      </w:r>
      <w:r>
        <w:rPr>
          <w:rFonts w:hint="eastAsia"/>
        </w:rPr>
        <w:t>　　第六节 中国双腔气囊导尿管行业国际竞争者的影响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一、国内双腔气囊导尿管企业的SWOT分析</w:t>
      </w:r>
      <w:r>
        <w:rPr>
          <w:rFonts w:hint="eastAsia"/>
        </w:rPr>
        <w:br/>
      </w:r>
      <w:r>
        <w:rPr>
          <w:rFonts w:hint="eastAsia"/>
        </w:rPr>
        <w:t>　　　　二、国外双腔气囊导尿管企业的SWOT分析</w:t>
      </w:r>
      <w:r>
        <w:rPr>
          <w:rFonts w:hint="eastAsia"/>
        </w:rPr>
        <w:br/>
      </w:r>
      <w:r>
        <w:rPr>
          <w:rFonts w:hint="eastAsia"/>
        </w:rPr>
        <w:t>　　第七节 中国双腔气囊导尿管市场上主要竞争策略分析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双腔气囊导尿管行业重点企业发展调研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双腔气囊导尿管重点企业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三、双腔气囊导尿管企业经营情况分析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双腔气囊导尿管重点企业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三、双腔气囊导尿管企业经营情况分析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双腔气囊导尿管重点企业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三、双腔气囊导尿管企业经营情况分析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双腔气囊导尿管重点企业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三、双腔气囊导尿管企业经营情况分析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双腔气囊导尿管重点企业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三、双腔气囊导尿管企业经营情况分析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双腔气囊导尿管重点企业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三、双腔气囊导尿管企业经营情况分析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双腔气囊导尿管重点企业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三、双腔气囊导尿管企业经营情况分析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双腔气囊导尿管重点企业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三、双腔气囊导尿管企业经营情况分析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中国双腔气囊导尿管行业发展周期</w:t>
      </w:r>
      <w:r>
        <w:rPr>
          <w:rFonts w:hint="eastAsia"/>
        </w:rPr>
        <w:br/>
      </w:r>
      <w:r>
        <w:rPr>
          <w:rFonts w:hint="eastAsia"/>
        </w:rPr>
        <w:t>　　第一节 中国双腔气囊导尿管行业的经济周期</w:t>
      </w:r>
      <w:r>
        <w:rPr>
          <w:rFonts w:hint="eastAsia"/>
        </w:rPr>
        <w:br/>
      </w:r>
      <w:r>
        <w:rPr>
          <w:rFonts w:hint="eastAsia"/>
        </w:rPr>
        <w:t>　　第二节 中国双腔气囊导尿管行业的增长性与波动性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中国双腔气囊导尿管行业的成熟度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2023-2029年中国双腔气囊导尿管行业竞争格局展望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2023-2029年中国双腔气囊导尿管行业供需展望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2023-2029年中国双腔气囊导尿管行业产销展望</w:t>
      </w:r>
      <w:r>
        <w:rPr>
          <w:rFonts w:hint="eastAsia"/>
        </w:rPr>
        <w:br/>
      </w:r>
      <w:r>
        <w:rPr>
          <w:rFonts w:hint="eastAsia"/>
        </w:rPr>
        <w:t>　　第三节 中^智^林　2023-2029年中国双腔气囊导尿管行业投资前景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31e893430479a" w:history="1">
        <w:r>
          <w:rPr>
            <w:rStyle w:val="Hyperlink"/>
          </w:rPr>
          <w:t>中国双腔气囊导尿管行业研究分析及市场前景预测报告（2023-2029年）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31e893430479a" w:history="1">
        <w:r>
          <w:rPr>
            <w:rStyle w:val="Hyperlink"/>
          </w:rPr>
          <w:t>https://www.20087.com/5/30/ShuangQiangQiNangDaoNiaoGuanShiChangQianJing.html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322695a7b4d65" w:history="1">
      <w:r>
        <w:rPr>
          <w:rStyle w:val="Hyperlink"/>
        </w:rPr>
        <w:t>中国双腔气囊导尿管行业研究分析及市场前景预测报告（2023-2029年）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uangQiangQiNangDaoNiaoGuanShiChangQianJing.html" TargetMode="External" Id="Rfef31e893430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uangQiangQiNangDaoNiaoGuanShiChangQianJing.html" TargetMode="External" Id="Rd89322695a7b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2023-03-04T00:05:00Z</dcterms:created>
  <dcterms:modified xsi:type="dcterms:W3CDTF">2023-03-04T01:05:00Z</dcterms:modified>
  <dc:subject>中国双腔气囊导尿管行业研究分析及市场前景预测报告（2023-2029年）</dc:subject>
  <dc:title>中国双腔气囊导尿管行业研究分析及市场前景预测报告（2023-2029年）</dc:title>
  <cp:keywords>中国双腔气囊导尿管行业研究分析及市场前景预测报告（2023-2029年）</cp:keywords>
  <dc:description>中国双腔气囊导尿管行业研究分析及市场前景预测报告（2023-2029年）</dc:description>
</cp:coreProperties>
</file>