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d9fe013a44938" w:history="1">
              <w:r>
                <w:rPr>
                  <w:rStyle w:val="Hyperlink"/>
                </w:rPr>
                <w:t>2024-2030年中国一次性窥镜行业市场分析与前景趋势报告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d9fe013a44938" w:history="1">
              <w:r>
                <w:rPr>
                  <w:rStyle w:val="Hyperlink"/>
                </w:rPr>
                <w:t>2024-2030年中国一次性窥镜行业市场分析与前景趋势报告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d9fe013a44938" w:history="1">
                <w:r>
                  <w:rPr>
                    <w:rStyle w:val="Hyperlink"/>
                  </w:rPr>
                  <w:t>https://www.20087.com/5/80/YiCiXingKuiJingShiChangQianJingFenXi.html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窥镜是一种广泛应用于医疗检查和手术的器械，在近年来随着医疗技术和市场需求的变化，其性能和应用领域得到了显著提升。目前，一次性窥镜不仅在提高清晰度和使用便捷性方面有所突破，还在改善生产工艺和降低成本方面进行了改进。随着新材料和制造技术的应用，一次性窥镜的设计更加注重高效材料的选择和结构优化，以满足不同医疗场景的需求。此外，随着消费者对高质量医疗设备的需求增长和技术的进步，一次性窥镜的应用范围也在不断扩展，特别是在内窥镜检查、微创手术和紧急医疗救治等领域。</w:t>
      </w:r>
      <w:r>
        <w:rPr>
          <w:rFonts w:hint="eastAsia"/>
        </w:rPr>
        <w:br/>
      </w:r>
      <w:r>
        <w:rPr>
          <w:rFonts w:hint="eastAsia"/>
        </w:rPr>
        <w:t>　　未来，一次性窥镜的发展将更加注重技术创新和个性化医疗。一方面，随着医疗科学和技术的进步，一次性窥镜将进一步提高其清晰度和使用便捷性，例如通过采用更先进的成像技术和更精细的镜头设计。另一方面，随着个性化医疗的发展，一次性窥镜将更加注重适应个体差异和提高医疗效果，例如通过开发针对特定疾病或生理状态的定制化产品。此外，随着新技术的应用，一次性窥镜还将更加注重开发新的应用场景，如在远程医疗服务和智能医疗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d9fe013a44938" w:history="1">
        <w:r>
          <w:rPr>
            <w:rStyle w:val="Hyperlink"/>
          </w:rPr>
          <w:t>2024-2030年中国一次性窥镜行业市场分析与前景趋势报告</w:t>
        </w:r>
      </w:hyperlink>
      <w:r>
        <w:rPr>
          <w:rFonts w:hint="eastAsia"/>
        </w:rPr>
        <w:t>》依据国家统计局、发改委及一次性窥镜相关协会等的数据资料，深入研究了一次性窥镜行业的现状，包括一次性窥镜市场需求、市场规模及产业链状况。一次性窥镜报告分析了一次性窥镜的价格波动、各细分市场的动态，以及重点企业的经营状况。同时，报告对一次性窥镜市场前景及发展趋势进行了科学预测，揭示了潜在的市场需求和投资机会，也指出了一次性窥镜行业内可能的风险。此外，一次性窥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一次性窥镜行业界定及应用</w:t>
      </w:r>
      <w:r>
        <w:rPr>
          <w:rFonts w:hint="eastAsia"/>
        </w:rPr>
        <w:br/>
      </w:r>
      <w:r>
        <w:rPr>
          <w:rFonts w:hint="eastAsia"/>
        </w:rPr>
        <w:t>　　第一节 一次性窥镜行业定义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2023-2024年全球一次性窥镜行业发展状况分析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2019-2024年全球一次性窥镜行业运行概况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2019-2024年全球一次性窥镜行业市场规模分析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全球主要地区一次性窥镜行业运行情况分析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2023-2024年中国一次性窥镜发展环境分析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中国一次性窥镜行业发展现状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四、2023-2024年中国一次性窥镜市场走向分析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中国一次性窥镜产品技术分析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一、一次性窥镜市场特点</w:t>
      </w:r>
      <w:r>
        <w:rPr>
          <w:rFonts w:hint="eastAsia"/>
        </w:rPr>
        <w:br/>
      </w:r>
      <w:r>
        <w:rPr>
          <w:rFonts w:hint="eastAsia"/>
        </w:rPr>
        <w:t>　　　　二、一次性窥镜市场分析</w:t>
      </w:r>
      <w:r>
        <w:rPr>
          <w:rFonts w:hint="eastAsia"/>
        </w:rPr>
        <w:br/>
      </w:r>
      <w:r>
        <w:rPr>
          <w:rFonts w:hint="eastAsia"/>
        </w:rPr>
        <w:t>　　　　三、一次性窥镜市场变化的方向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中国一次性窥镜行业市场供需现状调研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中国一次性窥镜市场现状分析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中国一次性窥镜产量分析及预测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一、一次性窥镜总体产能规模</w:t>
      </w:r>
      <w:r>
        <w:rPr>
          <w:rFonts w:hint="eastAsia"/>
        </w:rPr>
        <w:br/>
      </w:r>
      <w:r>
        <w:rPr>
          <w:rFonts w:hint="eastAsia"/>
        </w:rPr>
        <w:t>　　　　二、一次性窥镜生产区域分布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三、2019-2024年中国一次性窥镜产量统计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四、2024-2030年中国一次性窥镜产量预测</w:t>
      </w:r>
      <w:r>
        <w:rPr>
          <w:rFonts w:hint="eastAsia"/>
        </w:rPr>
        <w:br/>
      </w:r>
      <w:r>
        <w:rPr>
          <w:rFonts w:hint="eastAsia"/>
        </w:rPr>
        <w:t>　　第三节 中国一次性窥镜市场需求分析及预测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中国一次性窥镜进出口分析</w:t>
      </w:r>
      <w:r>
        <w:rPr>
          <w:rFonts w:hint="eastAsia"/>
        </w:rPr>
        <w:br/>
      </w:r>
      <w:r>
        <w:rPr>
          <w:rFonts w:hint="eastAsia"/>
        </w:rPr>
        <w:t>　　第一节 一次性窥镜进口情况分析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一次性窥镜出口情况分析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中国一次性窥镜行业主要指标监测分析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一次性窥镜行业细分产品调研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一次性窥镜行业上下游发展情况分析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一次性窥镜行业上游产业发展分析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一次性窥镜行业下游产业发展分析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**地区一次性窥镜市场容量分析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一次性窥镜行业前景及投资风险预警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2024年一次性窥镜市场前景分析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一次性窥镜投资建议</w:t>
      </w:r>
      <w:r>
        <w:rPr>
          <w:rFonts w:hint="eastAsia"/>
        </w:rPr>
        <w:br/>
      </w:r>
      <w:r>
        <w:rPr>
          <w:rFonts w:hint="eastAsia"/>
        </w:rPr>
        <w:t>　　第一节 一次性窥镜行业投资环境分析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一次性窥镜行业历程</w:t>
      </w:r>
      <w:r>
        <w:rPr>
          <w:rFonts w:hint="eastAsia"/>
        </w:rPr>
        <w:br/>
      </w:r>
      <w:r>
        <w:rPr>
          <w:rFonts w:hint="eastAsia"/>
        </w:rPr>
        <w:t>　　图表 一次性窥镜行业生命周期</w:t>
      </w:r>
      <w:r>
        <w:rPr>
          <w:rFonts w:hint="eastAsia"/>
        </w:rPr>
        <w:br/>
      </w:r>
      <w:r>
        <w:rPr>
          <w:rFonts w:hint="eastAsia"/>
        </w:rPr>
        <w:t>　　图表 一次性窥镜行业产业链分析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2024-2030年中国一次性窥镜行业市场规模预测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2024年中国一次性窥镜市场前景分析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d9fe013a44938" w:history="1">
        <w:r>
          <w:rPr>
            <w:rStyle w:val="Hyperlink"/>
          </w:rPr>
          <w:t>2024-2030年中国一次性窥镜行业市场分析与前景趋势报告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d9fe013a44938" w:history="1">
        <w:r>
          <w:rPr>
            <w:rStyle w:val="Hyperlink"/>
          </w:rPr>
          <w:t>https://www.20087.com/5/80/YiCiXingKuiJingShiChangQianJingFenXi.html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8ead4bef4e9e" w:history="1">
      <w:r>
        <w:rPr>
          <w:rStyle w:val="Hyperlink"/>
        </w:rPr>
        <w:t>2024-2030年中国一次性窥镜行业市场分析与前景趋势报告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CiXingKuiJingShiChangQianJingFenXi.html" TargetMode="External" Id="Rb7cd9fe013a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CiXingKuiJingShiChangQianJingFenXi.html" TargetMode="External" Id="Radea8ead4bef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2023-12-31T23:54:00Z</dcterms:created>
  <dcterms:modified xsi:type="dcterms:W3CDTF">2024-01-01T00:54:00Z</dcterms:modified>
  <dc:subject>2024-2030年中国一次性窥镜行业市场分析与前景趋势报告</dc:subject>
  <dc:title>2024-2030年中国一次性窥镜行业市场分析与前景趋势报告</dc:title>
  <cp:keywords>2024-2030年中国一次性窥镜行业市场分析与前景趋势报告</cp:keywords>
  <dc:description>2024-2030年中国一次性窥镜行业市场分析与前景趋势报告</dc:description>
</cp:coreProperties>
</file>