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a40b357f74007" w:history="1">
              <w:r>
                <w:rPr>
                  <w:rStyle w:val="Hyperlink"/>
                </w:rPr>
                <w:t>2025-2031年中国偏振光疼痛治疗仪市场研究分析与发展前景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a40b357f74007" w:history="1">
              <w:r>
                <w:rPr>
                  <w:rStyle w:val="Hyperlink"/>
                </w:rPr>
                <w:t>2025-2031年中国偏振光疼痛治疗仪市场研究分析与发展前景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a40b357f74007" w:history="1">
                <w:r>
                  <w:rPr>
                    <w:rStyle w:val="Hyperlink"/>
                  </w:rPr>
                  <w:t>https://www.20087.com/5/50/PianZhenGuangTengTongZhiLiaoYiDeQianJing.html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光疼痛治疗仪是一种利用特定波段的偏振光照射人体组织，以缓解慢性疼痛、改善局部血液循环、促进炎症吸收的物理治疗设备，主要用于康复医学、运动损伤、骨科疾病等临床场景。目前，该类产品已具备便携式、手持式、固定式等多种形态，适用于家庭护理、门诊治疗与专业康复中心。近年来，随着非药物镇痛理念的普及与光电医学技术的发展，偏振光治疗仪在输出波长稳定性、穿透深度控制与治疗模式多样性方面不断优化，部分高端型号还集成了智能温控、脉冲调制与个性化程序设定功能。然而，行业内仍存在疗效评估体系不完善、临床证据积累不足、用户认知度偏低等问题，影响其在主流医疗市场的接受程度。</w:t>
      </w:r>
      <w:r>
        <w:rPr>
          <w:rFonts w:hint="eastAsia"/>
        </w:rPr>
        <w:br/>
      </w:r>
      <w:r>
        <w:rPr>
          <w:rFonts w:hint="eastAsia"/>
        </w:rPr>
        <w:t>　　未来，偏振光疼痛治疗仪将朝着精准化、智能化与临床融合方向发展。一方面，通过引入光谱分析、皮肤阻抗检测与AI辅助决策系统，实现个体化治疗参数的动态调整，提高治疗的有效性与安全性；另一方面，结合远程医疗平台与可穿戴技术，推动其向家庭健康管理与慢病干预领域延伸。此外，随着全球老龄化趋势加剧与慢性疼痛人群扩大，偏振光治疗仪将在术后康复、神经性疼痛、关节炎等病症的辅助治疗中获得更多关注，成为无创物理治疗手段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a40b357f74007" w:history="1">
        <w:r>
          <w:rPr>
            <w:rStyle w:val="Hyperlink"/>
          </w:rPr>
          <w:t>2025-2031年中国偏振光疼痛治疗仪市场研究分析与发展前景</w:t>
        </w:r>
      </w:hyperlink>
      <w:r>
        <w:rPr>
          <w:rFonts w:hint="eastAsia"/>
        </w:rPr>
        <w:t>》全面梳理了偏振光疼痛治疗仪行业的市场规模、技术现状及产业链结构，结合数据分析了偏振光疼痛治疗仪市场需求、价格动态与竞争格局，科学预测了偏振光疼痛治疗仪发展趋势与市场前景，解读了行业内重点企业的战略布局与品牌影响力，同时对市场竞争与集中度进行了评估。此外，报告还细分了市场领域，揭示了偏振光疼痛治疗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偏振光疼痛治疗仪行业概述</w:t>
      </w:r>
      <w:r>
        <w:rPr>
          <w:rFonts w:hint="eastAsia"/>
        </w:rPr>
        <w:br/>
      </w:r>
      <w:r>
        <w:rPr>
          <w:rFonts w:hint="eastAsia"/>
        </w:rPr>
        <w:t>　　第一节 偏振光疼痛治疗仪定义与分类</w:t>
      </w:r>
      <w:r>
        <w:rPr>
          <w:rFonts w:hint="eastAsia"/>
        </w:rPr>
        <w:br/>
      </w:r>
      <w:r>
        <w:rPr>
          <w:rFonts w:hint="eastAsia"/>
        </w:rPr>
        <w:t>　　第二节 偏振光疼痛治疗仪应用领域</w:t>
      </w:r>
      <w:r>
        <w:rPr>
          <w:rFonts w:hint="eastAsia"/>
        </w:rPr>
        <w:br/>
      </w:r>
      <w:r>
        <w:rPr>
          <w:rFonts w:hint="eastAsia"/>
        </w:rPr>
        <w:t>　　第三节 偏振光疼痛治疗仪行业经济指标分析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偏振光疼痛治疗仪产业链及经营模式分析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三、偏振光疼痛治疗仪销售模式及销售渠道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全球偏振光疼痛治疗仪市场发展综述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2019-2024年全球偏振光疼痛治疗仪市场规模与趋势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主要国家与地区偏振光疼痛治疗仪市场分析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2025-2031年全球偏振光疼痛治疗仪行业发展趋势与前景预测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中国偏振光疼痛治疗仪行业市场分析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2024-2025年偏振光疼痛治疗仪产能与投资动态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一、国内偏振光疼痛治疗仪产能及利用情况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二、偏振光疼痛治疗仪产能扩张与投资动态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2025-2031年偏振光疼痛治疗仪行业产量统计与趋势预测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一、2019-2024年偏振光疼痛治疗仪行业产量数据统计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1、2019-2024年偏振光疼痛治疗仪产量及增长趋势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2、2019-2024年偏振光疼痛治疗仪细分产品产量及份额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二、影响偏振光疼痛治疗仪产量的关键因素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三、2025-2031年偏振光疼痛治疗仪产量预测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2025-2031年偏振光疼痛治疗仪市场需求与销售分析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一、2024-2025年偏振光疼痛治疗仪行业需求现状</w:t>
      </w:r>
      <w:r>
        <w:rPr>
          <w:rFonts w:hint="eastAsia"/>
        </w:rPr>
        <w:br/>
      </w:r>
      <w:r>
        <w:rPr>
          <w:rFonts w:hint="eastAsia"/>
        </w:rPr>
        <w:t>　　　　二、偏振光疼痛治疗仪客户群体与需求特点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三、2019-2024年偏振光疼痛治疗仪行业销售规模分析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四、2025-2031年偏振光疼痛治疗仪市场增长潜力与规模预测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中国偏振光疼痛治疗仪细分市场与下游应用领域分析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偏振光疼痛治疗仪细分市场分析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一、2024-2025年偏振光疼痛治疗仪主要细分产品市场现状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偏振光疼痛治疗仪下游应用与客户群体分析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一、2024-2025年偏振光疼痛治疗仪各应用领域市场现状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2024-2025年偏振光疼痛治疗仪行业技术发展现状及趋势分析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偏振光疼痛治疗仪行业技术发展现状分析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国内外偏振光疼痛治疗仪行业技术差异与原因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偏振光疼痛治疗仪行业技术发展方向、趋势预测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提升偏振光疼痛治疗仪行业技术能力策略建议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偏振光疼痛治疗仪价格机制与竞争策略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一、2019-2024年偏振光疼痛治疗仪市场价格走势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偏振光疼痛治疗仪定价策略与方法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2025-2031年偏振光疼痛治疗仪价格竞争态势与趋势预测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中国偏振光疼痛治疗仪行业重点区域市场研究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2024-2025年重点区域偏振光疼痛治疗仪市场发展概况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二、2019-2024年偏振光疼痛治疗仪市场需求规模情况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三、2025-2031年偏振光疼痛治疗仪行业发展潜力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二、2019-2024年偏振光疼痛治疗仪市场需求规模情况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三、2025-2031年偏振光疼痛治疗仪行业发展潜力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二、2019-2024年偏振光疼痛治疗仪市场需求规模情况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三、2025-2031年偏振光疼痛治疗仪行业发展潜力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二、2019-2024年偏振光疼痛治疗仪市场需求规模情况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三、2025-2031年偏振光疼痛治疗仪行业发展潜力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二、2019-2024年偏振光疼痛治疗仪市场需求规模情况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三、2025-2031年偏振光疼痛治疗仪行业发展潜力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2019-2024年中国偏振光疼痛治疗仪行业进出口情况分析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偏振光疼痛治疗仪行业进口情况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一、2019-2024年偏振光疼痛治疗仪进口规模及增长情况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二、偏振光疼痛治疗仪主要进口来源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偏振光疼痛治疗仪行业出口情况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一、2019-2024年偏振光疼痛治疗仪出口规模及增长情况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二、偏振光疼痛治疗仪主要出口目的地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2019-2024年中国偏振光疼痛治疗仪行业总体发展与财务状况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2019-2024年中国偏振光疼痛治疗仪行业规模情况</w:t>
      </w:r>
      <w:r>
        <w:rPr>
          <w:rFonts w:hint="eastAsia"/>
        </w:rPr>
        <w:br/>
      </w:r>
      <w:r>
        <w:rPr>
          <w:rFonts w:hint="eastAsia"/>
        </w:rPr>
        <w:t>　　　　一、偏振光疼痛治疗仪行业企业数量规模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二、偏振光疼痛治疗仪行业从业人员规模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三、偏振光疼痛治疗仪行业市场敏感性分析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2019-2024年中国偏振光疼痛治疗仪行业财务能力分析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一、偏振光疼痛治疗仪行业盈利能力</w:t>
      </w:r>
      <w:r>
        <w:rPr>
          <w:rFonts w:hint="eastAsia"/>
        </w:rPr>
        <w:br/>
      </w:r>
      <w:r>
        <w:rPr>
          <w:rFonts w:hint="eastAsia"/>
        </w:rPr>
        <w:t>　　　　二、偏振光疼痛治疗仪行业偿债能力</w:t>
      </w:r>
      <w:r>
        <w:rPr>
          <w:rFonts w:hint="eastAsia"/>
        </w:rPr>
        <w:br/>
      </w:r>
      <w:r>
        <w:rPr>
          <w:rFonts w:hint="eastAsia"/>
        </w:rPr>
        <w:t>　　　　三、偏振光疼痛治疗仪行业营运能力</w:t>
      </w:r>
      <w:r>
        <w:rPr>
          <w:rFonts w:hint="eastAsia"/>
        </w:rPr>
        <w:br/>
      </w:r>
      <w:r>
        <w:rPr>
          <w:rFonts w:hint="eastAsia"/>
        </w:rPr>
        <w:t>　　　　四、偏振光疼痛治疗仪行业发展能力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偏振光疼痛治疗仪行业重点企业调研分析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二、企业偏振光疼痛治疗仪业务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二、企业偏振光疼痛治疗仪业务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二、企业偏振光疼痛治疗仪业务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二、企业偏振光疼痛治疗仪业务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二、企业偏振光疼痛治疗仪业务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二、企业偏振光疼痛治疗仪业务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中国偏振光疼痛治疗仪行业竞争格局分析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偏振光疼痛治疗仪行业竞争格局总览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2024-2025年偏振光疼痛治疗仪行业竞争力分析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2019-2024年偏振光疼痛治疗仪行业企业并购活动分析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2024-2025年偏振光疼痛治疗仪行业会展与招投标活动分析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一、偏振光疼痛治疗仪行业会展活动及其市场影响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2025年中国偏振光疼痛治疗仪企业发展企业发展策略与建议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偏振光疼痛治疗仪销售模式与渠道策略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偏振光疼痛治疗仪品牌与市场推广策略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偏振光疼痛治疗仪研发投入与技术创新能力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偏振光疼痛治疗仪合作联盟与资源整合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中国偏振光疼痛治疗仪行业风险与对策</w:t>
      </w:r>
      <w:r>
        <w:rPr>
          <w:rFonts w:hint="eastAsia"/>
        </w:rPr>
        <w:br/>
      </w:r>
      <w:r>
        <w:rPr>
          <w:rFonts w:hint="eastAsia"/>
        </w:rPr>
        <w:t>　　第一节 偏振光疼痛治疗仪行业SWOT分析</w:t>
      </w:r>
      <w:r>
        <w:rPr>
          <w:rFonts w:hint="eastAsia"/>
        </w:rPr>
        <w:br/>
      </w:r>
      <w:r>
        <w:rPr>
          <w:rFonts w:hint="eastAsia"/>
        </w:rPr>
        <w:t>　　　　一、偏振光疼痛治疗仪行业优势</w:t>
      </w:r>
      <w:r>
        <w:rPr>
          <w:rFonts w:hint="eastAsia"/>
        </w:rPr>
        <w:br/>
      </w:r>
      <w:r>
        <w:rPr>
          <w:rFonts w:hint="eastAsia"/>
        </w:rPr>
        <w:t>　　　　二、偏振光疼痛治疗仪行业劣势</w:t>
      </w:r>
      <w:r>
        <w:rPr>
          <w:rFonts w:hint="eastAsia"/>
        </w:rPr>
        <w:br/>
      </w:r>
      <w:r>
        <w:rPr>
          <w:rFonts w:hint="eastAsia"/>
        </w:rPr>
        <w:t>　　　　三、偏振光疼痛治疗仪市场机会</w:t>
      </w:r>
      <w:r>
        <w:rPr>
          <w:rFonts w:hint="eastAsia"/>
        </w:rPr>
        <w:br/>
      </w:r>
      <w:r>
        <w:rPr>
          <w:rFonts w:hint="eastAsia"/>
        </w:rPr>
        <w:t>　　　　四、偏振光疼痛治疗仪市场威胁</w:t>
      </w:r>
      <w:r>
        <w:rPr>
          <w:rFonts w:hint="eastAsia"/>
        </w:rPr>
        <w:br/>
      </w:r>
      <w:r>
        <w:rPr>
          <w:rFonts w:hint="eastAsia"/>
        </w:rPr>
        <w:t>　　第二节 偏振光疼痛治疗仪行业风险及对策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2025-2031年中国偏振光疼痛治疗仪行业前景与发展趋势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2024-2025年偏振光疼痛治疗仪行业发展环境分析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一、偏振光疼痛治疗仪行业主管部门与监管体制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二、偏振光疼痛治疗仪行业主要法律法规及政策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三、偏振光疼痛治疗仪行业标准与质量监管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2025-2031年偏振光疼痛治疗仪行业发展趋势与方向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2025-2031年偏振光疼痛治疗仪行业发展潜力与机遇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偏振光疼痛治疗仪行业研究结论与建议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中.智林.－偏振光疼痛治疗仪行业发展建议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2025-2031年中国偏振光疼痛治疗仪行业产能预测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2025-2031年中国偏振光疼痛治疗仪行业产量预测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2025-2031年中国偏振光疼痛治疗仪行业市场需求预测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**地区偏振光疼痛治疗仪市场规模及增长情况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**地区偏振光疼痛治疗仪行业市场需求情况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**地区偏振光疼痛治疗仪市场规模及增长情况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**地区偏振光疼痛治疗仪行业市场需求情况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2019-2024年中国偏振光疼痛治疗仪行业出口量及增速统计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偏振光疼痛治疗仪重点企业经营情况分析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2025年偏振光疼痛治疗仪行业壁垒</w:t>
      </w:r>
      <w:r>
        <w:rPr>
          <w:rFonts w:hint="eastAsia"/>
        </w:rPr>
        <w:br/>
      </w:r>
      <w:r>
        <w:rPr>
          <w:rFonts w:hint="eastAsia"/>
        </w:rPr>
        <w:t>　　图表 2025年偏振光疼痛治疗仪市场前景分析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2025-2031年中国偏振光疼痛治疗仪市场需求预测</w:t>
      </w:r>
      <w:r>
        <w:rPr>
          <w:rFonts w:hint="eastAsia"/>
        </w:rPr>
        <w:br/>
      </w:r>
      <w:r>
        <w:rPr>
          <w:rFonts w:hint="eastAsia"/>
        </w:rPr>
        <w:t>　　图表 2025年偏振光疼痛治疗仪发展趋势预测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a40b357f74007" w:history="1">
        <w:r>
          <w:rPr>
            <w:rStyle w:val="Hyperlink"/>
          </w:rPr>
          <w:t>2025-2031年中国偏振光疼痛治疗仪市场研究分析与发展前景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a40b357f74007" w:history="1">
        <w:r>
          <w:rPr>
            <w:rStyle w:val="Hyperlink"/>
          </w:rPr>
          <w:t>https://www.20087.com/5/50/PianZhenGuangTengTongZhiLiaoYiDeQianJing.html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热点：直线偏振光治疗仪、偏振光疼痛治疗仪多少钱一台、治疗疼痛最新的治疗仪、偏振光疼痛治疗仪效果、偏振光一天能照几次、偏振光疼痛治疗仪 增生、红光治疗仪的作用与效果、偏振光疼痛治疗仪对身体有没有伤害、偏振光照射的作用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c17cf504471e" w:history="1">
      <w:r>
        <w:rPr>
          <w:rStyle w:val="Hyperlink"/>
        </w:rPr>
        <w:t>2025-2031年中国偏振光疼痛治疗仪市场研究分析与发展前景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ianZhenGuangTengTongZhiLiaoYiDeQianJing.html" TargetMode="External" Id="R432a40b357f7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ianZhenGuangTengTongZhiLiaoYiDeQianJing.html" TargetMode="External" Id="R7111c17cf50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2025-05-19T04:36:43Z</dcterms:created>
  <dcterms:modified xsi:type="dcterms:W3CDTF">2025-05-19T05:36:43Z</dcterms:modified>
  <dc:subject>2025-2031年中国偏振光疼痛治疗仪市场研究分析与发展前景</dc:subject>
  <dc:title>2025-2031年中国偏振光疼痛治疗仪市场研究分析与发展前景</dc:title>
  <cp:keywords>2025-2031年中国偏振光疼痛治疗仪市场研究分析与发展前景</cp:keywords>
  <dc:description>2025-2031年中国偏振光疼痛治疗仪市场研究分析与发展前景</dc:description>
</cp:coreProperties>
</file>