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da64e14c74630" w:history="1">
              <w:r>
                <w:rPr>
                  <w:rStyle w:val="Hyperlink"/>
                </w:rPr>
                <w:t>2026-2032年中国壮阳保健品行业发展调研与前景趋势预测报告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da64e14c74630" w:history="1">
              <w:r>
                <w:rPr>
                  <w:rStyle w:val="Hyperlink"/>
                </w:rPr>
                <w:t>2026-2032年中国壮阳保健品行业发展调研与前景趋势预测报告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da64e14c74630" w:history="1">
                <w:r>
                  <w:rPr>
                    <w:rStyle w:val="Hyperlink"/>
                  </w:rPr>
                  <w:t>https://www.20087.com/5/50/ZhuangYangBaoJianPinFaZhanXianZhuangQianJing.html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保健品是以改善男性性功能、提升精力或延缓衰老为诉求的膳食补充剂或草本制剂，常见成分包括玛咖、人参、淫羊藿、锌及L-精氨酸等，剂型涵盖胶囊、片剂及口服液。当前市场呈现两极分化：国际品牌强调临床背书与纯净标签；国产品牌则依托传统中医药理论（如补肾壮阳）进行文化营销。监管层面，各国严格区分药品与保健品，禁止宣称治疗功效。然而，壮阳保健品在非法添加西地那非等处方药成分屡禁不止、部分草本成分缺乏标准化提取工艺、消费者因病耻感回避正规诊疗、以及功效评价主观性强导致信任危机等方面严重损害行业声誉。</w:t>
      </w:r>
      <w:r>
        <w:rPr>
          <w:rFonts w:hint="eastAsia"/>
        </w:rPr>
        <w:br/>
      </w:r>
      <w:r>
        <w:rPr>
          <w:rFonts w:hint="eastAsia"/>
        </w:rPr>
        <w:t>　　未来，壮阳保健品将向循证营养、个性化方案与心理健康整合升级。基于基因检测与激素水平的定制配方将提升干预精准度；而与心理咨询、运动营养师联动构建整体健康计划。在验证端，随机双盲试验与真实世界数据将支撑科学宣称。同时，透明供应链与第三方检测报告将成为品牌标配。长远看，壮阳保健品将从隐秘消费商品升级为“男性健康管理入口-身心协同 wellness 解决方案-健康老龄化支持工具”，在全球男性健康意识觉醒与主动健康管理趋势中重塑专业、可信、负责任的产业形象。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da64e14c74630" w:history="1">
        <w:r>
          <w:rPr>
            <w:rStyle w:val="Hyperlink"/>
          </w:rPr>
          <w:t>2026-2032年中国壮阳保健品行业发展调研与前景趋势预测报告</w:t>
        </w:r>
      </w:hyperlink>
      <w:r>
        <w:rPr>
          <w:rFonts w:hint="eastAsia"/>
        </w:rPr>
        <w:t>》基于统计局、相关行业协会及科研机构的详实数据，系统梳理了壮阳保健品产业链结构和供需现状，客观分析了壮阳保健品市场规模、价格变动及需求特征。报告从壮阳保健品技术发展现状与创新方向切入，结合政策环境与消费趋势变化，对壮阳保健品行业未来前景和增长空间进行了合理预测。通过对壮阳保健品重点企业的市场表现分析，呈现了行业竞争格局。同时，报告评估了不同壮阳保健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壮阳保健品产业概述</w:t>
      </w:r>
      <w:r>
        <w:rPr>
          <w:rFonts w:hint="eastAsia"/>
        </w:rPr>
        <w:br/>
      </w:r>
      <w:r>
        <w:rPr>
          <w:rFonts w:hint="eastAsia"/>
        </w:rPr>
        <w:t>　　第一节 壮阳保健品定义与分类</w:t>
      </w:r>
      <w:r>
        <w:rPr>
          <w:rFonts w:hint="eastAsia"/>
        </w:rPr>
        <w:br/>
      </w:r>
      <w:r>
        <w:rPr>
          <w:rFonts w:hint="eastAsia"/>
        </w:rPr>
        <w:t>　　第二节 壮阳保健品产业链结构及关键环节剖析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壮阳保健品商业模式与盈利模式解析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壮阳保健品经济指标与行业评估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全球壮阳保健品市场发展综述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2020-2025年全球壮阳保健品市场规模及增长趋势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主要国家与地区壮阳保健品市场对比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2026-2032年全球壮阳保健品行业发展趋势与前景预测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国际壮阳保健品市场发展趋势及对我国启示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二、对我国壮阳保健品市场的借鉴意义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中国壮阳保健品行业市场规模分析与预测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壮阳保健品市场的总体规模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一、2020-2025年壮阳保健品市场规模变化及趋势分析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二、2026年壮阳保健品行业市场规模特点</w:t>
      </w:r>
      <w:r>
        <w:rPr>
          <w:rFonts w:hint="eastAsia"/>
        </w:rPr>
        <w:br/>
      </w:r>
      <w:r>
        <w:rPr>
          <w:rFonts w:hint="eastAsia"/>
        </w:rPr>
        <w:t>　　第二节 壮阳保健品市场规模的构成</w:t>
      </w:r>
      <w:r>
        <w:rPr>
          <w:rFonts w:hint="eastAsia"/>
        </w:rPr>
        <w:br/>
      </w:r>
      <w:r>
        <w:rPr>
          <w:rFonts w:hint="eastAsia"/>
        </w:rPr>
        <w:t>　　　　一、壮阳保健品客户群体特征与偏好分析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二、不同类型壮阳保健品市场规模分布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三、各地区壮阳保健品市场规模差异与特点</w:t>
      </w:r>
      <w:r>
        <w:rPr>
          <w:rFonts w:hint="eastAsia"/>
        </w:rPr>
        <w:br/>
      </w:r>
      <w:r>
        <w:rPr>
          <w:rFonts w:hint="eastAsia"/>
        </w:rPr>
        <w:t>　　第三节 壮阳保健品市场规模的预测与展望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一、未来几年壮阳保健品市场规模增长预测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2025-2026年壮阳保健品行业技术发展现状及趋势分析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壮阳保健品行业技术发展现状分析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国内外壮阳保健品行业技术差距分析及差距形成的主要原因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壮阳保健品行业技术发展方向、趋势预测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提升壮阳保健品行业技术能力策略建议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2020-2025年中国壮阳保健品行业总体发展与财务状况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2020-2025年壮阳保健品行业规模情况</w:t>
      </w:r>
      <w:r>
        <w:rPr>
          <w:rFonts w:hint="eastAsia"/>
        </w:rPr>
        <w:br/>
      </w:r>
      <w:r>
        <w:rPr>
          <w:rFonts w:hint="eastAsia"/>
        </w:rPr>
        <w:t>　　　　一、壮阳保健品行业企业数量规模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二、壮阳保健品行业从业人员规模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三、壮阳保健品行业市场敏感性分析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2020-2025年壮阳保健品行业财务能力分析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一、壮阳保健品行业盈利能力</w:t>
      </w:r>
      <w:r>
        <w:rPr>
          <w:rFonts w:hint="eastAsia"/>
        </w:rPr>
        <w:br/>
      </w:r>
      <w:r>
        <w:rPr>
          <w:rFonts w:hint="eastAsia"/>
        </w:rPr>
        <w:t>　　　　二、壮阳保健品行业偿债能力</w:t>
      </w:r>
      <w:r>
        <w:rPr>
          <w:rFonts w:hint="eastAsia"/>
        </w:rPr>
        <w:br/>
      </w:r>
      <w:r>
        <w:rPr>
          <w:rFonts w:hint="eastAsia"/>
        </w:rPr>
        <w:t>　　　　三、壮阳保健品行业营运能力</w:t>
      </w:r>
      <w:r>
        <w:rPr>
          <w:rFonts w:hint="eastAsia"/>
        </w:rPr>
        <w:br/>
      </w:r>
      <w:r>
        <w:rPr>
          <w:rFonts w:hint="eastAsia"/>
        </w:rPr>
        <w:t>　　　　四、壮阳保健品行业发展能力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中国壮阳保健品行业细分市场调研与机会挖掘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壮阳保健品细分市场（一）市场调研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壮阳保健品细分市场（二）市场调研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中国壮阳保健品行业区域市场调研分析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2020-2025年中国壮阳保健品行业重点区域调研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一、重点地区（一）壮阳保健品市场规模与特点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二、重点地区（二）壮阳保健品市场规模及特点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三、重点地区（三）壮阳保健品市场规模及特点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四、重点地区（四）壮阳保健品市场规模及特点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不同区域壮阳保健品市场的对比与启示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二、壮阳保健品市场拓展策略与建议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中国壮阳保健品行业的营销渠道与客户分析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壮阳保健品行业渠道分析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二、各类渠道对壮阳保健品行业的影响</w:t>
      </w:r>
      <w:r>
        <w:rPr>
          <w:rFonts w:hint="eastAsia"/>
        </w:rPr>
        <w:br/>
      </w:r>
      <w:r>
        <w:rPr>
          <w:rFonts w:hint="eastAsia"/>
        </w:rPr>
        <w:t>　　　　三、主要壮阳保健品企业渠道策略研究</w:t>
      </w:r>
      <w:r>
        <w:rPr>
          <w:rFonts w:hint="eastAsia"/>
        </w:rPr>
        <w:br/>
      </w:r>
      <w:r>
        <w:rPr>
          <w:rFonts w:hint="eastAsia"/>
        </w:rPr>
        <w:t>　　第二节 壮阳保健品行业客户分析与定位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中国壮阳保健品行业竞争格局及策略选择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壮阳保健品行业总体市场竞争状况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一、壮阳保健品行业竞争结构分析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二、壮阳保健品企业竞争格局与集中度评估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三、壮阳保健品行业SWOT分析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壮阳保健品行业重点企业调研分析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壮阳保健品企业发展策略分析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壮阳保健品市场与销售策略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壮阳保健品品牌战略思考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中国壮阳保健品行业发展环境分析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二、壮阳保健品行业主管部门、监管体制及相关政策法规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3、壮阳保健品行业的主要法律、法规和政策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4、2026年壮阳保健品行业法律法规和政策对行业的影响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二、壮阳保健品消费者需求分析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一、壮阳保健品技术的应用与创新</w:t>
      </w:r>
      <w:r>
        <w:rPr>
          <w:rFonts w:hint="eastAsia"/>
        </w:rPr>
        <w:br/>
      </w:r>
      <w:r>
        <w:rPr>
          <w:rFonts w:hint="eastAsia"/>
        </w:rPr>
        <w:t>　　　　二、壮阳保健品行业发展的技术趋势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2026-2032年壮阳保健品行业展趋势预测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2026-2032年壮阳保健品市场发展前景分析</w:t>
      </w:r>
      <w:r>
        <w:rPr>
          <w:rFonts w:hint="eastAsia"/>
        </w:rPr>
        <w:br/>
      </w:r>
      <w:r>
        <w:rPr>
          <w:rFonts w:hint="eastAsia"/>
        </w:rPr>
        <w:t>　　　　一、壮阳保健品市场发展潜力</w:t>
      </w:r>
      <w:r>
        <w:rPr>
          <w:rFonts w:hint="eastAsia"/>
        </w:rPr>
        <w:br/>
      </w:r>
      <w:r>
        <w:rPr>
          <w:rFonts w:hint="eastAsia"/>
        </w:rPr>
        <w:t>　　　　二、壮阳保健品市场前景分析</w:t>
      </w:r>
      <w:r>
        <w:rPr>
          <w:rFonts w:hint="eastAsia"/>
        </w:rPr>
        <w:br/>
      </w:r>
      <w:r>
        <w:rPr>
          <w:rFonts w:hint="eastAsia"/>
        </w:rPr>
        <w:t>　　　　三、壮阳保健品细分行业发展前景分析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2026-2032年壮阳保健品发展趋势预测</w:t>
      </w:r>
      <w:r>
        <w:rPr>
          <w:rFonts w:hint="eastAsia"/>
        </w:rPr>
        <w:br/>
      </w:r>
      <w:r>
        <w:rPr>
          <w:rFonts w:hint="eastAsia"/>
        </w:rPr>
        <w:t>　　　　一、壮阳保健品发展趋势预测</w:t>
      </w:r>
      <w:r>
        <w:rPr>
          <w:rFonts w:hint="eastAsia"/>
        </w:rPr>
        <w:br/>
      </w:r>
      <w:r>
        <w:rPr>
          <w:rFonts w:hint="eastAsia"/>
        </w:rPr>
        <w:t>　　　　二、壮阳保健品市场规模预测</w:t>
      </w:r>
      <w:r>
        <w:rPr>
          <w:rFonts w:hint="eastAsia"/>
        </w:rPr>
        <w:br/>
      </w:r>
      <w:r>
        <w:rPr>
          <w:rFonts w:hint="eastAsia"/>
        </w:rPr>
        <w:t>　　　　三、壮阳保健品细分市场发展趋势预测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未来壮阳保健品行业挑战与机遇探讨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一、壮阳保健品行业挑战</w:t>
      </w:r>
      <w:r>
        <w:rPr>
          <w:rFonts w:hint="eastAsia"/>
        </w:rPr>
        <w:br/>
      </w:r>
      <w:r>
        <w:rPr>
          <w:rFonts w:hint="eastAsia"/>
        </w:rPr>
        <w:t>　　　　二、壮阳保健品行业机遇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壮阳保健品行业研究结论及建议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对壮阳保健品行业发展的建议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[^中^智^林^]对壮阳保健品企业和投资者的建议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壮阳保健品行业现状</w:t>
      </w:r>
      <w:r>
        <w:rPr>
          <w:rFonts w:hint="eastAsia"/>
        </w:rPr>
        <w:br/>
      </w:r>
      <w:r>
        <w:rPr>
          <w:rFonts w:hint="eastAsia"/>
        </w:rPr>
        <w:t>　　图表 壮阳保健品行业产业链调研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2020-2025年壮阳保健品行业市场容量统计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2020-2025年中国壮阳保健品行业市场规模情况</w:t>
      </w:r>
      <w:r>
        <w:rPr>
          <w:rFonts w:hint="eastAsia"/>
        </w:rPr>
        <w:br/>
      </w:r>
      <w:r>
        <w:rPr>
          <w:rFonts w:hint="eastAsia"/>
        </w:rPr>
        <w:t>　　图表 壮阳保健品行业动态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2020-2025年中国壮阳保健品行业经营效益分析</w:t>
      </w:r>
      <w:r>
        <w:rPr>
          <w:rFonts w:hint="eastAsia"/>
        </w:rPr>
        <w:br/>
      </w:r>
      <w:r>
        <w:rPr>
          <w:rFonts w:hint="eastAsia"/>
        </w:rPr>
        <w:t>　　图表 壮阳保健品行业竞争对手分析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**地区壮阳保健品市场规模</w:t>
      </w:r>
      <w:r>
        <w:rPr>
          <w:rFonts w:hint="eastAsia"/>
        </w:rPr>
        <w:br/>
      </w:r>
      <w:r>
        <w:rPr>
          <w:rFonts w:hint="eastAsia"/>
        </w:rPr>
        <w:t>　　图表 **地区壮阳保健品行业市场需求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**地区壮阳保健品市场调研</w:t>
      </w:r>
      <w:r>
        <w:rPr>
          <w:rFonts w:hint="eastAsia"/>
        </w:rPr>
        <w:br/>
      </w:r>
      <w:r>
        <w:rPr>
          <w:rFonts w:hint="eastAsia"/>
        </w:rPr>
        <w:t>　　图表 **地区壮阳保健品行业市场需求分析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**地区壮阳保健品市场规模</w:t>
      </w:r>
      <w:r>
        <w:rPr>
          <w:rFonts w:hint="eastAsia"/>
        </w:rPr>
        <w:br/>
      </w:r>
      <w:r>
        <w:rPr>
          <w:rFonts w:hint="eastAsia"/>
        </w:rPr>
        <w:t>　　图表 **地区壮阳保健品行业市场需求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**地区壮阳保健品市场调研</w:t>
      </w:r>
      <w:r>
        <w:rPr>
          <w:rFonts w:hint="eastAsia"/>
        </w:rPr>
        <w:br/>
      </w:r>
      <w:r>
        <w:rPr>
          <w:rFonts w:hint="eastAsia"/>
        </w:rPr>
        <w:t>　　图表 **地区壮阳保健品行业市场需求分析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壮阳保健品重点企业（一）基本信息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壮阳保健品重点企业（一）经营情况分析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壮阳保健品重点企业（一）盈利能力情况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壮阳保健品重点企业（一）偿债能力情况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壮阳保健品重点企业（一）运营能力情况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壮阳保健品重点企业（一）成长能力情况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壮阳保健品重点企业（二）基本信息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壮阳保健品重点企业（二）经营情况分析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壮阳保健品重点企业（二）盈利能力情况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壮阳保健品重点企业（二）偿债能力情况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壮阳保健品重点企业（二）运营能力情况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壮阳保健品重点企业（二）成长能力情况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2026-2032年中国壮阳保健品行业信息化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2026-2032年中国壮阳保健品行业市场容量预测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2026-2032年中国壮阳保健品行业市场规模预测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2026-2032年中国壮阳保健品行业风险分析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2026-2032年中国壮阳保健品市场前景分析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2026-2032年中国壮阳保健品行业发展趋势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da64e14c74630" w:history="1">
        <w:r>
          <w:rPr>
            <w:rStyle w:val="Hyperlink"/>
          </w:rPr>
          <w:t>2026-2032年中国壮阳保健品行业发展调研与前景趋势预测报告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da64e14c74630" w:history="1">
        <w:r>
          <w:rPr>
            <w:rStyle w:val="Hyperlink"/>
          </w:rPr>
          <w:t>https://www.20087.com/5/50/ZhuangYangBaoJianPinFaZhanXianZhuangQianJing.html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不够吃什么药调理、壮阳保健品排行榜、男人速效壮阳药丸、口碑最好的壮阳保健品、手多了硬不起多久能恢复、壮阳保健品真的有用吗、男人吃什么壮阳补肾增强性功能、壮阳保健品哪个牌子好、补肾壮阳吃什么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5a1f97a9e47a7" w:history="1">
      <w:r>
        <w:rPr>
          <w:rStyle w:val="Hyperlink"/>
        </w:rPr>
        <w:t>2026-2032年中国壮阳保健品行业发展调研与前景趋势预测报告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uangYangBaoJianPinFaZhanXianZhuangQianJing.html" TargetMode="External" Id="R067da64e14c7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uangYangBaoJianPinFaZhanXianZhuangQianJing.html" TargetMode="External" Id="R0235a1f97a9e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2025-12-06T05:41:24Z</dcterms:created>
  <dcterms:modified xsi:type="dcterms:W3CDTF">2025-12-06T06:41:24Z</dcterms:modified>
  <dc:subject>2026-2032年中国壮阳保健品行业发展调研与前景趋势预测报告</dc:subject>
  <dc:title>2026-2032年中国壮阳保健品行业发展调研与前景趋势预测报告</dc:title>
  <cp:keywords>2026-2032年中国壮阳保健品行业发展调研与前景趋势预测报告</cp:keywords>
  <dc:description>2026-2032年中国壮阳保健品行业发展调研与前景趋势预测报告</dc:description>
</cp:coreProperties>
</file>