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d97bb0fc14e9d" w:history="1">
              <w:r>
                <w:rPr>
                  <w:rStyle w:val="Hyperlink"/>
                </w:rPr>
                <w:t>全球与中国微波消融治疗仪行业发展研究及市场前景报告（2026-2032年）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d97bb0fc14e9d" w:history="1">
              <w:r>
                <w:rPr>
                  <w:rStyle w:val="Hyperlink"/>
                </w:rPr>
                <w:t>全球与中国微波消融治疗仪行业发展研究及市场前景报告（2026-2032年）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d97bb0fc14e9d" w:history="1">
                <w:r>
                  <w:rPr>
                    <w:rStyle w:val="Hyperlink"/>
                  </w:rPr>
                  <w:t>https://www.20087.com/5/70/WeiBoXiaoRongZhiLiaoYiShiChangQianJingYuCe.html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消融治疗仪是肿瘤微创介入治疗的关键设备，广泛应用于肝癌、肺癌、甲状腺结节等实体瘤的局部热消融，强调消融范围可控性、温度实时监测、操作便捷性与安全性。主流产品已采用多频段微波发生器、水冷天线及阻抗反馈系统，部分集成超声或CT导航实现精准定位。然而，微波消融治疗仪仍面临消融区形状不规则导致边缘残留、邻近重要器官热损伤风险高、不同组织介电特性差异影响能量分布预测、基层医院操作人员培训不足等问题；在早筛普及与日间手术趋势下，对便携式、低功率设备需求上升，但国产设备在温控算法与天线耐久性上与国际领先水平存在差距；且缺乏多中心临床数据验证不同肿瘤类型的最优消融参数。</w:t>
      </w:r>
      <w:r>
        <w:rPr>
          <w:rFonts w:hint="eastAsia"/>
        </w:rPr>
        <w:br/>
      </w:r>
      <w:r>
        <w:rPr>
          <w:rFonts w:hint="eastAsia"/>
        </w:rPr>
        <w:t>　　未来，微波消融治疗仪将向精准消融、智能规划与多模态融合方向演进。AI将基于术前影像自动规划消融路径并预测热场分布；柔性可调弯天线将适配复杂解剖位置。在系统层面，设备将与手术机器人集成，实现亚毫米级穿刺与动态跟踪；远程专家系统将支持基层医院实时指导。同时，国家将推动建立微波消融临床操作规范与疗效评估标准。长远看，微波消融治疗仪将从局部治疗工具升级为融合影像引导、智能决策与远程协同的精准介入治疗平台，在肿瘤微创化与分级诊疗深化中持续释放其疗效与可及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d97bb0fc14e9d" w:history="1">
        <w:r>
          <w:rPr>
            <w:rStyle w:val="Hyperlink"/>
          </w:rPr>
          <w:t>全球与中国微波消融治疗仪行业发展研究及市场前景报告（2026-2032年）</w:t>
        </w:r>
      </w:hyperlink>
      <w:r>
        <w:rPr>
          <w:rFonts w:hint="eastAsia"/>
        </w:rPr>
        <w:t>》依托国家统计局、相关行业协会的详实数据资料，系统解析了微波消融治疗仪行业的产业链结构、市场规模及需求现状，并对价格动态进行了解读。报告客观呈现了微波消融治疗仪行业发展状况，科学预测了市场前景与未来趋势，同时聚焦微波消融治疗仪重点企业，分析了市场竞争格局、集中度及品牌影响力。此外，报告通过细分市场领域，挖掘了微波消融治疗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按产品类型细分，全球微波消融治疗仪市场规模2021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多通道治疗仪</w:t>
      </w:r>
      <w:r>
        <w:rPr>
          <w:rFonts w:hint="eastAsia"/>
        </w:rPr>
        <w:br/>
      </w:r>
      <w:r>
        <w:rPr>
          <w:rFonts w:hint="eastAsia"/>
        </w:rPr>
        <w:t>　　　　1.3.3 单通道治疗仪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按应用细分，全球微波消融治疗仪市场规模2021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微波消融治疗仪行业发展总体概况</w:t>
      </w:r>
      <w:r>
        <w:rPr>
          <w:rFonts w:hint="eastAsia"/>
        </w:rPr>
        <w:br/>
      </w:r>
      <w:r>
        <w:rPr>
          <w:rFonts w:hint="eastAsia"/>
        </w:rPr>
        <w:t>　　　　1.5.2 微波消融治疗仪行业发展主要特点</w:t>
      </w:r>
      <w:r>
        <w:rPr>
          <w:rFonts w:hint="eastAsia"/>
        </w:rPr>
        <w:br/>
      </w:r>
      <w:r>
        <w:rPr>
          <w:rFonts w:hint="eastAsia"/>
        </w:rPr>
        <w:t>　　　　1.5.3 微波消融治疗仪行业发展影响因素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微波消融治疗仪有利因素</w:t>
      </w:r>
      <w:r>
        <w:rPr>
          <w:rFonts w:hint="eastAsia"/>
        </w:rPr>
        <w:br/>
      </w:r>
      <w:r>
        <w:rPr>
          <w:rFonts w:hint="eastAsia"/>
        </w:rPr>
        <w:t>　　　　1.5.3 .2 微波消融治疗仪不利因素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全球市场，近三年微波消融治疗仪主要企业占有率及排名（按销量）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微波消融治疗仪主要企业在国际市场占有率（按销量，2023-2026）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2025年微波消融治疗仪主要企业在国际市场排名（按销量）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全球市场主要企业微波消融治疗仪销量（2023-2026）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全球市场，近三年微波消融治疗仪主要企业占有率及排名（按收入）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微波消融治疗仪主要企业在国际市场占有率（按收入，2023-2026）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2025年微波消融治疗仪主要企业在国际市场排名（按收入）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全球市场主要企业微波消融治疗仪销售收入（2023-2026）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全球市场主要企业微波消融治疗仪销售价格（2023-2026）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中国市场，近三年微波消融治疗仪主要企业占有率及排名（按销量）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微波消融治疗仪主要企业在中国市场占有率（按销量，2023-2026）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2025年微波消融治疗仪主要企业在中国市场排名（按销量）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中国市场主要企业微波消融治疗仪销量（2023-2026）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中国市场，近三年微波消融治疗仪主要企业占有率及排名（按收入）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微波消融治疗仪主要企业在中国市场占有率（按收入，2023-2026）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2025年微波消融治疗仪主要企业在中国市场排名（按收入）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中国市场主要企业微波消融治疗仪销售收入（2023-2026）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全球主要厂商微波消融治疗仪总部及产地分布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全球主要厂商成立时间及微波消融治疗仪商业化日期</w:t>
      </w:r>
      <w:r>
        <w:rPr>
          <w:rFonts w:hint="eastAsia"/>
        </w:rPr>
        <w:br/>
      </w:r>
      <w:r>
        <w:rPr>
          <w:rFonts w:hint="eastAsia"/>
        </w:rPr>
        <w:t>　　2.8 全球主要厂商微波消融治疗仪产品类型及应用</w:t>
      </w:r>
      <w:r>
        <w:rPr>
          <w:rFonts w:hint="eastAsia"/>
        </w:rPr>
        <w:br/>
      </w:r>
      <w:r>
        <w:rPr>
          <w:rFonts w:hint="eastAsia"/>
        </w:rPr>
        <w:t>　　2.9 微波消融治疗仪行业集中度、竞争程度分析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微波消融治疗仪行业集中度分析：2025年全球Top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全球微波消融治疗仪第一梯队、第二梯队和第三梯队生产商（品牌）及市场份额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全球微波消融治疗仪总体规模分析</w:t>
      </w:r>
      <w:r>
        <w:rPr>
          <w:rFonts w:hint="eastAsia"/>
        </w:rPr>
        <w:br/>
      </w:r>
      <w:r>
        <w:rPr>
          <w:rFonts w:hint="eastAsia"/>
        </w:rPr>
        <w:t>　　3.1 全球微波消融治疗仪供需现状及预测（2021-2032）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全球微波消融治疗仪产能、产量、产能利用率及发展趋势（2021-2032）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全球微波消融治疗仪产量、需求量及发展趋势（2021-2032）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全球主要地区微波消融治疗仪产量及发展趋势（2021-2032）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全球主要地区微波消融治疗仪产量（2021-2026）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全球主要地区微波消融治疗仪产量（2027-2032）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全球主要地区微波消融治疗仪产量市场份额（2021-2032）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中国微波消融治疗仪供需现状及预测（2021-2032）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中国微波消融治疗仪产能、产量、产能利用率及发展趋势（2021-2032）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中国微波消融治疗仪产量、市场需求量及发展趋势（2021-2032）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中国市场微波消融治疗仪进出口（2021-2032）</w:t>
      </w:r>
      <w:r>
        <w:rPr>
          <w:rFonts w:hint="eastAsia"/>
        </w:rPr>
        <w:br/>
      </w:r>
      <w:r>
        <w:rPr>
          <w:rFonts w:hint="eastAsia"/>
        </w:rPr>
        <w:t>　　3.4 全球微波消融治疗仪销量及销售额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全球市场微波消融治疗仪销售额（2021-2032）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全球市场微波消融治疗仪销量（2021-2032）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全球市场微波消融治疗仪价格趋势（2021-2032）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全球微波消融治疗仪主要地区分析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全球主要地区微波消融治疗仪市场规模分析：2021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全球主要地区微波消融治疗仪销售收入及市场份额（2021-2026）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全球主要地区微波消融治疗仪销售收入预测（2027-2032）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全球主要地区微波消融治疗仪销量分析：2021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全球主要地区微波消融治疗仪销量及市场份额（2021-2026）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全球主要地区微波消融治疗仪销量及市场份额预测（2027-2032）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北美市场微波消融治疗仪销量、收入及增长率（2021-2032）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欧洲市场微波消融治疗仪销量、收入及增长率（2021-2032）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中国市场微波消融治疗仪销量、收入及增长率（2021-2032）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日本市场微波消融治疗仪销量、收入及增长率（2021-2032）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东南亚市场微波消融治疗仪销量、收入及增长率（2021-2032）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印度市场微波消融治疗仪销量、收入及增长率（2021-2032）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南美市场微波消融治疗仪销量、收入及增长率（2021-2032）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中东市场微波消融治疗仪销量、收入及增长率（2021-2032）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微波消融治疗仪销量、收入、价格及毛利率（2021-2026）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不同产品类型微波消融治疗仪分析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全球不同产品类型微波消融治疗仪销量（2021-2032）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全球不同产品类型微波消融治疗仪销量及市场份额（2021-2026）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全球不同产品类型微波消融治疗仪销量预测（2027-2032）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全球不同产品类型微波消融治疗仪收入（2021-2032）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全球不同产品类型微波消融治疗仪收入及市场份额（2021-2026）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全球不同产品类型微波消融治疗仪收入预测（2027-2032）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全球不同产品类型微波消融治疗仪价格走势（2021-2032）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中国不同产品类型微波消融治疗仪销量（2021-2032）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中国不同产品类型微波消融治疗仪销量及市场份额（2021-2026）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中国不同产品类型微波消融治疗仪销量预测（2027-2032）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中国不同产品类型微波消融治疗仪收入（2021-2032）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中国不同产品类型微波消融治疗仪收入及市场份额（2021-2026）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中国不同产品类型微波消融治疗仪收入预测（2027-2032）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不同应用微波消融治疗仪分析</w:t>
      </w:r>
      <w:r>
        <w:rPr>
          <w:rFonts w:hint="eastAsia"/>
        </w:rPr>
        <w:br/>
      </w:r>
      <w:r>
        <w:rPr>
          <w:rFonts w:hint="eastAsia"/>
        </w:rPr>
        <w:t>　　7.1 全球不同应用微波消融治疗仪销量（2021-2032）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全球不同应用微波消融治疗仪销量及市场份额（2021-2026）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全球不同应用微波消融治疗仪销量预测（2027-2032）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全球不同应用微波消融治疗仪收入（2021-2032）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全球不同应用微波消融治疗仪收入及市场份额（2021-2026）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全球不同应用微波消融治疗仪收入预测（2027-2032）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全球不同应用微波消融治疗仪价格走势（2021-2032）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中国不同应用微波消融治疗仪销量（2021-2032）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中国不同应用微波消融治疗仪销量及市场份额（2021-2026）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中国不同应用微波消融治疗仪销量预测（2027-2032）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中国不同应用微波消融治疗仪收入（2021-2032）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中国不同应用微波消融治疗仪收入及市场份额（2021-2026）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中国不同应用微波消融治疗仪收入预测（2027-2032）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微波消融治疗仪行业发展趋势</w:t>
      </w:r>
      <w:r>
        <w:rPr>
          <w:rFonts w:hint="eastAsia"/>
        </w:rPr>
        <w:br/>
      </w:r>
      <w:r>
        <w:rPr>
          <w:rFonts w:hint="eastAsia"/>
        </w:rPr>
        <w:t>　　8.2 微波消融治疗仪行业主要驱动因素</w:t>
      </w:r>
      <w:r>
        <w:rPr>
          <w:rFonts w:hint="eastAsia"/>
        </w:rPr>
        <w:br/>
      </w:r>
      <w:r>
        <w:rPr>
          <w:rFonts w:hint="eastAsia"/>
        </w:rPr>
        <w:t>　　8.3 微波消融治疗仪中国企业SWOT分析</w:t>
      </w:r>
      <w:r>
        <w:rPr>
          <w:rFonts w:hint="eastAsia"/>
        </w:rPr>
        <w:br/>
      </w:r>
      <w:r>
        <w:rPr>
          <w:rFonts w:hint="eastAsia"/>
        </w:rPr>
        <w:t>　　8.4 中国微波消融治疗仪行业政策环境分析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微波消融治疗仪行业产业链简介</w:t>
      </w:r>
      <w:r>
        <w:rPr>
          <w:rFonts w:hint="eastAsia"/>
        </w:rPr>
        <w:br/>
      </w:r>
      <w:r>
        <w:rPr>
          <w:rFonts w:hint="eastAsia"/>
        </w:rPr>
        <w:t>　　　　9.1.1 微波消融治疗仪行业供应链分析</w:t>
      </w:r>
      <w:r>
        <w:rPr>
          <w:rFonts w:hint="eastAsia"/>
        </w:rPr>
        <w:br/>
      </w:r>
      <w:r>
        <w:rPr>
          <w:rFonts w:hint="eastAsia"/>
        </w:rPr>
        <w:t>　　　　9.1.2 微波消融治疗仪主要原料及供应情况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微波消融治疗仪行业采购模式</w:t>
      </w:r>
      <w:r>
        <w:rPr>
          <w:rFonts w:hint="eastAsia"/>
        </w:rPr>
        <w:br/>
      </w:r>
      <w:r>
        <w:rPr>
          <w:rFonts w:hint="eastAsia"/>
        </w:rPr>
        <w:t>　　9.3 微波消融治疗仪行业生产模式</w:t>
      </w:r>
      <w:r>
        <w:rPr>
          <w:rFonts w:hint="eastAsia"/>
        </w:rPr>
        <w:br/>
      </w:r>
      <w:r>
        <w:rPr>
          <w:rFonts w:hint="eastAsia"/>
        </w:rPr>
        <w:t>　　9.4 微波消融治疗仪行业销售模式及销售渠道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按产品类型细分，全球微波消融治疗仪市场规模2021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按应用细分，全球微波消融治疗仪市场规模（CAGR）2021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微波消融治疗仪行业发展主要特点</w:t>
      </w:r>
      <w:r>
        <w:rPr>
          <w:rFonts w:hint="eastAsia"/>
        </w:rPr>
        <w:br/>
      </w:r>
      <w:r>
        <w:rPr>
          <w:rFonts w:hint="eastAsia"/>
        </w:rPr>
        <w:t>　　表 4： 微波消融治疗仪行业发展有利因素分析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微波消融治疗仪行业发展不利因素分析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进入微波消融治疗仪行业壁垒</w:t>
      </w:r>
      <w:r>
        <w:rPr>
          <w:rFonts w:hint="eastAsia"/>
        </w:rPr>
        <w:br/>
      </w:r>
      <w:r>
        <w:rPr>
          <w:rFonts w:hint="eastAsia"/>
        </w:rPr>
        <w:t>　　表 7： 微波消融治疗仪主要企业在国际市场占有率（按销量，2023-2026）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2025年微波消融治疗仪主要企业在国际市场排名（按销量）&amp;（台）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全球市场主要企业微波消融治疗仪销量（2023-2026）&amp;（台）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微波消融治疗仪主要企业在国际市场占有率（按收入，2023-2026）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2025年微波消融治疗仪主要企业在国际市场排名（按收入）&amp;（万元）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全球市场主要企业微波消融治疗仪销售收入（2023-2026）&amp;（万元）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全球市场主要企业微波消融治疗仪销售价格（2023-2026）&amp;（千元/台）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微波消融治疗仪主要企业在中国市场占有率（按销量，2023-2026）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2025年微波消融治疗仪主要企业在中国市场排名（按销量）&amp;（台）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中国市场主要企业微波消融治疗仪销量（2023-2026）&amp;（台）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微波消融治疗仪主要企业在中国市场占有率（按收入，2023-2026）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2025年微波消融治疗仪主要企业在中国市场排名（按收入）&amp;（万元）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中国市场主要企业微波消融治疗仪销售收入（2023-2026）&amp;（万元）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全球主要厂商微波消融治疗仪总部及产地分布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全球主要厂商成立时间及微波消融治疗仪商业化日期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全球主要厂商微波消融治疗仪产品类型及应用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2025年全球微波消融治疗仪主要厂商市场地位（第一梯队、第二梯队和第三梯队）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全球微波消融治疗仪市场投资、并购等现状分析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全球主要地区微波消融治疗仪产量增速（CAGR）：（2021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全球主要地区微波消融治疗仪产量（2021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全球主要地区微波消融治疗仪产量（2021-2026）&amp;（台）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全球主要地区微波消融治疗仪产量（2027-2032）&amp;（台）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全球主要地区微波消融治疗仪产量市场份额（2021-2026）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全球主要地区微波消融治疗仪产量市场份额（2027-2032）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中国市场微波消融治疗仪产量、销量、进出口（2021-2026）&amp;（台）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中国市场微波消融治疗仪产量、销量、进出口预测（2027-2032）&amp;（台）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全球主要地区微波消融治疗仪销售收入增速：（2021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全球主要地区微波消融治疗仪销售收入（2021-2026）&amp;（万元）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全球主要地区微波消融治疗仪销售收入市场份额（2021-2026）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全球主要地区微波消融治疗仪收入（2027-2032）&amp;（万元）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全球主要地区微波消融治疗仪收入市场份额（2027-2032）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全球主要地区微波消融治疗仪销量（台）：2021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全球主要地区微波消融治疗仪销量（2021-2026）&amp;（台）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全球主要地区微波消融治疗仪销量市场份额（2021-2026）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全球主要地区微波消融治疗仪销量（2027-2032）&amp;（台）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全球主要地区微波消融治疗仪销量份额（2027-2032）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微波消融治疗仪生产基地、销售区域、竞争对手及市场地位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微波消融治疗仪产品规格、参数及市场应用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微波消融治疗仪销量（台）、收入（万元）、价格（千元/台）及毛利率（2021-2026）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全球不同产品类型微波消融治疗仪销量（2021-2026）&amp;（台）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全球不同产品类型微波消融治疗仪销量市场份额（2021-2026）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全球不同产品类型微波消融治疗仪销量预测（2027-2032）&amp;（台）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全球市场不同产品类型微波消融治疗仪销量市场份额预测（2027-2032）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全球不同产品类型微波消融治疗仪收入（2021-2026）&amp;（万元）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全球不同产品类型微波消融治疗仪收入市场份额（2021-2026）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全球不同产品类型微波消融治疗仪收入预测（2027-2032）&amp;（万元）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全球不同产品类型微波消融治疗仪收入市场份额预测（2027-2032）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中国不同产品类型微波消融治疗仪销量（2021-2026）&amp;（台）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中国不同产品类型微波消融治疗仪销量市场份额（2021-2026）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中国不同产品类型微波消融治疗仪销量预测（2027-2032）&amp;（台）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全球市场不同产品类型微波消融治疗仪销量市场份额预测（2027-2032）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中国不同产品类型微波消融治疗仪收入（2021-2026）&amp;（万元）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中国不同产品类型微波消融治疗仪收入市场份额（2021-2026）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中国不同产品类型微波消融治疗仪收入预测（2027-2032）&amp;（万元）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中国不同产品类型微波消融治疗仪收入市场份额预测（2027-2032）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全球不同应用微波消融治疗仪销量（2021-2026）&amp;（台）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全球不同应用微波消融治疗仪销量市场份额（2021-2026）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全球不同应用微波消融治疗仪销量预测（2027-2032）&amp;（台）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全球市场不同应用微波消融治疗仪销量市场份额预测（2027-2032）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全球不同应用微波消融治疗仪收入（2021-2026）&amp;（万元）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全球不同应用微波消融治疗仪收入市场份额（2021-2026）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全球不同应用微波消融治疗仪收入预测（2027-2032）&amp;（万元）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全球不同应用微波消融治疗仪收入市场份额预测（2027-2032）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中国不同应用微波消融治疗仪销量（2021-2026）&amp;（台）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中国不同应用微波消融治疗仪销量市场份额（2021-2026）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中国不同应用微波消融治疗仪销量预测（2027-2032）&amp;（台）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中国市场不同应用微波消融治疗仪销量市场份额预测（2027-2032）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中国不同应用微波消融治疗仪收入（2021-2026）&amp;（万元）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中国不同应用微波消融治疗仪收入市场份额（2021-2026）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中国不同应用微波消融治疗仪收入预测（2027-2032）&amp;（万元）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中国不同应用微波消融治疗仪收入市场份额预测（2027-2032）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微波消融治疗仪行业发展趋势</w:t>
      </w:r>
      <w:r>
        <w:rPr>
          <w:rFonts w:hint="eastAsia"/>
        </w:rPr>
        <w:br/>
      </w:r>
      <w:r>
        <w:rPr>
          <w:rFonts w:hint="eastAsia"/>
        </w:rPr>
        <w:t>　　表 141： 微波消融治疗仪行业主要驱动因素</w:t>
      </w:r>
      <w:r>
        <w:rPr>
          <w:rFonts w:hint="eastAsia"/>
        </w:rPr>
        <w:br/>
      </w:r>
      <w:r>
        <w:rPr>
          <w:rFonts w:hint="eastAsia"/>
        </w:rPr>
        <w:t>　　表 142： 微波消融治疗仪行业供应链分析</w:t>
      </w:r>
      <w:r>
        <w:rPr>
          <w:rFonts w:hint="eastAsia"/>
        </w:rPr>
        <w:br/>
      </w:r>
      <w:r>
        <w:rPr>
          <w:rFonts w:hint="eastAsia"/>
        </w:rPr>
        <w:t>　　表 143： 微波消融治疗仪上游原料供应商</w:t>
      </w:r>
      <w:r>
        <w:rPr>
          <w:rFonts w:hint="eastAsia"/>
        </w:rPr>
        <w:br/>
      </w:r>
      <w:r>
        <w:rPr>
          <w:rFonts w:hint="eastAsia"/>
        </w:rPr>
        <w:t>　　表 144： 微波消融治疗仪主要地区不同应用客户分析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微波消融治疗仪典型经销商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微波消融治疗仪产品图片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全球不同产品类型微波消融治疗仪销售额2021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全球不同产品类型微波消融治疗仪市场份额2025 &amp; 2032</w:t>
      </w:r>
      <w:r>
        <w:rPr>
          <w:rFonts w:hint="eastAsia"/>
        </w:rPr>
        <w:br/>
      </w:r>
      <w:r>
        <w:rPr>
          <w:rFonts w:hint="eastAsia"/>
        </w:rPr>
        <w:t>　　图 4： 多通道治疗仪产品图片</w:t>
      </w:r>
      <w:r>
        <w:rPr>
          <w:rFonts w:hint="eastAsia"/>
        </w:rPr>
        <w:br/>
      </w:r>
      <w:r>
        <w:rPr>
          <w:rFonts w:hint="eastAsia"/>
        </w:rPr>
        <w:t>　　图 5： 单通道治疗仪产品图片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全球不同应用微波消融治疗仪市场份额2025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2025年全球前五大生产商微波消融治疗仪市场份额</w:t>
      </w:r>
      <w:r>
        <w:rPr>
          <w:rFonts w:hint="eastAsia"/>
        </w:rPr>
        <w:br/>
      </w:r>
      <w:r>
        <w:rPr>
          <w:rFonts w:hint="eastAsia"/>
        </w:rPr>
        <w:t>　　图 11： 2025年全球微波消融治疗仪第一梯队、第二梯队和第三梯队厂商及市场份额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全球微波消融治疗仪产能、产量、产能利用率及发展趋势（2021-2032）&amp;（台）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全球微波消融治疗仪产量、需求量及发展趋势（2021-2032）&amp;（台）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全球主要地区微波消融治疗仪产量市场份额（2021-2032）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中国微波消融治疗仪产能、产量、产能利用率及发展趋势（2021-2032）&amp;（台）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中国微波消融治疗仪产量、市场需求量及发展趋势（2021-2032）&amp;（台）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全球微波消融治疗仪市场销售额及增长率：（2021-2032）&amp;（万元）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全球市场微波消融治疗仪市场规模：2021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全球市场微波消融治疗仪销量及增长率（2021-2032）&amp;（台）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全球市场微波消融治疗仪价格趋势（2021-2032）&amp;（千元/台）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全球主要地区微波消融治疗仪销售收入（2021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全球主要地区微波消融治疗仪销售收入市场份额（2021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北美市场微波消融治疗仪销量及增长率（2021-2032）&amp;（台）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北美市场微波消融治疗仪收入及增长率（2021-2032）&amp;（万元）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欧洲市场微波消融治疗仪销量及增长率（2021-2032）&amp;（台）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欧洲市场微波消融治疗仪收入及增长率（2021-2032）&amp;（万元）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中国市场微波消融治疗仪销量及增长率（2021-2032）&amp;（台）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中国市场微波消融治疗仪收入及增长率（2021-2032）&amp;（万元）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日本市场微波消融治疗仪销量及增长率（2021-2032）&amp;（台）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日本市场微波消融治疗仪收入及增长率（2021-2032）&amp;（万元）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东南亚市场微波消融治疗仪销量及增长率（2021-2032）&amp;（台）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东南亚市场微波消融治疗仪收入及增长率（2021-2032）&amp;（万元）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印度市场微波消融治疗仪销量及增长率（2021-2032）&amp;（台）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印度市场微波消融治疗仪收入及增长率（2021-2032）&amp;（万元）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南美市场微波消融治疗仪销量及增长率（2021-2032）&amp;（台）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南美市场微波消融治疗仪收入及增长率（2021-2032）&amp;（万元）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中东市场微波消融治疗仪销量及增长率（2021-2032）&amp;（台）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中东市场微波消融治疗仪收入及增长率（2021-2032）&amp;（万元）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全球不同产品类型微波消融治疗仪价格走势（2021-2032）&amp;（千元/台）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全球不同应用微波消融治疗仪价格走势（2021-2032）&amp;（千元/台）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微波消融治疗仪中国企业SWOT分析</w:t>
      </w:r>
      <w:r>
        <w:rPr>
          <w:rFonts w:hint="eastAsia"/>
        </w:rPr>
        <w:br/>
      </w:r>
      <w:r>
        <w:rPr>
          <w:rFonts w:hint="eastAsia"/>
        </w:rPr>
        <w:t>　　图 42： 微波消融治疗仪产业链</w:t>
      </w:r>
      <w:r>
        <w:rPr>
          <w:rFonts w:hint="eastAsia"/>
        </w:rPr>
        <w:br/>
      </w:r>
      <w:r>
        <w:rPr>
          <w:rFonts w:hint="eastAsia"/>
        </w:rPr>
        <w:t>　　图 43： 微波消融治疗仪行业采购模式分析</w:t>
      </w:r>
      <w:r>
        <w:rPr>
          <w:rFonts w:hint="eastAsia"/>
        </w:rPr>
        <w:br/>
      </w:r>
      <w:r>
        <w:rPr>
          <w:rFonts w:hint="eastAsia"/>
        </w:rPr>
        <w:t>　　图 44： 微波消融治疗仪行业生产模式</w:t>
      </w:r>
      <w:r>
        <w:rPr>
          <w:rFonts w:hint="eastAsia"/>
        </w:rPr>
        <w:br/>
      </w:r>
      <w:r>
        <w:rPr>
          <w:rFonts w:hint="eastAsia"/>
        </w:rPr>
        <w:t>　　图 45： 微波消融治疗仪行业销售模式分析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d97bb0fc14e9d" w:history="1">
        <w:r>
          <w:rPr>
            <w:rStyle w:val="Hyperlink"/>
          </w:rPr>
          <w:t>全球与中国微波消融治疗仪行业发展研究及市场前景报告（2026-2032年）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d97bb0fc14e9d" w:history="1">
        <w:r>
          <w:rPr>
            <w:rStyle w:val="Hyperlink"/>
          </w:rPr>
          <w:t>https://www.20087.com/5/70/WeiBoXiaoRongZhiLiaoYiShiChangQianJingYuCe.html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刀消融术多少钱、南京康友微波消融治疗仪、超弧刀都哪些医院有、微波消融治疗仪厂家排名、微波消融治疗仪生产厂家、微波消融治疗仪用途、微波治疗仪多少钱一台家庭用、微波消融治疗仪ky—2200、热蒸汽消融术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46454e6534fd9" w:history="1">
      <w:r>
        <w:rPr>
          <w:rStyle w:val="Hyperlink"/>
        </w:rPr>
        <w:t>全球与中国微波消融治疗仪行业发展研究及市场前景报告（2026-2032年）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WeiBoXiaoRongZhiLiaoYiShiChangQianJingYuCe.html" TargetMode="External" Id="R8cad97bb0fc1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WeiBoXiaoRongZhiLiaoYiShiChangQianJingYuCe.html" TargetMode="External" Id="Ra6d46454e653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2025-12-30T07:35:58Z</dcterms:created>
  <dcterms:modified xsi:type="dcterms:W3CDTF">2025-12-30T08:35:58Z</dcterms:modified>
  <dc:subject>全球与中国微波消融治疗仪行业发展研究及市场前景报告（2026-2032年）</dc:subject>
  <dc:title>全球与中国微波消融治疗仪行业发展研究及市场前景报告（2026-2032年）</dc:title>
  <cp:keywords>全球与中国微波消融治疗仪行业发展研究及市场前景报告（2026-2032年）</cp:keywords>
  <dc:description>全球与中国微波消融治疗仪行业发展研究及市场前景报告（2026-2032年）</dc:description>
</cp:coreProperties>
</file>