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e895d343b4bfd" w:history="1">
              <w:r>
                <w:rPr>
                  <w:rStyle w:val="Hyperlink"/>
                </w:rPr>
                <w:t>中国慢性病用药行业现状调研与发展趋势预测报告（2025-2031年）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e895d343b4bfd" w:history="1">
              <w:r>
                <w:rPr>
                  <w:rStyle w:val="Hyperlink"/>
                </w:rPr>
                <w:t>中国慢性病用药行业现状调研与发展趋势预测报告（2025-2031年）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e895d343b4bfd" w:history="1">
                <w:r>
                  <w:rPr>
                    <w:rStyle w:val="Hyperlink"/>
                  </w:rPr>
                  <w:t>https://www.20087.com/5/30/ManXingBingYongYaoDeXianZhuangHe.html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性病用药市场持续扩大，涵盖了心血管疾病、糖尿病、呼吸系统疾病等多种常见慢性疾病的治疗药物。随着医疗科技的进步，药物研发已从单一疗效转向多重作用机制、长期耐受性和生活质量改善等方面。同时，药物剂型和给药方式亦不断创新，如长效缓释制剂、吸入剂等，以更好地服务于慢性病患者。但药品价格高昂、不良反应监测和个体差异等问题仍制约着该领域的发展。</w:t>
      </w:r>
      <w:r>
        <w:rPr>
          <w:rFonts w:hint="eastAsia"/>
        </w:rPr>
        <w:br/>
      </w:r>
      <w:r>
        <w:rPr>
          <w:rFonts w:hint="eastAsia"/>
        </w:rPr>
        <w:t>　　慢性病用药领域将继续深化精准医疗研究，借助基因检测、生物标记物筛选等手段实现个体化用药，减少副作用并提高疗效。同时，随着人口老龄化加剧和生活方式改变导致慢性病患病率上升，制药企业将加大对新型药物的研发力度，尤其在疾病预防、延缓病情进展方面寻求突破。此外，互联网医疗与远程监护技术的发展将助力慢性病管理，使得患者用药更为便捷、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e895d343b4bfd" w:history="1">
        <w:r>
          <w:rPr>
            <w:rStyle w:val="Hyperlink"/>
          </w:rPr>
          <w:t>中国慢性病用药行业现状调研与发展趋势预测报告（2025-2031年）</w:t>
        </w:r>
      </w:hyperlink>
      <w:r>
        <w:rPr>
          <w:rFonts w:hint="eastAsia"/>
        </w:rPr>
        <w:t>》依托权威机构及相关协会的数据资料，全面解析了慢性病用药行业现状、市场需求及市场规模，系统梳理了慢性病用药产业链结构、价格趋势及各细分市场动态。报告对慢性病用药市场前景与发展趋势进行了科学预测，重点分析了品牌竞争格局、市场集中度及主要企业的经营表现。同时，通过SWOT分析揭示了慢性病用药行业面临的机遇与风险，为慢性病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慢性病用药行业相关概述</w:t>
      </w:r>
      <w:r>
        <w:rPr>
          <w:rFonts w:hint="eastAsia"/>
        </w:rPr>
        <w:br/>
      </w:r>
      <w:r>
        <w:rPr>
          <w:rFonts w:hint="eastAsia"/>
        </w:rPr>
        <w:t>　　1.1 慢性病用药行业定义及特点</w:t>
      </w:r>
      <w:r>
        <w:rPr>
          <w:rFonts w:hint="eastAsia"/>
        </w:rPr>
        <w:br/>
      </w:r>
      <w:r>
        <w:rPr>
          <w:rFonts w:hint="eastAsia"/>
        </w:rPr>
        <w:t>　　　　1.1.1 慢性病用药行业的定义</w:t>
      </w:r>
      <w:r>
        <w:rPr>
          <w:rFonts w:hint="eastAsia"/>
        </w:rPr>
        <w:br/>
      </w:r>
      <w:r>
        <w:rPr>
          <w:rFonts w:hint="eastAsia"/>
        </w:rPr>
        <w:t>　　　　1.1.2 慢性病用药行业产品/业务特点</w:t>
      </w:r>
      <w:r>
        <w:rPr>
          <w:rFonts w:hint="eastAsia"/>
        </w:rPr>
        <w:br/>
      </w:r>
      <w:r>
        <w:rPr>
          <w:rFonts w:hint="eastAsia"/>
        </w:rPr>
        <w:t>　　1.2 慢性病用药行业统计标准</w:t>
      </w:r>
      <w:r>
        <w:rPr>
          <w:rFonts w:hint="eastAsia"/>
        </w:rPr>
        <w:br/>
      </w:r>
      <w:r>
        <w:rPr>
          <w:rFonts w:hint="eastAsia"/>
        </w:rPr>
        <w:t>　　　　1.2.1 慢性病用药行业统计口径</w:t>
      </w:r>
      <w:r>
        <w:rPr>
          <w:rFonts w:hint="eastAsia"/>
        </w:rPr>
        <w:br/>
      </w:r>
      <w:r>
        <w:rPr>
          <w:rFonts w:hint="eastAsia"/>
        </w:rPr>
        <w:t>　　　　1.2.2 慢性病用药行业统计方法</w:t>
      </w:r>
      <w:r>
        <w:rPr>
          <w:rFonts w:hint="eastAsia"/>
        </w:rPr>
        <w:br/>
      </w:r>
      <w:r>
        <w:rPr>
          <w:rFonts w:hint="eastAsia"/>
        </w:rPr>
        <w:t>　　　　1.2.3 慢性病用药行业数据种类</w:t>
      </w:r>
      <w:r>
        <w:rPr>
          <w:rFonts w:hint="eastAsia"/>
        </w:rPr>
        <w:br/>
      </w:r>
      <w:r>
        <w:rPr>
          <w:rFonts w:hint="eastAsia"/>
        </w:rPr>
        <w:t>　　　　1.2.4 慢性病用药行业研究范围</w:t>
      </w:r>
      <w:r>
        <w:rPr>
          <w:rFonts w:hint="eastAsia"/>
        </w:rPr>
        <w:br/>
      </w:r>
      <w:r>
        <w:rPr>
          <w:rFonts w:hint="eastAsia"/>
        </w:rPr>
        <w:t>　　1.3 慢性病用药行业经营模式分析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2025年慢性病用药行业发展环境分析</w:t>
      </w:r>
      <w:r>
        <w:rPr>
          <w:rFonts w:hint="eastAsia"/>
        </w:rPr>
        <w:br/>
      </w:r>
      <w:r>
        <w:rPr>
          <w:rFonts w:hint="eastAsia"/>
        </w:rPr>
        <w:t>　　2.1 慢性病用药行业政治法律环境（P）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慢性病用药产业社会环境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慢性病用药产业发展对社会发展的影响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慢性病用药技术分析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（2）我国慢性病用药行业新技术研究</w:t>
      </w:r>
      <w:r>
        <w:rPr>
          <w:rFonts w:hint="eastAsia"/>
        </w:rPr>
        <w:br/>
      </w:r>
      <w:r>
        <w:rPr>
          <w:rFonts w:hint="eastAsia"/>
        </w:rPr>
        <w:t>　　　　2.4.2 慢性病用药技术发展水平</w:t>
      </w:r>
      <w:r>
        <w:rPr>
          <w:rFonts w:hint="eastAsia"/>
        </w:rPr>
        <w:br/>
      </w:r>
      <w:r>
        <w:rPr>
          <w:rFonts w:hint="eastAsia"/>
        </w:rPr>
        <w:t>　　　　（1）我国慢性病用药行业技术水平所处阶段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（2）与国外慢性病用药行业的技术差距</w:t>
      </w:r>
      <w:r>
        <w:rPr>
          <w:rFonts w:hint="eastAsia"/>
        </w:rPr>
        <w:br/>
      </w:r>
      <w:r>
        <w:rPr>
          <w:rFonts w:hint="eastAsia"/>
        </w:rPr>
        <w:t>　　　　2.4.3 2025年慢性病用药技术发展分析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中国慢性病用药市场供需分析</w:t>
      </w:r>
      <w:r>
        <w:rPr>
          <w:rFonts w:hint="eastAsia"/>
        </w:rPr>
        <w:br/>
      </w:r>
      <w:r>
        <w:rPr>
          <w:rFonts w:hint="eastAsia"/>
        </w:rPr>
        <w:t>　　3.1 2020-2025年我国慢性病用药市场供需分析</w:t>
      </w:r>
      <w:r>
        <w:rPr>
          <w:rFonts w:hint="eastAsia"/>
        </w:rPr>
        <w:br/>
      </w:r>
      <w:r>
        <w:rPr>
          <w:rFonts w:hint="eastAsia"/>
        </w:rPr>
        <w:t>　　　　3.1.1 我国慢性病用药行业供给情况</w:t>
      </w:r>
      <w:r>
        <w:rPr>
          <w:rFonts w:hint="eastAsia"/>
        </w:rPr>
        <w:br/>
      </w:r>
      <w:r>
        <w:rPr>
          <w:rFonts w:hint="eastAsia"/>
        </w:rPr>
        <w:t>　　　　（1）我国慢性病用药行业供给分析</w:t>
      </w:r>
      <w:r>
        <w:rPr>
          <w:rFonts w:hint="eastAsia"/>
        </w:rPr>
        <w:br/>
      </w:r>
      <w:r>
        <w:rPr>
          <w:rFonts w:hint="eastAsia"/>
        </w:rPr>
        <w:t>　　　　（2）慢性病用药重点企业供给及占有份额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我国慢性病用药行业需求情况</w:t>
      </w:r>
      <w:r>
        <w:rPr>
          <w:rFonts w:hint="eastAsia"/>
        </w:rPr>
        <w:br/>
      </w:r>
      <w:r>
        <w:rPr>
          <w:rFonts w:hint="eastAsia"/>
        </w:rPr>
        <w:t>　　　　（1）慢性病用药行业需求市场</w:t>
      </w:r>
      <w:r>
        <w:rPr>
          <w:rFonts w:hint="eastAsia"/>
        </w:rPr>
        <w:br/>
      </w:r>
      <w:r>
        <w:rPr>
          <w:rFonts w:hint="eastAsia"/>
        </w:rPr>
        <w:t>　　　　（2）慢性病用药行业客户结构</w:t>
      </w:r>
      <w:r>
        <w:rPr>
          <w:rFonts w:hint="eastAsia"/>
        </w:rPr>
        <w:br/>
      </w:r>
      <w:r>
        <w:rPr>
          <w:rFonts w:hint="eastAsia"/>
        </w:rPr>
        <w:t>　　　　（3）慢性病用药行业需求的地区差异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我国慢性病用药行业供需平衡分析</w:t>
      </w:r>
      <w:r>
        <w:rPr>
          <w:rFonts w:hint="eastAsia"/>
        </w:rPr>
        <w:br/>
      </w:r>
      <w:r>
        <w:rPr>
          <w:rFonts w:hint="eastAsia"/>
        </w:rPr>
        <w:t>　　3.2 2025-2031年慢性病用药市场应用及需求预测</w:t>
      </w:r>
      <w:r>
        <w:rPr>
          <w:rFonts w:hint="eastAsia"/>
        </w:rPr>
        <w:br/>
      </w:r>
      <w:r>
        <w:rPr>
          <w:rFonts w:hint="eastAsia"/>
        </w:rPr>
        <w:t>　　　　3.2.1 慢性病用药应用市场总体需求分析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（1）慢性病用药应用市场需求特征</w:t>
      </w:r>
      <w:r>
        <w:rPr>
          <w:rFonts w:hint="eastAsia"/>
        </w:rPr>
        <w:br/>
      </w:r>
      <w:r>
        <w:rPr>
          <w:rFonts w:hint="eastAsia"/>
        </w:rPr>
        <w:t>　　　　（2）慢性病用药应用市场需求总规模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2025-2031年慢性病用药行业领域需求量预测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（1）2025-2031年慢性病用药行业领域需求产品功能预测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（2）2025-2031年慢性病用药行业领域需求市场格局预测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2025-2031年重点行业慢性病用药产品需求分析预测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中国慢性病用药行业产业链分析</w:t>
      </w:r>
      <w:r>
        <w:rPr>
          <w:rFonts w:hint="eastAsia"/>
        </w:rPr>
        <w:br/>
      </w:r>
      <w:r>
        <w:rPr>
          <w:rFonts w:hint="eastAsia"/>
        </w:rPr>
        <w:t>　　4.1 慢性病用药行业产业链简介</w:t>
      </w:r>
      <w:r>
        <w:rPr>
          <w:rFonts w:hint="eastAsia"/>
        </w:rPr>
        <w:br/>
      </w:r>
      <w:r>
        <w:rPr>
          <w:rFonts w:hint="eastAsia"/>
        </w:rPr>
        <w:t>　　　　4.1.1 慢性病用药产业链上游行业分布</w:t>
      </w:r>
      <w:r>
        <w:rPr>
          <w:rFonts w:hint="eastAsia"/>
        </w:rPr>
        <w:br/>
      </w:r>
      <w:r>
        <w:rPr>
          <w:rFonts w:hint="eastAsia"/>
        </w:rPr>
        <w:t>　　　　4.1.2 慢性病用药产业链中游行业分布</w:t>
      </w:r>
      <w:r>
        <w:rPr>
          <w:rFonts w:hint="eastAsia"/>
        </w:rPr>
        <w:br/>
      </w:r>
      <w:r>
        <w:rPr>
          <w:rFonts w:hint="eastAsia"/>
        </w:rPr>
        <w:t>　　　　4.1.3 慢性病用药产业链下游行业分布</w:t>
      </w:r>
      <w:r>
        <w:rPr>
          <w:rFonts w:hint="eastAsia"/>
        </w:rPr>
        <w:br/>
      </w:r>
      <w:r>
        <w:rPr>
          <w:rFonts w:hint="eastAsia"/>
        </w:rPr>
        <w:t>　　4.2 慢性病用药产业链上游行业分析</w:t>
      </w:r>
      <w:r>
        <w:rPr>
          <w:rFonts w:hint="eastAsia"/>
        </w:rPr>
        <w:br/>
      </w:r>
      <w:r>
        <w:rPr>
          <w:rFonts w:hint="eastAsia"/>
        </w:rPr>
        <w:t>　　　　4.2.1 慢性病用药产业上游发展现状</w:t>
      </w:r>
      <w:r>
        <w:rPr>
          <w:rFonts w:hint="eastAsia"/>
        </w:rPr>
        <w:br/>
      </w:r>
      <w:r>
        <w:rPr>
          <w:rFonts w:hint="eastAsia"/>
        </w:rPr>
        <w:t>　　　　4.2.2 慢性病用药产业上游竞争格局</w:t>
      </w:r>
      <w:r>
        <w:rPr>
          <w:rFonts w:hint="eastAsia"/>
        </w:rPr>
        <w:br/>
      </w:r>
      <w:r>
        <w:rPr>
          <w:rFonts w:hint="eastAsia"/>
        </w:rPr>
        <w:t>　　4.3 慢性病用药产业链中游行业分析</w:t>
      </w:r>
      <w:r>
        <w:rPr>
          <w:rFonts w:hint="eastAsia"/>
        </w:rPr>
        <w:br/>
      </w:r>
      <w:r>
        <w:rPr>
          <w:rFonts w:hint="eastAsia"/>
        </w:rPr>
        <w:t>　　　　4.3.1 慢性病用药行业中游经营效益</w:t>
      </w:r>
      <w:r>
        <w:rPr>
          <w:rFonts w:hint="eastAsia"/>
        </w:rPr>
        <w:br/>
      </w:r>
      <w:r>
        <w:rPr>
          <w:rFonts w:hint="eastAsia"/>
        </w:rPr>
        <w:t>　　　　4.3.2 慢性病用药行业中游竞争格局</w:t>
      </w:r>
      <w:r>
        <w:rPr>
          <w:rFonts w:hint="eastAsia"/>
        </w:rPr>
        <w:br/>
      </w:r>
      <w:r>
        <w:rPr>
          <w:rFonts w:hint="eastAsia"/>
        </w:rPr>
        <w:t>　　　　4.3.3 慢性病用药行业中游发展趋势</w:t>
      </w:r>
      <w:r>
        <w:rPr>
          <w:rFonts w:hint="eastAsia"/>
        </w:rPr>
        <w:br/>
      </w:r>
      <w:r>
        <w:rPr>
          <w:rFonts w:hint="eastAsia"/>
        </w:rPr>
        <w:t>　　4.4 慢性病用药产业链下游行业分析</w:t>
      </w:r>
      <w:r>
        <w:rPr>
          <w:rFonts w:hint="eastAsia"/>
        </w:rPr>
        <w:br/>
      </w:r>
      <w:r>
        <w:rPr>
          <w:rFonts w:hint="eastAsia"/>
        </w:rPr>
        <w:t>　　　　4.4.1 慢性病用药行业下游需求分析</w:t>
      </w:r>
      <w:r>
        <w:rPr>
          <w:rFonts w:hint="eastAsia"/>
        </w:rPr>
        <w:br/>
      </w:r>
      <w:r>
        <w:rPr>
          <w:rFonts w:hint="eastAsia"/>
        </w:rPr>
        <w:t>　　　　4.4.2 慢性病用药行业下游运营现状</w:t>
      </w:r>
      <w:r>
        <w:rPr>
          <w:rFonts w:hint="eastAsia"/>
        </w:rPr>
        <w:br/>
      </w:r>
      <w:r>
        <w:rPr>
          <w:rFonts w:hint="eastAsia"/>
        </w:rPr>
        <w:t>　　　　4.4.3 慢性病用药行业下游发展前景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2020-2025年慢性病用药所属产品进出口数据分析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2020-2025年慢性病用药进口情况分析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2020-2025年慢性病用药出口情况分析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t>　　5.3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国内慢性病用药生产厂商竞争力分析</w:t>
      </w:r>
      <w:r>
        <w:rPr>
          <w:rFonts w:hint="eastAsia"/>
        </w:rPr>
        <w:br/>
      </w:r>
      <w:r>
        <w:rPr>
          <w:rFonts w:hint="eastAsia"/>
        </w:rPr>
        <w:t>　　6.1 雷尼替丁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胶体果胶铋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枸橼酸铋钾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丽珠得乐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柳氮磺胺吡啶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2025-2031年中国慢性病用药行业发展趋势与前景分析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2025-2031年中国慢性病用药行业投资前景分析</w:t>
      </w:r>
      <w:r>
        <w:rPr>
          <w:rFonts w:hint="eastAsia"/>
        </w:rPr>
        <w:br/>
      </w:r>
      <w:r>
        <w:rPr>
          <w:rFonts w:hint="eastAsia"/>
        </w:rPr>
        <w:t>　　　　7.1.1 慢性病用药行业发展前景</w:t>
      </w:r>
      <w:r>
        <w:rPr>
          <w:rFonts w:hint="eastAsia"/>
        </w:rPr>
        <w:br/>
      </w:r>
      <w:r>
        <w:rPr>
          <w:rFonts w:hint="eastAsia"/>
        </w:rPr>
        <w:t>　　　　7.1.2 慢性病用药发展趋势分析</w:t>
      </w:r>
      <w:r>
        <w:rPr>
          <w:rFonts w:hint="eastAsia"/>
        </w:rPr>
        <w:br/>
      </w:r>
      <w:r>
        <w:rPr>
          <w:rFonts w:hint="eastAsia"/>
        </w:rPr>
        <w:t>　　　　7.1.3 慢性病用药市场前景分析</w:t>
      </w:r>
      <w:r>
        <w:rPr>
          <w:rFonts w:hint="eastAsia"/>
        </w:rPr>
        <w:br/>
      </w:r>
      <w:r>
        <w:rPr>
          <w:rFonts w:hint="eastAsia"/>
        </w:rPr>
        <w:t>　　7.2 2025-2031年中国慢性病用药行业投资风险分析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2025-2031年慢性病用药行业投资策略及建议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慢性病用药企业投资战略与客户策略分析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慢性病用药企业发展战略规划背景意义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慢性病用药企业战略规划制定依据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慢性病用药企业战略规划策略分析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慢性病用药企业重点客户战略实施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1：2025-2031年全球慢性病用药行业市场规模预测（单位：亿美元）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2：2025-2031年中国慢性病用药行业市场规模预测（单位：亿元）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e895d343b4bfd" w:history="1">
        <w:r>
          <w:rPr>
            <w:rStyle w:val="Hyperlink"/>
          </w:rPr>
          <w:t>中国慢性病用药行业现状调研与发展趋势预测报告（2025-2031年）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e895d343b4bfd" w:history="1">
        <w:r>
          <w:rPr>
            <w:rStyle w:val="Hyperlink"/>
          </w:rPr>
          <w:t>https://www.20087.com/5/30/ManXingBingYongYaoDeXianZhuangHe.html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的慢性疾病药品目录、慢病用药目录、慢性药物有哪些、慢性疾病处方一般不得超过几日用量、常见的慢性疾病有哪些?如何防治、慢性疾病购药补助、让人得慢性疾病的药、医保慢病用药报销目录、46种慢病有哪些病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15b16bb484656" w:history="1">
      <w:r>
        <w:rPr>
          <w:rStyle w:val="Hyperlink"/>
        </w:rPr>
        <w:t>中国慢性病用药行业现状调研与发展趋势预测报告（2025-2031年）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anXingBingYongYaoDeXianZhuangHe.html" TargetMode="External" Id="Rcdfe895d343b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anXingBingYongYaoDeXianZhuangHe.html" TargetMode="External" Id="Rc1915b16bb48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2025-01-17T04:49:00Z</dcterms:created>
  <dcterms:modified xsi:type="dcterms:W3CDTF">2025-01-17T05:49:00Z</dcterms:modified>
  <dc:subject>中国慢性病用药行业现状调研与发展趋势预测报告（2025-2031年）</dc:subject>
  <dc:title>中国慢性病用药行业现状调研与发展趋势预测报告（2025-2031年）</dc:title>
  <cp:keywords>中国慢性病用药行业现状调研与发展趋势预测报告（2025-2031年）</cp:keywords>
  <dc:description>中国慢性病用药行业现状调研与发展趋势预测报告（2025-2031年）</dc:description>
</cp:coreProperties>
</file>