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320f92c784833" w:history="1">
              <w:r>
                <w:rPr>
                  <w:rStyle w:val="Hyperlink"/>
                </w:rPr>
                <w:t>2022年版全球与中国沃拉帕沙行业深度调研及发展趋势分析报告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320f92c784833" w:history="1">
              <w:r>
                <w:rPr>
                  <w:rStyle w:val="Hyperlink"/>
                </w:rPr>
                <w:t>2022年版全球与中国沃拉帕沙行业深度调研及发展趋势分析报告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320f92c784833" w:history="1">
                <w:r>
                  <w:rPr>
                    <w:rStyle w:val="Hyperlink"/>
                  </w:rPr>
                  <w:t>https://www.20087.com/5/80/WoLaPaShaWeiLaiFaZhanQuShiYuCe.html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拉帕沙是一种用于治疗疟疾的药物，其主要成分为青蒿素类化合物。近年来，随着对疟疾防治工作的重视和抗疟药物研发的进展，沃拉帕沙在药物疗效和安全性方面都有了显著提升。目前，沃拉帕沙不仅提高了疟疾的治愈率，还在减少副作用和提高用药便利性方面实现了优化。此外，随着药物传递技术的发展，沃拉帕沙的给药形式也变得更加多样，如口服片剂、注射剂等。</w:t>
      </w:r>
      <w:r>
        <w:rPr>
          <w:rFonts w:hint="eastAsia"/>
        </w:rPr>
        <w:br/>
      </w:r>
      <w:r>
        <w:rPr>
          <w:rFonts w:hint="eastAsia"/>
        </w:rPr>
        <w:t>　　未来，沃拉帕沙的发展将更加注重药物创新和全球可及性。一方面，随着对疟原虫耐药性机制研究的深入，沃拉帕沙将通过技术创新，开发出更多针对耐药性疟疾的有效药物组合。另一方面，随着全球公共卫生体系的完善，沃拉帕沙将更加注重提高药物的可负担性和可及性，以应对发展中地区的疟疾防控挑战。此外，随着疫苗技术的进步，沃拉帕沙还将探索与疟疾疫苗的联合应用，以期从根本上减少疟疾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320f92c784833" w:history="1">
        <w:r>
          <w:rPr>
            <w:rStyle w:val="Hyperlink"/>
          </w:rPr>
          <w:t>2022年版全球与中国沃拉帕沙行业深度调研及发展趋势分析报告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沃拉帕沙产业链。沃拉帕沙报告详细分析了市场竞争格局，聚焦了重点企业及品牌影响力，并对价格机制和沃拉帕沙细分市场特征进行了探讨。此外，报告还对市场前景进行了展望，预测了行业发展趋势，并就潜在的风险与机遇提供了专业的见解。沃拉帕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，分析沃拉帕沙行业特点、分类及应用，重点分析中国与全球市场发展现状对比、发展趋势对比，同时分析中国与全球市场的供需现在及未来趋势。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，分析全球市场及中国生产沃拉帕沙主要生产商的竞争态势，包括2021和2022年的产量、产值、市场份额及各厂商产品价格。同时分析行业集中度、竞争程度，以及国外先进企业与中国本土企业的SWOT分析。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，从生产的角度，分析全球主要地区沃拉帕沙产量、产值、增长率、市场份额及未来发展趋势，主要包括美国、欧洲、日本、中国、东南亚及印度地区。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，从消费的角度，分析全球主要地区沃拉帕沙的消费量、市场份额及增长率，分析全球主要市场的消费潜力。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，分析全球沃拉帕沙主要厂商，包括这些厂商的基本概况、生产基地分布、销售区域、竞争对手、市场地位，重点分析这些厂商的沃拉帕沙产能、产量、产值、价格、毛利率及市场占有率。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，分析不同类型沃拉帕沙的产量、价格、产值、份额及未来产品或技术的发展趋势。同时分析全球市场的主要产品类型、中国市场的产品类型，以及不同类型产品的价格走势。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，本章重点分析沃拉帕沙上下游市场情况，上游市场分析沃拉帕沙主要原料供应现状及主要供应商，下游市场主要分析沃拉帕沙的主要应用领域，每个领域的消费量，未来增长潜力。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，本章分析中国市场沃拉帕沙的进出口贸易现状及趋势，重点分析中国沃拉帕沙产量、进口量、出口量及表观消费量关系，以及未来国内市场发展的有利因素、不利因素等。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，重点分析沃拉帕沙在国内市场的地域分布情况，国内市场的集中度与竞争等。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沃拉帕沙行业简介</w:t>
      </w:r>
      <w:r>
        <w:rPr>
          <w:rFonts w:hint="eastAsia"/>
        </w:rPr>
        <w:br/>
      </w:r>
      <w:r>
        <w:rPr>
          <w:rFonts w:hint="eastAsia"/>
        </w:rPr>
        <w:t>　　　　1.1.1 沃拉帕沙行业界定及分类</w:t>
      </w:r>
      <w:r>
        <w:rPr>
          <w:rFonts w:hint="eastAsia"/>
        </w:rPr>
        <w:br/>
      </w:r>
      <w:r>
        <w:rPr>
          <w:rFonts w:hint="eastAsia"/>
        </w:rPr>
        <w:t>　　　　1.1.2 沃拉帕沙行业特征</w:t>
      </w:r>
      <w:r>
        <w:rPr>
          <w:rFonts w:hint="eastAsia"/>
        </w:rPr>
        <w:br/>
      </w:r>
      <w:r>
        <w:rPr>
          <w:rFonts w:hint="eastAsia"/>
        </w:rPr>
        <w:t>　　1.2 沃拉帕沙产品主要分类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不同种类沃拉帕沙价格走势（2017-2021年）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沃拉帕沙主要应用领域分析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全球沃拉帕沙供需现状及预测（2017-2021年）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全球沃拉帕沙产量、表观消费量及发展趋势（2017-2021年）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全球沃拉帕沙产量、市场需求量及发展趋势（2017-2021年）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中国沃拉帕沙供需现状及预测（2017-2021年）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中国沃拉帕沙产量、表观消费量及发展趋势（2017-2021年）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中国沃拉帕沙产量、市场需求量及发展趋势（2017-2021年）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沃拉帕沙中国及欧美日等行业政策分析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全球与中国主要厂商沃拉帕沙产量、产值及竞争分析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全球市场沃拉帕沙主要厂商2021和2022年产量、产值及市场份额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全球市场沃拉帕沙主要厂商2021和2022年产品价格列表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中国市场沃拉帕沙主要厂商2021和2022年产量、产值及市场份额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沃拉帕沙厂商产地分布及商业化日期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沃拉帕沙行业集中度、竞争程度分析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沃拉帕沙行业集中度分析</w:t>
      </w:r>
      <w:r>
        <w:rPr>
          <w:rFonts w:hint="eastAsia"/>
        </w:rPr>
        <w:br/>
      </w:r>
      <w:r>
        <w:rPr>
          <w:rFonts w:hint="eastAsia"/>
        </w:rPr>
        <w:t>　　　　2.4.2 沃拉帕沙行业竞争程度分析</w:t>
      </w:r>
      <w:r>
        <w:rPr>
          <w:rFonts w:hint="eastAsia"/>
        </w:rPr>
        <w:br/>
      </w:r>
      <w:r>
        <w:rPr>
          <w:rFonts w:hint="eastAsia"/>
        </w:rPr>
        <w:t>　　2.5 沃拉帕沙全球领先企业SWOT分析</w:t>
      </w:r>
      <w:r>
        <w:rPr>
          <w:rFonts w:hint="eastAsia"/>
        </w:rPr>
        <w:br/>
      </w:r>
      <w:r>
        <w:rPr>
          <w:rFonts w:hint="eastAsia"/>
        </w:rPr>
        <w:t>　　2.6 沃拉帕沙中国企业SWOT分析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从生产角度分析全球主要地区沃拉帕沙产量、产值、市场份额、增长率及发展趋势（2017-2021年）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全球主要地区沃拉帕沙产量、产值及市场份额（2017-2021年）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全球主要地区沃拉帕沙产量及市场份额（2017-2021年）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全球主要地区沃拉帕沙产值及市场份额（2017-2021年）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印度市场沃拉帕沙2017-2021年产量、产值及增长率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从消费角度分析全球主要地区沃拉帕沙消费量、市场份额及发展趋势（2017-2021年）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全球主要地区沃拉帕沙消费量、市场份额及发展预测（2017-2021年）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印度市场沃拉帕沙2017-2021年消费量增长率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全球与中国沃拉帕沙主要生产商分析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重点企业（7）沃拉帕沙产品规格、参数及特点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重点企业（7）沃拉帕沙产品规格及价格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不同类型沃拉帕沙产量、价格、产值及市场份额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全球市场不同类型沃拉帕沙产量、产值及市场份额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全球市场沃拉帕沙不同类型沃拉帕沙产量及市场份额（2017-2021年）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全球市场不同类型沃拉帕沙产值、市场份额（2017-2021年）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全球市场不同类型沃拉帕沙价格走势（2017-2021年）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中国市场沃拉帕沙主要分类产量、产值及市场份额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中国市场沃拉帕沙主要分类产量及市场份额及（2017-2021年）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中国市场沃拉帕沙主要分类产值、市场份额（2017-2021年）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中国市场沃拉帕沙主要分类价格走势（2017-2021年）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沃拉帕沙上游原料及下游主要应用领域分析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沃拉帕沙产业链分析</w:t>
      </w:r>
      <w:r>
        <w:rPr>
          <w:rFonts w:hint="eastAsia"/>
        </w:rPr>
        <w:br/>
      </w:r>
      <w:r>
        <w:rPr>
          <w:rFonts w:hint="eastAsia"/>
        </w:rPr>
        <w:t>　　7.2 沃拉帕沙产业上游供应分析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全球市场沃拉帕沙下游主要应用领域消费量、市场份额及增长率（2017-2021年）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中国市场沃拉帕沙主要应用领域消费量、市场份额及增长率（2017-2021年）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中国市场沃拉帕沙产量、消费量、进出口分析及未来趋势（2017-2021年）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中国市场沃拉帕沙产量、消费量、进出口分析及未来趋势（2017-2021年）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中国市场沃拉帕沙进出口贸易趋势</w:t>
      </w:r>
      <w:r>
        <w:rPr>
          <w:rFonts w:hint="eastAsia"/>
        </w:rPr>
        <w:br/>
      </w:r>
      <w:r>
        <w:rPr>
          <w:rFonts w:hint="eastAsia"/>
        </w:rPr>
        <w:t>　　8.3 中国市场沃拉帕沙主要进口来源</w:t>
      </w:r>
      <w:r>
        <w:rPr>
          <w:rFonts w:hint="eastAsia"/>
        </w:rPr>
        <w:br/>
      </w:r>
      <w:r>
        <w:rPr>
          <w:rFonts w:hint="eastAsia"/>
        </w:rPr>
        <w:t>　　8.4 中国市场沃拉帕沙主要出口目的地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中国市场沃拉帕沙主要地区分布</w:t>
      </w:r>
      <w:r>
        <w:rPr>
          <w:rFonts w:hint="eastAsia"/>
        </w:rPr>
        <w:br/>
      </w:r>
      <w:r>
        <w:rPr>
          <w:rFonts w:hint="eastAsia"/>
        </w:rPr>
        <w:t>　　9.1 中国沃拉帕沙生产地区分布</w:t>
      </w:r>
      <w:r>
        <w:rPr>
          <w:rFonts w:hint="eastAsia"/>
        </w:rPr>
        <w:br/>
      </w:r>
      <w:r>
        <w:rPr>
          <w:rFonts w:hint="eastAsia"/>
        </w:rPr>
        <w:t>　　9.2 中国沃拉帕沙消费地区分布</w:t>
      </w:r>
      <w:r>
        <w:rPr>
          <w:rFonts w:hint="eastAsia"/>
        </w:rPr>
        <w:br/>
      </w:r>
      <w:r>
        <w:rPr>
          <w:rFonts w:hint="eastAsia"/>
        </w:rPr>
        <w:t>　　9.3 中国沃拉帕沙市场集中度及发展趋势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沃拉帕沙技术及相关行业技术发展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沃拉帕沙销售渠道分析及建议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国内市场沃拉帕沙销售渠道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国内市场沃拉帕沙未来销售模式及销售渠道的趋势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企业海外沃拉帕沙销售渠道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欧美日等地区沃拉帕沙销售渠道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欧美日等地区沃拉帕沙未来销售模式及销售渠道的趋势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沃拉帕沙销售/营销策略建议</w:t>
      </w:r>
      <w:r>
        <w:rPr>
          <w:rFonts w:hint="eastAsia"/>
        </w:rPr>
        <w:br/>
      </w:r>
      <w:r>
        <w:rPr>
          <w:rFonts w:hint="eastAsia"/>
        </w:rPr>
        <w:t>　　　　12.3.1 沃拉帕沙产品市场定位及目标消费者分析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沃拉帕沙产品图片</w:t>
      </w:r>
      <w:r>
        <w:rPr>
          <w:rFonts w:hint="eastAsia"/>
        </w:rPr>
        <w:br/>
      </w:r>
      <w:r>
        <w:rPr>
          <w:rFonts w:hint="eastAsia"/>
        </w:rPr>
        <w:t>　　表 沃拉帕沙产品分类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2022年全球不同种类沃拉帕沙产量市场份额</w:t>
      </w:r>
      <w:r>
        <w:rPr>
          <w:rFonts w:hint="eastAsia"/>
        </w:rPr>
        <w:br/>
      </w:r>
      <w:r>
        <w:rPr>
          <w:rFonts w:hint="eastAsia"/>
        </w:rPr>
        <w:t>　　表 不同种类沃拉帕沙价格列表及趋势（2017-2021年）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沃拉帕沙主要应用领域表</w:t>
      </w:r>
      <w:r>
        <w:rPr>
          <w:rFonts w:hint="eastAsia"/>
        </w:rPr>
        <w:br/>
      </w:r>
      <w:r>
        <w:rPr>
          <w:rFonts w:hint="eastAsia"/>
        </w:rPr>
        <w:t>　　图 全球2021年沃拉帕沙不同应用领域消费量市场份额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全球市场沃拉帕沙产量及增长率（2017-2021年）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中国市场沃拉帕沙产量、增长率及发展趋势（2017-2021年）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中国市场沃拉帕沙产值、增长率及未来发展趋势（2017-2021年）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全球沃拉帕沙产量、表观消费量及发展趋势（2017-2021年）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全球沃拉帕沙产量、市场需求量及发展趋势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中国沃拉帕沙产能、产量、产能利用率及发展趋势（2017-2021年）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中国沃拉帕沙产量、表观消费量及发展趋势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中国沃拉帕沙产量、市场需求量及发展趋势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全球市场沃拉帕沙主要厂商2021和2022年产量市场份额列表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全球市场沃拉帕沙主要厂商2021年产量市场份额列表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全球市场沃拉帕沙主要厂商2021和2022年产值市场份额列表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全球市场沃拉帕沙主要厂商2021年产值市场份额列表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全球市场沃拉帕沙主要厂商2021和2022年产品价格列表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中国市场沃拉帕沙主要厂商2021和2022年产量列表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中国市场沃拉帕沙主要厂商2021和2022年产量市场份额列表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中国市场沃拉帕沙主要厂商2021年产量市场份额列表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中国市场沃拉帕沙主要厂商2021和2022年产值列表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中国市场沃拉帕沙主要厂商2021和2022年产值市场份额列表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中国市场沃拉帕沙主要厂商2021年产值市场份额列表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沃拉帕沙厂商产地分布及商业化日期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沃拉帕沙全球领先企业SWOT分析</w:t>
      </w:r>
      <w:r>
        <w:rPr>
          <w:rFonts w:hint="eastAsia"/>
        </w:rPr>
        <w:br/>
      </w:r>
      <w:r>
        <w:rPr>
          <w:rFonts w:hint="eastAsia"/>
        </w:rPr>
        <w:t>　　表 沃拉帕沙中国企业SWOT分析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全球主要地区沃拉帕沙2017-2021年产量列表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全球主要地区沃拉帕沙2017-2021年产量市场份额列表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全球主要地区沃拉帕沙2015年产量市场份额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全球主要地区沃拉帕沙2017-2021年产值列表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全球主要地区沃拉帕沙2017-2021年产值市场份额列表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全球主要地区沃拉帕沙2015年产值市场份额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美国市场沃拉帕沙2017-2021年产值及增长率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印度市场沃拉帕沙2017-2021年产量及增长率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全球主要地区沃拉帕沙2017-2021年消费量列表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全球主要地区沃拉帕沙2017-2021年消费量市场份额列表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全球主要地区沃拉帕沙2015年消费量市场份额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印度市场沃拉帕沙2017-2021年消费量、增长率及发展预测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重点企业（7）沃拉帕沙产品规格、参数、特点及价格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重点企业（7）沃拉帕沙产品规格及价格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重点企业（7）沃拉帕沙产能、产量、产值、价格及毛利率（2017-2021年）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重点企业（7）沃拉帕沙产量全球市场份额（2015年）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重点企业（7）沃拉帕沙产量全球市场份额（2018年）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全球市场不同类型沃拉帕沙产量（2017-2021年）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全球市场不同类型沃拉帕沙产量市场份额（2017-2021年）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全球市场不同类型沃拉帕沙产值（2017-2021年）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全球市场不同类型沃拉帕沙产值市场份额（2017-2021年）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全球市场不同类型沃拉帕沙价格走势（2017-2021年）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沃拉帕沙产业链图</w:t>
      </w:r>
      <w:r>
        <w:rPr>
          <w:rFonts w:hint="eastAsia"/>
        </w:rPr>
        <w:br/>
      </w:r>
      <w:r>
        <w:rPr>
          <w:rFonts w:hint="eastAsia"/>
        </w:rPr>
        <w:t>　　表 沃拉帕沙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全球市场沃拉帕沙主要应用领域消费量（2017-2021年）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全球市场沃拉帕沙主要应用领域消费量市场份额（2017-2021年）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2022年全球市场沃拉帕沙主要应用领域消费量市场份额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全球市场沃拉帕沙主要应用领域消费量增长率（2017-2021年）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中国市场沃拉帕沙产量、消费量、进出口分析及未来趋势（2017-2021年）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320f92c784833" w:history="1">
        <w:r>
          <w:rPr>
            <w:rStyle w:val="Hyperlink"/>
          </w:rPr>
          <w:t>2022年版全球与中国沃拉帕沙行业深度调研及发展趋势分析报告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320f92c784833" w:history="1">
        <w:r>
          <w:rPr>
            <w:rStyle w:val="Hyperlink"/>
          </w:rPr>
          <w:t>https://www.20087.com/5/80/WoLaPaShaWeiLaiFaZhanQuShiYuCe.html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4d2e76e9743ce" w:history="1">
      <w:r>
        <w:rPr>
          <w:rStyle w:val="Hyperlink"/>
        </w:rPr>
        <w:t>2022年版全球与中国沃拉帕沙行业深度调研及发展趋势分析报告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oLaPaShaWeiLaiFaZhanQuShiYuCe.html" TargetMode="External" Id="R016320f92c7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oLaPaShaWeiLaiFaZhanQuShiYuCe.html" TargetMode="External" Id="Rbe94d2e76e9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2022-06-22T02:14:00Z</dcterms:created>
  <dcterms:modified xsi:type="dcterms:W3CDTF">2022-06-22T03:14:00Z</dcterms:modified>
  <dc:subject>2022年版全球与中国沃拉帕沙行业深度调研及发展趋势分析报告</dc:subject>
  <dc:title>2022年版全球与中国沃拉帕沙行业深度调研及发展趋势分析报告</dc:title>
  <cp:keywords>2022年版全球与中国沃拉帕沙行业深度调研及发展趋势分析报告</cp:keywords>
  <dc:description>2022年版全球与中国沃拉帕沙行业深度调研及发展趋势分析报告</dc:description>
</cp:coreProperties>
</file>