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364936b7743d4" w:history="1">
              <w:r>
                <w:rPr>
                  <w:rStyle w:val="Hyperlink"/>
                </w:rPr>
                <w:t>2026-2032年中国远程心电监测系统市场现状与发展前景预测报告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364936b7743d4" w:history="1">
              <w:r>
                <w:rPr>
                  <w:rStyle w:val="Hyperlink"/>
                </w:rPr>
                <w:t>2026-2032年中国远程心电监测系统市场现状与发展前景预测报告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364936b7743d4" w:history="1">
                <w:r>
                  <w:rPr>
                    <w:rStyle w:val="Hyperlink"/>
                  </w:rPr>
                  <w:t>https://www.20087.com/5/00/YuanChengXinDianJianCeXiTongDeQianJing.html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心电监测系统通过可穿戴设备或便携式终端采集心电信号，并利用无线通信技术将数据传输至云端平台进行分析与诊断，已广泛应用于慢性病管理、术后随访及高危人群筛查。远程心电监测系统普遍支持单导联至十二导联动态监测，结合AI算法实现房颤、早搏等心律失常的自动识别，并提供医生端审核与患者端健康报告。在分级诊疗与家庭医生制度推动下，该系统成为基层心血管疾病防控的重要工具。然而，信号质量受运动伪影、电极接触不良等因素干扰，导致误报率偏高；且不同厂商设备与医院信息系统间缺乏统一数据标准，影响临床整合效率。</w:t>
      </w:r>
      <w:r>
        <w:rPr>
          <w:rFonts w:hint="eastAsia"/>
        </w:rPr>
        <w:br/>
      </w:r>
      <w:r>
        <w:rPr>
          <w:rFonts w:hint="eastAsia"/>
        </w:rPr>
        <w:t>　　未来，远程心电监测系统将深度融合多模态生理参数、边缘计算与医疗生态协同。市场调研网指出，融合PPG、呼吸率、血氧等传感器的多参数贴片将提升心律失常判别准确性；而片上AI芯片可在设备端完成初步筛查，仅上传异常片段，降低带宽依赖与隐私风险。在互操作性方面，FHIR等医疗数据标准的普及将打通与电子健康档案（EHR）的无缝对接。政策层面，医保支付覆盖与远程诊疗规范完善将加速临床采纳。长远看，远程心电监测系统将从“事件记录器”转型为连续性、预防性心血管健康管理的核心入口，支撑以患者为中心的主动医疗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0364936b7743d4" w:history="1">
        <w:r>
          <w:rPr>
            <w:rStyle w:val="Hyperlink"/>
          </w:rPr>
          <w:t>2026-2032年中国远程心电监测系统市场现状与发展前景预测报告</w:t>
        </w:r>
      </w:hyperlink>
      <w:r>
        <w:rPr>
          <w:rFonts w:hint="eastAsia"/>
        </w:rPr>
        <w:t>》，2025年远程心电监测系统行业市场规模达 亿元，预计2032年市场规模将达 亿元，期间年均复合增长率（CAGR）达 %。报告系统分析了远程心电监测系统行业的市场规模、供需状况及竞争格局，重点解读了重点远程心电监测系统企业的经营表现。报告结合远程心电监测系统技术现状与未来方向，科学预测了行业发展趋势，并通过SWOT分析揭示了远程心电监测系统市场机遇与潜在风险。市场调研网发布的《</w:t>
      </w:r>
      <w:hyperlink r:id="R490364936b7743d4" w:history="1">
        <w:r>
          <w:rPr>
            <w:rStyle w:val="Hyperlink"/>
          </w:rPr>
          <w:t>2026-2032年中国远程心电监测系统市场现状与发展前景预测报告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远程心电监测系统行业概述</w:t>
      </w:r>
      <w:r>
        <w:rPr>
          <w:rFonts w:hint="eastAsia"/>
        </w:rPr>
        <w:br/>
      </w:r>
      <w:r>
        <w:rPr>
          <w:rFonts w:hint="eastAsia"/>
        </w:rPr>
        <w:t>　　第一节 远程心电监测系统定义与分类</w:t>
      </w:r>
      <w:r>
        <w:rPr>
          <w:rFonts w:hint="eastAsia"/>
        </w:rPr>
        <w:br/>
      </w:r>
      <w:r>
        <w:rPr>
          <w:rFonts w:hint="eastAsia"/>
        </w:rPr>
        <w:t>　　第二节 远程心电监测系统应用领域</w:t>
      </w:r>
      <w:r>
        <w:rPr>
          <w:rFonts w:hint="eastAsia"/>
        </w:rPr>
        <w:br/>
      </w:r>
      <w:r>
        <w:rPr>
          <w:rFonts w:hint="eastAsia"/>
        </w:rPr>
        <w:t>　　第三节 远程心电监测系统行业经济指标分析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远程心电监测系统产业链及经营模式分析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三、远程心电监测系统销售模式及销售渠道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全球远程心电监测系统市场发展综述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2020-2025年全球远程心电监测系统市场规模与趋势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主要国家与地区远程心电监测系统市场分析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2026-2032年全球远程心电监测系统行业发展趋势与前景预测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中国远程心电监测系统行业市场分析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2025-2026年远程心电监测系统产能与投资动态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一、国内远程心电监测系统产能及利用情况</w:t>
      </w:r>
      <w:r>
        <w:rPr>
          <w:rFonts w:hint="eastAsia"/>
        </w:rPr>
        <w:br/>
      </w:r>
      <w:r>
        <w:rPr>
          <w:rFonts w:hint="eastAsia"/>
        </w:rPr>
        <w:t>　　　　二、远程心电监测系统产能扩张与投资动态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2026-2032年远程心电监测系统行业产量统计与趋势预测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一、2020-2025年远程心电监测系统行业产量数据统计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1、2020-2025年远程心电监测系统产量及增长趋势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2、2020-2025年远程心电监测系统细分产品产量及份额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二、影响远程心电监测系统产量的关键因素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三、2026-2032年远程心电监测系统产量预测</w:t>
      </w:r>
      <w:r>
        <w:rPr>
          <w:rFonts w:hint="eastAsia"/>
        </w:rPr>
        <w:br/>
      </w:r>
      <w:r>
        <w:rPr>
          <w:rFonts w:hint="eastAsia"/>
        </w:rPr>
        <w:t>　　第三节 2026-2032年远程心电监测系统市场需求与销售分析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一、2025-2026年远程心电监测系统行业需求现状</w:t>
      </w:r>
      <w:r>
        <w:rPr>
          <w:rFonts w:hint="eastAsia"/>
        </w:rPr>
        <w:br/>
      </w:r>
      <w:r>
        <w:rPr>
          <w:rFonts w:hint="eastAsia"/>
        </w:rPr>
        <w:t>　　　　二、远程心电监测系统客户群体与需求特点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三、2020-2025年远程心电监测系统行业销售规模分析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四、2026-2032年远程心电监测系统市场增长潜力与规模预测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中国远程心电监测系统细分市场与下游应用领域分析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远程心电监测系统细分市场分析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一、2025-2026年远程心电监测系统主要细分产品市场现状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远程心电监测系统下游应用与客户群体分析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一、2025-2026年远程心电监测系统各应用领域市场现状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2025-2026年远程心电监测系统行业技术发展现状及趋势分析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远程心电监测系统行业技术发展现状分析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国内外远程心电监测系统行业技术差异与原因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远程心电监测系统行业技术发展方向、趋势预测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提升远程心电监测系统行业技术能力策略建议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远程心电监测系统价格机制与竞争策略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一、2020-2025年远程心电监测系统市场价格走势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远程心电监测系统定价策略与方法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2026-2032年远程心电监测系统价格竞争态势与趋势预测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中国远程心电监测系统行业重点区域市场研究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2025-2026年重点区域远程心电监测系统市场发展概况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二、2020-2025年远程心电监测系统市场需求规模情况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三、2026-2032年远程心电监测系统行业发展潜力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二、2020-2025年远程心电监测系统市场需求规模情况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三、2026-2032年远程心电监测系统行业发展潜力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二、2020-2025年远程心电监测系统市场需求规模情况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三、2026-2032年远程心电监测系统行业发展潜力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二、2020-2025年远程心电监测系统市场需求规模情况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三、2026-2032年远程心电监测系统行业发展潜力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二、2020-2025年远程心电监测系统市场需求规模情况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三、2026-2032年远程心电监测系统行业发展潜力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2020-2025年中国远程心电监测系统行业进出口情况分析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远程心电监测系统行业进口情况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一、2020-2025年远程心电监测系统进口规模及增长情况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二、远程心电监测系统主要进口来源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远程心电监测系统行业出口情况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一、2020-2025年远程心电监测系统出口规模及增长情况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二、远程心电监测系统主要出口目的地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2020-2025年中国远程心电监测系统行业总体发展与财务状况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2020-2025年中国远程心电监测系统行业规模情况</w:t>
      </w:r>
      <w:r>
        <w:rPr>
          <w:rFonts w:hint="eastAsia"/>
        </w:rPr>
        <w:br/>
      </w:r>
      <w:r>
        <w:rPr>
          <w:rFonts w:hint="eastAsia"/>
        </w:rPr>
        <w:t>　　　　一、远程心电监测系统行业企业数量规模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二、远程心电监测系统行业从业人员规模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三、远程心电监测系统行业市场敏感性分析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2020-2025年中国远程心电监测系统行业财务能力分析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一、远程心电监测系统行业盈利能力</w:t>
      </w:r>
      <w:r>
        <w:rPr>
          <w:rFonts w:hint="eastAsia"/>
        </w:rPr>
        <w:br/>
      </w:r>
      <w:r>
        <w:rPr>
          <w:rFonts w:hint="eastAsia"/>
        </w:rPr>
        <w:t>　　　　二、远程心电监测系统行业偿债能力</w:t>
      </w:r>
      <w:r>
        <w:rPr>
          <w:rFonts w:hint="eastAsia"/>
        </w:rPr>
        <w:br/>
      </w:r>
      <w:r>
        <w:rPr>
          <w:rFonts w:hint="eastAsia"/>
        </w:rPr>
        <w:t>　　　　三、远程心电监测系统行业营运能力</w:t>
      </w:r>
      <w:r>
        <w:rPr>
          <w:rFonts w:hint="eastAsia"/>
        </w:rPr>
        <w:br/>
      </w:r>
      <w:r>
        <w:rPr>
          <w:rFonts w:hint="eastAsia"/>
        </w:rPr>
        <w:t>　　　　四、远程心电监测系统行业发展能力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远程心电监测系统行业重点企业调研分析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二、企业远程心电监测系统业务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二、企业远程心电监测系统业务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二、企业远程心电监测系统业务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二、企业远程心电监测系统业务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二、企业远程心电监测系统业务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二、企业远程心电监测系统业务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中国远程心电监测系统行业竞争格局分析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远程心电监测系统行业竞争格局总览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2025-2026年远程心电监测系统行业竞争力分析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2020-2025年远程心电监测系统行业企业并购活动分析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2025-2026年远程心电监测系统行业会展与招投标活动分析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一、远程心电监测系统行业会展活动及其市场影响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2026年中国远程心电监测系统企业发展企业发展策略与建议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远程心电监测系统销售模式与渠道策略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远程心电监测系统品牌与市场推广策略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远程心电监测系统研发投入与技术创新能力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远程心电监测系统合作联盟与资源整合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中国远程心电监测系统行业风险与对策</w:t>
      </w:r>
      <w:r>
        <w:rPr>
          <w:rFonts w:hint="eastAsia"/>
        </w:rPr>
        <w:br/>
      </w:r>
      <w:r>
        <w:rPr>
          <w:rFonts w:hint="eastAsia"/>
        </w:rPr>
        <w:t>　　第一节 远程心电监测系统行业SWOT分析</w:t>
      </w:r>
      <w:r>
        <w:rPr>
          <w:rFonts w:hint="eastAsia"/>
        </w:rPr>
        <w:br/>
      </w:r>
      <w:r>
        <w:rPr>
          <w:rFonts w:hint="eastAsia"/>
        </w:rPr>
        <w:t>　　　　一、远程心电监测系统行业优势</w:t>
      </w:r>
      <w:r>
        <w:rPr>
          <w:rFonts w:hint="eastAsia"/>
        </w:rPr>
        <w:br/>
      </w:r>
      <w:r>
        <w:rPr>
          <w:rFonts w:hint="eastAsia"/>
        </w:rPr>
        <w:t>　　　　二、远程心电监测系统行业劣势</w:t>
      </w:r>
      <w:r>
        <w:rPr>
          <w:rFonts w:hint="eastAsia"/>
        </w:rPr>
        <w:br/>
      </w:r>
      <w:r>
        <w:rPr>
          <w:rFonts w:hint="eastAsia"/>
        </w:rPr>
        <w:t>　　　　三、远程心电监测系统市场机会</w:t>
      </w:r>
      <w:r>
        <w:rPr>
          <w:rFonts w:hint="eastAsia"/>
        </w:rPr>
        <w:br/>
      </w:r>
      <w:r>
        <w:rPr>
          <w:rFonts w:hint="eastAsia"/>
        </w:rPr>
        <w:t>　　　　四、远程心电监测系统市场威胁</w:t>
      </w:r>
      <w:r>
        <w:rPr>
          <w:rFonts w:hint="eastAsia"/>
        </w:rPr>
        <w:br/>
      </w:r>
      <w:r>
        <w:rPr>
          <w:rFonts w:hint="eastAsia"/>
        </w:rPr>
        <w:t>　　第二节 远程心电监测系统行业风险及对策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2026-2032年中国远程心电监测系统行业前景与发展趋势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2025-2026年远程心电监测系统行业发展环境分析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一、远程心电监测系统行业主管部门与监管体制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二、远程心电监测系统行业主要法律法规及政策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三、远程心电监测系统行业标准与质量监管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2026-2032年远程心电监测系统行业发展趋势与方向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2026-2032年远程心电监测系统行业发展潜力与机遇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远程心电监测系统行业研究结论与建议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[中智:林]远程心电监测系统行业发展建议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2020-2025年中国远程心电监测系统市场规模及增长情况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2020-2025年中国远程心电监测系统行业产量及增长趋势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2026-2032年中国远程心电监测系统行业产量预测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2020-2025年中国远程心电监测系统行业市场需求及增长情况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2026-2032年中国远程心电监测系统行业市场需求预测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2020-2025年中国远程心电监测系统行业利润及增长情况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**地区远程心电监测系统市场规模及增长情况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**地区远程心电监测系统行业市场需求情况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**地区远程心电监测系统市场规模及增长情况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**地区远程心电监测系统行业市场需求情况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2020-2025年中国远程心电监测系统行业进口量及增速统计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2020-2025年中国远程心电监测系统行业出口量及增速统计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远程心电监测系统重点企业经营情况分析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2026年远程心电监测系统市场前景分析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2026-2032年中国远程心电监测系统市场需求预测</w:t>
      </w:r>
      <w:r>
        <w:rPr>
          <w:rFonts w:hint="eastAsia"/>
        </w:rPr>
        <w:br/>
      </w:r>
      <w:r>
        <w:rPr>
          <w:rFonts w:hint="eastAsia"/>
        </w:rPr>
        <w:t>　　图表 2026年远程心电监测系统发展趋势预测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364936b7743d4" w:history="1">
        <w:r>
          <w:rPr>
            <w:rStyle w:val="Hyperlink"/>
          </w:rPr>
          <w:t>2026-2032年中国远程心电监测系统市场现状与发展前景预测报告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364936b7743d4" w:history="1">
        <w:r>
          <w:rPr>
            <w:rStyle w:val="Hyperlink"/>
          </w:rPr>
          <w:t>https://www.20087.com/5/00/YuanChengXinDianJianCeXiTongDeQianJing.html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热点：远程心电监护仪、远程心电监测系统怎么用、远程心电监测收费标准、远程心电监测的工作流程、远程抄表能发现偷电吗、远程心电监护系统、智能远程心电检测、远程心电监测是什么意思、远程心电图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8afff96874979" w:history="1">
      <w:r>
        <w:rPr>
          <w:rStyle w:val="Hyperlink"/>
        </w:rPr>
        <w:t>2026-2032年中国远程心电监测系统市场现状与发展前景预测报告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YuanChengXinDianJianCeXiTongDeQianJing.html" TargetMode="External" Id="R490364936b77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YuanChengXinDianJianCeXiTongDeQianJing.html" TargetMode="External" Id="Re418afff9687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2026-02-27T02:33:16Z</dcterms:created>
  <dcterms:modified xsi:type="dcterms:W3CDTF">2026-02-27T03:33:16Z</dcterms:modified>
  <dc:subject>2026-2032年中国远程心电监测系统市场现状与发展前景预测报告</dc:subject>
  <dc:title>2026-2032年中国远程心电监测系统市场现状与发展前景预测报告</dc:title>
  <cp:keywords>2026-2032年中国远程心电监测系统市场现状与发展前景预测报告</cp:keywords>
  <dc:description>2026-2032年中国远程心电监测系统市场现状与发展前景预测报告</dc:description>
</cp:coreProperties>
</file>