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7ccacbd1746d9" w:history="1">
              <w:r>
                <w:rPr>
                  <w:rStyle w:val="Hyperlink"/>
                </w:rPr>
                <w:t>2025-2031年中国雄激素受体拮抗剂行业现状研究分析与市场前景预测报告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7ccacbd1746d9" w:history="1">
              <w:r>
                <w:rPr>
                  <w:rStyle w:val="Hyperlink"/>
                </w:rPr>
                <w:t>2025-2031年中国雄激素受体拮抗剂行业现状研究分析与市场前景预测报告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7ccacbd1746d9" w:history="1">
                <w:r>
                  <w:rPr>
                    <w:rStyle w:val="Hyperlink"/>
                  </w:rPr>
                  <w:t>https://www.20087.com/5/30/XiongJiSuShouTiJieKangJiDeQianJing.html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雄激素受体拮抗剂是一种用于治疗前列腺癌等疾病的药物，在近年来随着医药技术和市场需求的变化，其性能和应用领域得到了显著提升。目前，雄激素受体拮抗剂不仅在提高治疗效果、减少副作用方面有所突破，还在改善生产工艺和降低成本方面进行了改进。随着新材料和制造技术的应用，雄激素受体拮抗剂的设计更加注重高效材料的选择和结构优化，以满足不同患者的治疗需求。此外，随着消费者对高质量药物的需求增长和技术的进步，雄激素受体拮抗剂的应用范围也在不断扩展，特别是在男性健康、癌症治疗和个人健康管理等领域。</w:t>
      </w:r>
      <w:r>
        <w:rPr>
          <w:rFonts w:hint="eastAsia"/>
        </w:rPr>
        <w:br/>
      </w:r>
      <w:r>
        <w:rPr>
          <w:rFonts w:hint="eastAsia"/>
        </w:rPr>
        <w:t>　　未来，雄激素受体拮抗剂的发展将更加注重技术创新和个性化治疗。一方面，随着医药技术和材料科学的进步，雄激素受体拮抗剂将进一步提高其治疗效果和减少副作用，例如通过采用更先进的制造技术和更精细的材料配方。另一方面，随着个性化医疗的趋势加强，雄激素受体拮抗剂将更加注重针对不同患者的个体化治疗方案，例如通过开发针对特定遗传背景或症状特点的定制化药物。此外，随着新技术的应用，雄激素受体拮抗剂还将更加注重开发新的应用场景，如在智能医疗系统和远程医疗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7ccacbd1746d9" w:history="1">
        <w:r>
          <w:rPr>
            <w:rStyle w:val="Hyperlink"/>
          </w:rPr>
          <w:t>2025-2031年中国雄激素受体拮抗剂行业现状研究分析与市场前景预测报告</w:t>
        </w:r>
      </w:hyperlink>
      <w:r>
        <w:rPr>
          <w:rFonts w:hint="eastAsia"/>
        </w:rPr>
        <w:t>》基于国家统计局及相关协会的权威数据，系统研究了雄激素受体拮抗剂行业的市场需求、市场规模及产业链现状，分析了雄激素受体拮抗剂价格波动、细分市场动态及重点企业的经营表现，科学预测了雄激素受体拮抗剂市场前景与发展趋势，揭示了潜在需求与投资机会，同时指出了雄激素受体拮抗剂行业可能面临的风险。通过对雄激素受体拮抗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雄激素受体拮抗剂行业界定</w:t>
      </w:r>
      <w:r>
        <w:rPr>
          <w:rFonts w:hint="eastAsia"/>
        </w:rPr>
        <w:br/>
      </w:r>
      <w:r>
        <w:rPr>
          <w:rFonts w:hint="eastAsia"/>
        </w:rPr>
        <w:t>　　第一节 雄激素受体拮抗剂行业定义</w:t>
      </w:r>
      <w:r>
        <w:rPr>
          <w:rFonts w:hint="eastAsia"/>
        </w:rPr>
        <w:br/>
      </w:r>
      <w:r>
        <w:rPr>
          <w:rFonts w:hint="eastAsia"/>
        </w:rPr>
        <w:t>　　第二节 雄激素受体拮抗剂行业特点分析</w:t>
      </w:r>
      <w:r>
        <w:rPr>
          <w:rFonts w:hint="eastAsia"/>
        </w:rPr>
        <w:br/>
      </w:r>
      <w:r>
        <w:rPr>
          <w:rFonts w:hint="eastAsia"/>
        </w:rPr>
        <w:t>　　第三节 雄激素受体拮抗剂产业链分析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2025年世界雄激素受体拮抗剂行业市场运行形势分析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2025年全球雄激素受体拮抗剂行业发展概况</w:t>
      </w:r>
      <w:r>
        <w:rPr>
          <w:rFonts w:hint="eastAsia"/>
        </w:rPr>
        <w:br/>
      </w:r>
      <w:r>
        <w:rPr>
          <w:rFonts w:hint="eastAsia"/>
        </w:rPr>
        <w:t>　　第二节 世界雄激素受体拮抗剂行业发展走势</w:t>
      </w:r>
      <w:r>
        <w:rPr>
          <w:rFonts w:hint="eastAsia"/>
        </w:rPr>
        <w:br/>
      </w:r>
      <w:r>
        <w:rPr>
          <w:rFonts w:hint="eastAsia"/>
        </w:rPr>
        <w:t>　　　　二、全球雄激素受体拮抗剂行业市场分布情况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三、全球雄激素受体拮抗剂行业发展趋势分析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全球雄激素受体拮抗剂行业重点国家和区域分析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2024-2025年中国雄激素受体拮抗剂行业发展环境分析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2025年雄激素受体拮抗剂行业技术发展现状及趋势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当前我国雄激素受体拮抗剂技术发展现状</w:t>
      </w:r>
      <w:r>
        <w:rPr>
          <w:rFonts w:hint="eastAsia"/>
        </w:rPr>
        <w:br/>
      </w:r>
      <w:r>
        <w:rPr>
          <w:rFonts w:hint="eastAsia"/>
        </w:rPr>
        <w:t>　　第二节 中外雄激素受体拮抗剂技术差距及产生差距的主要原因分析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提高我国雄激素受体拮抗剂技术的对策</w:t>
      </w:r>
      <w:r>
        <w:rPr>
          <w:rFonts w:hint="eastAsia"/>
        </w:rPr>
        <w:br/>
      </w:r>
      <w:r>
        <w:rPr>
          <w:rFonts w:hint="eastAsia"/>
        </w:rPr>
        <w:t>　　第四节 我国雄激素受体拮抗剂研发、设计发展趋势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中国雄激素受体拮抗剂发展现状调研</w:t>
      </w:r>
      <w:r>
        <w:rPr>
          <w:rFonts w:hint="eastAsia"/>
        </w:rPr>
        <w:br/>
      </w:r>
      <w:r>
        <w:rPr>
          <w:rFonts w:hint="eastAsia"/>
        </w:rPr>
        <w:t>　　第一节 中国雄激素受体拮抗剂市场现状分析</w:t>
      </w:r>
      <w:r>
        <w:rPr>
          <w:rFonts w:hint="eastAsia"/>
        </w:rPr>
        <w:br/>
      </w:r>
      <w:r>
        <w:rPr>
          <w:rFonts w:hint="eastAsia"/>
        </w:rPr>
        <w:t>　　第二节 中国雄激素受体拮抗剂行业产量情况分析及预测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一、雄激素受体拮抗剂总体产能规模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三、2019-2024年中国雄激素受体拮抗剂产量统计</w:t>
      </w:r>
      <w:r>
        <w:rPr>
          <w:rFonts w:hint="eastAsia"/>
        </w:rPr>
        <w:br/>
      </w:r>
      <w:r>
        <w:rPr>
          <w:rFonts w:hint="eastAsia"/>
        </w:rPr>
        <w:t>　　　　二、雄激素受体拮抗剂生产区域分布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三、2025-2031年中国雄激素受体拮抗剂产量预测分析</w:t>
      </w:r>
      <w:r>
        <w:rPr>
          <w:rFonts w:hint="eastAsia"/>
        </w:rPr>
        <w:br/>
      </w:r>
      <w:r>
        <w:rPr>
          <w:rFonts w:hint="eastAsia"/>
        </w:rPr>
        <w:t>　　第三节 中国雄激素受体拮抗剂市场需求分析及预测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一、中国雄激素受体拮抗剂市场需求特点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二、2019-2024年中国雄激素受体拮抗剂市场需求量统计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三、2025-2031年中国雄激素受体拮抗剂市场需求量预测分析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中国雄激素受体拮抗剂行业进出口情况分析预测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2019-2024年中国雄激素受体拮抗剂行业进出口情况分析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一、2019-2024年中国雄激素受体拮抗剂行业进口分析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二、2019-2024年中国雄激素受体拮抗剂行业出口分析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2025-2031年中国雄激素受体拮抗剂行业进出口情况预测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一、2025-2031年中国雄激素受体拮抗剂行业进口预测分析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二、2025-2031年中国雄激素受体拮抗剂行业出口预测分析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影响雄激素受体拮抗剂行业进出口变化的主要原因分析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2019-2024年中国雄激素受体拮抗剂行业重点地区调研分析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一、中国雄激素受体拮抗剂行业重点区域市场结构调研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二、**地区雄激素受体拮抗剂市场调研分析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三、**地区雄激素受体拮抗剂市场调研分析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四、**地区雄激素受体拮抗剂市场调研分析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五、**地区雄激素受体拮抗剂市场调研分析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六、**地区雄激素受体拮抗剂市场调研分析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雄激素受体拮抗剂行业竞争格局分析</w:t>
      </w:r>
      <w:r>
        <w:rPr>
          <w:rFonts w:hint="eastAsia"/>
        </w:rPr>
        <w:br/>
      </w:r>
      <w:r>
        <w:rPr>
          <w:rFonts w:hint="eastAsia"/>
        </w:rPr>
        <w:t>　　第一节 雄激素受体拮抗剂行业集中度分析</w:t>
      </w:r>
      <w:r>
        <w:rPr>
          <w:rFonts w:hint="eastAsia"/>
        </w:rPr>
        <w:br/>
      </w:r>
      <w:r>
        <w:rPr>
          <w:rFonts w:hint="eastAsia"/>
        </w:rPr>
        <w:t>　　　　一、雄激素受体拮抗剂市场集中度分析</w:t>
      </w:r>
      <w:r>
        <w:rPr>
          <w:rFonts w:hint="eastAsia"/>
        </w:rPr>
        <w:br/>
      </w:r>
      <w:r>
        <w:rPr>
          <w:rFonts w:hint="eastAsia"/>
        </w:rPr>
        <w:t>　　　　二、雄激素受体拮抗剂企业集中度分析</w:t>
      </w:r>
      <w:r>
        <w:rPr>
          <w:rFonts w:hint="eastAsia"/>
        </w:rPr>
        <w:br/>
      </w:r>
      <w:r>
        <w:rPr>
          <w:rFonts w:hint="eastAsia"/>
        </w:rPr>
        <w:t>　　　　三、雄激素受体拮抗剂区域集中度分析</w:t>
      </w:r>
      <w:r>
        <w:rPr>
          <w:rFonts w:hint="eastAsia"/>
        </w:rPr>
        <w:br/>
      </w:r>
      <w:r>
        <w:rPr>
          <w:rFonts w:hint="eastAsia"/>
        </w:rPr>
        <w:t>　　第二节 雄激素受体拮抗剂行业主要企业竞争力分析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雄激素受体拮抗剂行业竞争格局分析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一、2025年雄激素受体拮抗剂行业竞争分析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二、2025年中外雄激素受体拮抗剂产品竞争分析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三、2019-2024年我国雄激素受体拮抗剂市场竞争分析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四、2025-2031年国内主要雄激素受体拮抗剂企业动向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雄激素受体拮抗剂行业细分产品市场调研分析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雄激素受体拮抗剂行业上、下游市场分析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雄激素受体拮抗剂行业上游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雄激素受体拮抗剂行业下游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雄激素受体拮抗剂行业重点企业发展调研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雄激素受体拮抗剂重点企业（一）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雄激素受体拮抗剂重点企业（二）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雄激素受体拮抗剂重点企业（三）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雄激素受体拮抗剂重点企业（四）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雄激素受体拮抗剂重点企业（五）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雄激素受体拮抗剂重点企业（六）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雄激素受体拮抗剂企业管理策略建议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提高雄激素受体拮抗剂企业竞争力的策略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一、提高中国雄激素受体拮抗剂企业核心竞争力的对策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二、雄激素受体拮抗剂企业提升竞争力的主要方向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三、影响雄激素受体拮抗剂企业核心竞争力的因素及提升途径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四、提高雄激素受体拮抗剂企业竞争力的策略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对我国雄激素受体拮抗剂品牌的战略思考</w:t>
      </w:r>
      <w:r>
        <w:rPr>
          <w:rFonts w:hint="eastAsia"/>
        </w:rPr>
        <w:br/>
      </w:r>
      <w:r>
        <w:rPr>
          <w:rFonts w:hint="eastAsia"/>
        </w:rPr>
        <w:t>　　　　一、雄激素受体拮抗剂实施品牌战略的意义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二、雄激素受体拮抗剂企业品牌的现状分析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三、我国雄激素受体拮抗剂企业的品牌战略</w:t>
      </w:r>
      <w:r>
        <w:rPr>
          <w:rFonts w:hint="eastAsia"/>
        </w:rPr>
        <w:br/>
      </w:r>
      <w:r>
        <w:rPr>
          <w:rFonts w:hint="eastAsia"/>
        </w:rPr>
        <w:t>　　　　四、雄激素受体拮抗剂品牌战略管理的策略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2025-2031年中国雄激素受体拮抗剂行业前景与风险预测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2025年中国雄激素受体拮抗剂市场前景分析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2025-2031年中国雄激素受体拮抗剂发展趋势预测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2025-2031年中国雄激素受体拮抗剂行业投资特性分析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一、2025-2031年中国雄激素受体拮抗剂行业进入壁垒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二、2025-2031年中国雄激素受体拮抗剂行业盈利模式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三、2025-2031年中国雄激素受体拮抗剂行业盈利因素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2025-2031年中国雄激素受体拮抗剂行业投资机会分析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一、2025-2031年中国雄激素受体拮抗剂细分市场投资机会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二、2025-2031年中国雄激素受体拮抗剂行业区域市场投资潜力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2025-2031年中国雄激素受体拮抗剂行业投资风险分析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一、2025-2031年中国雄激素受体拮抗剂行业市场竞争风险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二、2025-2031年中国雄激素受体拮抗剂行业技术风险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三、2025-2031年中国雄激素受体拮抗剂行业政策风险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四、2025-2031年中国雄激素受体拮抗剂行业进入退出风险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雄激素受体拮抗剂行业研究结论</w:t>
      </w:r>
      <w:r>
        <w:rPr>
          <w:rFonts w:hint="eastAsia"/>
        </w:rPr>
        <w:br/>
      </w:r>
      <w:r>
        <w:rPr>
          <w:rFonts w:hint="eastAsia"/>
        </w:rPr>
        <w:t>　　第二节 雄激素受体拮抗剂行业投资价值评估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雄激素受体拮抗剂行业投资建议</w:t>
      </w:r>
      <w:r>
        <w:rPr>
          <w:rFonts w:hint="eastAsia"/>
        </w:rPr>
        <w:br/>
      </w:r>
      <w:r>
        <w:rPr>
          <w:rFonts w:hint="eastAsia"/>
        </w:rPr>
        <w:t>　　　　一、雄激素受体拮抗剂行业投资策略建议</w:t>
      </w:r>
      <w:r>
        <w:rPr>
          <w:rFonts w:hint="eastAsia"/>
        </w:rPr>
        <w:br/>
      </w:r>
      <w:r>
        <w:rPr>
          <w:rFonts w:hint="eastAsia"/>
        </w:rPr>
        <w:t>　　　　二、雄激素受体拮抗剂行业投资方向建议</w:t>
      </w:r>
      <w:r>
        <w:rPr>
          <w:rFonts w:hint="eastAsia"/>
        </w:rPr>
        <w:br/>
      </w:r>
      <w:r>
        <w:rPr>
          <w:rFonts w:hint="eastAsia"/>
        </w:rPr>
        <w:t>　　　　三、雄激素受体拮抗剂行业投资方式建议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雄激素受体拮抗剂介绍</w:t>
      </w:r>
      <w:r>
        <w:rPr>
          <w:rFonts w:hint="eastAsia"/>
        </w:rPr>
        <w:br/>
      </w:r>
      <w:r>
        <w:rPr>
          <w:rFonts w:hint="eastAsia"/>
        </w:rPr>
        <w:t>　　图表 雄激素受体拮抗剂图片</w:t>
      </w:r>
      <w:r>
        <w:rPr>
          <w:rFonts w:hint="eastAsia"/>
        </w:rPr>
        <w:br/>
      </w:r>
      <w:r>
        <w:rPr>
          <w:rFonts w:hint="eastAsia"/>
        </w:rPr>
        <w:t>　　图表 雄激素受体拮抗剂种类</w:t>
      </w:r>
      <w:r>
        <w:rPr>
          <w:rFonts w:hint="eastAsia"/>
        </w:rPr>
        <w:br/>
      </w:r>
      <w:r>
        <w:rPr>
          <w:rFonts w:hint="eastAsia"/>
        </w:rPr>
        <w:t>　　图表 雄激素受体拮抗剂用途 应用</w:t>
      </w:r>
      <w:r>
        <w:rPr>
          <w:rFonts w:hint="eastAsia"/>
        </w:rPr>
        <w:br/>
      </w:r>
      <w:r>
        <w:rPr>
          <w:rFonts w:hint="eastAsia"/>
        </w:rPr>
        <w:t>　　图表 雄激素受体拮抗剂产业链调研</w:t>
      </w:r>
      <w:r>
        <w:rPr>
          <w:rFonts w:hint="eastAsia"/>
        </w:rPr>
        <w:br/>
      </w:r>
      <w:r>
        <w:rPr>
          <w:rFonts w:hint="eastAsia"/>
        </w:rPr>
        <w:t>　　图表 雄激素受体拮抗剂行业现状</w:t>
      </w:r>
      <w:r>
        <w:rPr>
          <w:rFonts w:hint="eastAsia"/>
        </w:rPr>
        <w:br/>
      </w:r>
      <w:r>
        <w:rPr>
          <w:rFonts w:hint="eastAsia"/>
        </w:rPr>
        <w:t>　　图表 雄激素受体拮抗剂行业特点</w:t>
      </w:r>
      <w:r>
        <w:rPr>
          <w:rFonts w:hint="eastAsia"/>
        </w:rPr>
        <w:br/>
      </w:r>
      <w:r>
        <w:rPr>
          <w:rFonts w:hint="eastAsia"/>
        </w:rPr>
        <w:t>　　图表 雄激素受体拮抗剂政策</w:t>
      </w:r>
      <w:r>
        <w:rPr>
          <w:rFonts w:hint="eastAsia"/>
        </w:rPr>
        <w:br/>
      </w:r>
      <w:r>
        <w:rPr>
          <w:rFonts w:hint="eastAsia"/>
        </w:rPr>
        <w:t>　　图表 雄激素受体拮抗剂技术 标准</w:t>
      </w:r>
      <w:r>
        <w:rPr>
          <w:rFonts w:hint="eastAsia"/>
        </w:rPr>
        <w:br/>
      </w:r>
      <w:r>
        <w:rPr>
          <w:rFonts w:hint="eastAsia"/>
        </w:rPr>
        <w:t>　　图表 2019-2024年中国雄激素受体拮抗剂行业市场规模</w:t>
      </w:r>
      <w:r>
        <w:rPr>
          <w:rFonts w:hint="eastAsia"/>
        </w:rPr>
        <w:br/>
      </w:r>
      <w:r>
        <w:rPr>
          <w:rFonts w:hint="eastAsia"/>
        </w:rPr>
        <w:t>　　图表 雄激素受体拮抗剂生产现状</w:t>
      </w:r>
      <w:r>
        <w:rPr>
          <w:rFonts w:hint="eastAsia"/>
        </w:rPr>
        <w:br/>
      </w:r>
      <w:r>
        <w:rPr>
          <w:rFonts w:hint="eastAsia"/>
        </w:rPr>
        <w:t>　　图表 雄激素受体拮抗剂发展有利因素分析</w:t>
      </w:r>
      <w:r>
        <w:rPr>
          <w:rFonts w:hint="eastAsia"/>
        </w:rPr>
        <w:br/>
      </w:r>
      <w:r>
        <w:rPr>
          <w:rFonts w:hint="eastAsia"/>
        </w:rPr>
        <w:t>　　图表 雄激素受体拮抗剂发展不利因素分析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2024年中国雄激素受体拮抗剂产能</w:t>
      </w:r>
      <w:r>
        <w:rPr>
          <w:rFonts w:hint="eastAsia"/>
        </w:rPr>
        <w:br/>
      </w:r>
      <w:r>
        <w:rPr>
          <w:rFonts w:hint="eastAsia"/>
        </w:rPr>
        <w:t>　　图表 2024年雄激素受体拮抗剂供给情况</w:t>
      </w:r>
      <w:r>
        <w:rPr>
          <w:rFonts w:hint="eastAsia"/>
        </w:rPr>
        <w:br/>
      </w:r>
      <w:r>
        <w:rPr>
          <w:rFonts w:hint="eastAsia"/>
        </w:rPr>
        <w:t>　　图表 2019-2024年中国雄激素受体拮抗剂产量统计</w:t>
      </w:r>
      <w:r>
        <w:rPr>
          <w:rFonts w:hint="eastAsia"/>
        </w:rPr>
        <w:br/>
      </w:r>
      <w:r>
        <w:rPr>
          <w:rFonts w:hint="eastAsia"/>
        </w:rPr>
        <w:t>　　图表 雄激素受体拮抗剂最新消息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2019-2024年中国雄激素受体拮抗剂市场需求情况</w:t>
      </w:r>
      <w:r>
        <w:rPr>
          <w:rFonts w:hint="eastAsia"/>
        </w:rPr>
        <w:br/>
      </w:r>
      <w:r>
        <w:rPr>
          <w:rFonts w:hint="eastAsia"/>
        </w:rPr>
        <w:t>　　图表 2019-2024年雄激素受体拮抗剂销售情况</w:t>
      </w:r>
      <w:r>
        <w:rPr>
          <w:rFonts w:hint="eastAsia"/>
        </w:rPr>
        <w:br/>
      </w:r>
      <w:r>
        <w:rPr>
          <w:rFonts w:hint="eastAsia"/>
        </w:rPr>
        <w:t>　　图表 2019-2024年中国雄激素受体拮抗剂价格走势</w:t>
      </w:r>
      <w:r>
        <w:rPr>
          <w:rFonts w:hint="eastAsia"/>
        </w:rPr>
        <w:br/>
      </w:r>
      <w:r>
        <w:rPr>
          <w:rFonts w:hint="eastAsia"/>
        </w:rPr>
        <w:t>　　图表 2019-2024年中国雄激素受体拮抗剂行业销售收入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2019-2024年中国雄激素受体拮抗剂行业利润总额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2019-2024年中国雄激素受体拮抗剂进口情况</w:t>
      </w:r>
      <w:r>
        <w:rPr>
          <w:rFonts w:hint="eastAsia"/>
        </w:rPr>
        <w:br/>
      </w:r>
      <w:r>
        <w:rPr>
          <w:rFonts w:hint="eastAsia"/>
        </w:rPr>
        <w:t>　　图表 2019-2024年中国雄激素受体拮抗剂出口情况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2019-2024年中国雄激素受体拮抗剂行业企业数量统计</w:t>
      </w:r>
      <w:r>
        <w:rPr>
          <w:rFonts w:hint="eastAsia"/>
        </w:rPr>
        <w:br/>
      </w:r>
      <w:r>
        <w:rPr>
          <w:rFonts w:hint="eastAsia"/>
        </w:rPr>
        <w:t>　　图表 雄激素受体拮抗剂成本和利润分析</w:t>
      </w:r>
      <w:r>
        <w:rPr>
          <w:rFonts w:hint="eastAsia"/>
        </w:rPr>
        <w:br/>
      </w:r>
      <w:r>
        <w:rPr>
          <w:rFonts w:hint="eastAsia"/>
        </w:rPr>
        <w:t>　　图表 雄激素受体拮抗剂上游发展</w:t>
      </w:r>
      <w:r>
        <w:rPr>
          <w:rFonts w:hint="eastAsia"/>
        </w:rPr>
        <w:br/>
      </w:r>
      <w:r>
        <w:rPr>
          <w:rFonts w:hint="eastAsia"/>
        </w:rPr>
        <w:t>　　图表 雄激素受体拮抗剂下游发展</w:t>
      </w:r>
      <w:r>
        <w:rPr>
          <w:rFonts w:hint="eastAsia"/>
        </w:rPr>
        <w:br/>
      </w:r>
      <w:r>
        <w:rPr>
          <w:rFonts w:hint="eastAsia"/>
        </w:rPr>
        <w:t>　　图表 2024年中国雄激素受体拮抗剂行业需求区域调研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**地区雄激素受体拮抗剂市场规模</w:t>
      </w:r>
      <w:r>
        <w:rPr>
          <w:rFonts w:hint="eastAsia"/>
        </w:rPr>
        <w:br/>
      </w:r>
      <w:r>
        <w:rPr>
          <w:rFonts w:hint="eastAsia"/>
        </w:rPr>
        <w:t>　　图表 **地区雄激素受体拮抗剂行业市场需求</w:t>
      </w:r>
      <w:r>
        <w:rPr>
          <w:rFonts w:hint="eastAsia"/>
        </w:rPr>
        <w:br/>
      </w:r>
      <w:r>
        <w:rPr>
          <w:rFonts w:hint="eastAsia"/>
        </w:rPr>
        <w:t>　　图表 **地区雄激素受体拮抗剂市场调研</w:t>
      </w:r>
      <w:r>
        <w:rPr>
          <w:rFonts w:hint="eastAsia"/>
        </w:rPr>
        <w:br/>
      </w:r>
      <w:r>
        <w:rPr>
          <w:rFonts w:hint="eastAsia"/>
        </w:rPr>
        <w:t>　　图表 **地区雄激素受体拮抗剂市场需求分析</w:t>
      </w:r>
      <w:r>
        <w:rPr>
          <w:rFonts w:hint="eastAsia"/>
        </w:rPr>
        <w:br/>
      </w:r>
      <w:r>
        <w:rPr>
          <w:rFonts w:hint="eastAsia"/>
        </w:rPr>
        <w:t>　　图表 **地区雄激素受体拮抗剂市场规模</w:t>
      </w:r>
      <w:r>
        <w:rPr>
          <w:rFonts w:hint="eastAsia"/>
        </w:rPr>
        <w:br/>
      </w:r>
      <w:r>
        <w:rPr>
          <w:rFonts w:hint="eastAsia"/>
        </w:rPr>
        <w:t>　　图表 **地区雄激素受体拮抗剂行业市场需求</w:t>
      </w:r>
      <w:r>
        <w:rPr>
          <w:rFonts w:hint="eastAsia"/>
        </w:rPr>
        <w:br/>
      </w:r>
      <w:r>
        <w:rPr>
          <w:rFonts w:hint="eastAsia"/>
        </w:rPr>
        <w:t>　　图表 **地区雄激素受体拮抗剂市场调研</w:t>
      </w:r>
      <w:r>
        <w:rPr>
          <w:rFonts w:hint="eastAsia"/>
        </w:rPr>
        <w:br/>
      </w:r>
      <w:r>
        <w:rPr>
          <w:rFonts w:hint="eastAsia"/>
        </w:rPr>
        <w:t>　　图表 **地区雄激素受体拮抗剂市场需求分析</w:t>
      </w:r>
      <w:r>
        <w:rPr>
          <w:rFonts w:hint="eastAsia"/>
        </w:rPr>
        <w:br/>
      </w:r>
      <w:r>
        <w:rPr>
          <w:rFonts w:hint="eastAsia"/>
        </w:rPr>
        <w:t>　　图表 雄激素受体拮抗剂招标、中标情况</w:t>
      </w:r>
      <w:r>
        <w:rPr>
          <w:rFonts w:hint="eastAsia"/>
        </w:rPr>
        <w:br/>
      </w:r>
      <w:r>
        <w:rPr>
          <w:rFonts w:hint="eastAsia"/>
        </w:rPr>
        <w:t>　　图表 雄激素受体拮抗剂品牌分析</w:t>
      </w:r>
      <w:r>
        <w:rPr>
          <w:rFonts w:hint="eastAsia"/>
        </w:rPr>
        <w:br/>
      </w:r>
      <w:r>
        <w:rPr>
          <w:rFonts w:hint="eastAsia"/>
        </w:rPr>
        <w:t>　　图表 雄激素受体拮抗剂重点企业（一）简介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企业雄激素受体拮抗剂型号、规格</w:t>
      </w:r>
      <w:r>
        <w:rPr>
          <w:rFonts w:hint="eastAsia"/>
        </w:rPr>
        <w:br/>
      </w:r>
      <w:r>
        <w:rPr>
          <w:rFonts w:hint="eastAsia"/>
        </w:rPr>
        <w:t>　　图表 雄激素受体拮抗剂重点企业（一）经营情况分析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雄激素受体拮抗剂重点企业（一）盈利能力情况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雄激素受体拮抗剂重点企业（一）偿债能力情况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雄激素受体拮抗剂重点企业（一）运营能力情况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雄激素受体拮抗剂重点企业（一）成长能力情况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雄激素受体拮抗剂重点企业（二）概述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企业雄激素受体拮抗剂型号、规格</w:t>
      </w:r>
      <w:r>
        <w:rPr>
          <w:rFonts w:hint="eastAsia"/>
        </w:rPr>
        <w:br/>
      </w:r>
      <w:r>
        <w:rPr>
          <w:rFonts w:hint="eastAsia"/>
        </w:rPr>
        <w:t>　　图表 雄激素受体拮抗剂重点企业（二）经营情况分析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雄激素受体拮抗剂重点企业（二）盈利能力情况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雄激素受体拮抗剂重点企业（二）偿债能力情况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雄激素受体拮抗剂重点企业（二）运营能力情况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雄激素受体拮抗剂重点企业（二）成长能力情况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雄激素受体拮抗剂重点企业（三）概况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企业雄激素受体拮抗剂型号、规格</w:t>
      </w:r>
      <w:r>
        <w:rPr>
          <w:rFonts w:hint="eastAsia"/>
        </w:rPr>
        <w:br/>
      </w:r>
      <w:r>
        <w:rPr>
          <w:rFonts w:hint="eastAsia"/>
        </w:rPr>
        <w:t>　　图表 雄激素受体拮抗剂重点企业（三）经营情况分析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雄激素受体拮抗剂重点企业（三）盈利能力情况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雄激素受体拮抗剂重点企业（三）偿债能力情况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雄激素受体拮抗剂重点企业（三）运营能力情况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雄激素受体拮抗剂重点企业（三）成长能力情况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雄激素受体拮抗剂优势</w:t>
      </w:r>
      <w:r>
        <w:rPr>
          <w:rFonts w:hint="eastAsia"/>
        </w:rPr>
        <w:br/>
      </w:r>
      <w:r>
        <w:rPr>
          <w:rFonts w:hint="eastAsia"/>
        </w:rPr>
        <w:t>　　图表 雄激素受体拮抗剂劣势</w:t>
      </w:r>
      <w:r>
        <w:rPr>
          <w:rFonts w:hint="eastAsia"/>
        </w:rPr>
        <w:br/>
      </w:r>
      <w:r>
        <w:rPr>
          <w:rFonts w:hint="eastAsia"/>
        </w:rPr>
        <w:t>　　图表 雄激素受体拮抗剂机会</w:t>
      </w:r>
      <w:r>
        <w:rPr>
          <w:rFonts w:hint="eastAsia"/>
        </w:rPr>
        <w:br/>
      </w:r>
      <w:r>
        <w:rPr>
          <w:rFonts w:hint="eastAsia"/>
        </w:rPr>
        <w:t>　　图表 雄激素受体拮抗剂威胁</w:t>
      </w:r>
      <w:r>
        <w:rPr>
          <w:rFonts w:hint="eastAsia"/>
        </w:rPr>
        <w:br/>
      </w:r>
      <w:r>
        <w:rPr>
          <w:rFonts w:hint="eastAsia"/>
        </w:rPr>
        <w:t>　　图表 进入雄激素受体拮抗剂行业壁垒</w:t>
      </w:r>
      <w:r>
        <w:rPr>
          <w:rFonts w:hint="eastAsia"/>
        </w:rPr>
        <w:br/>
      </w:r>
      <w:r>
        <w:rPr>
          <w:rFonts w:hint="eastAsia"/>
        </w:rPr>
        <w:t>　　图表 雄激素受体拮抗剂投资、并购情况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2025-2031年中国雄激素受体拮抗剂行业产能预测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2025-2031年中国雄激素受体拮抗剂行业产量预测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2025-2031年中国雄激素受体拮抗剂销售预测</w:t>
      </w:r>
      <w:r>
        <w:rPr>
          <w:rFonts w:hint="eastAsia"/>
        </w:rPr>
        <w:br/>
      </w:r>
      <w:r>
        <w:rPr>
          <w:rFonts w:hint="eastAsia"/>
        </w:rPr>
        <w:t>　　图表 2025-2031年中国雄激素受体拮抗剂市场规模预测</w:t>
      </w:r>
      <w:r>
        <w:rPr>
          <w:rFonts w:hint="eastAsia"/>
        </w:rPr>
        <w:br/>
      </w:r>
      <w:r>
        <w:rPr>
          <w:rFonts w:hint="eastAsia"/>
        </w:rPr>
        <w:t>　　图表 雄激素受体拮抗剂行业准入条件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2025-2031年中国雄激素受体拮抗剂行业信息化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2025-2031年中国雄激素受体拮抗剂行业风险分析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2025-2031年中国雄激素受体拮抗剂发展趋势</w:t>
      </w:r>
      <w:r>
        <w:rPr>
          <w:rFonts w:hint="eastAsia"/>
        </w:rPr>
        <w:br/>
      </w:r>
      <w:r>
        <w:rPr>
          <w:rFonts w:hint="eastAsia"/>
        </w:rPr>
        <w:t>　　图表 2025-2031年中国雄激素受体拮抗剂市场前景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7ccacbd1746d9" w:history="1">
        <w:r>
          <w:rPr>
            <w:rStyle w:val="Hyperlink"/>
          </w:rPr>
          <w:t>2025-2031年中国雄激素受体拮抗剂行业现状研究分析与市场前景预测报告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7ccacbd1746d9" w:history="1">
        <w:r>
          <w:rPr>
            <w:rStyle w:val="Hyperlink"/>
          </w:rPr>
          <w:t>https://www.20087.com/5/30/XiongJiSuShouTiJieKangJiDeQianJing.html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热点：降雄激素的药、第二代雄激素受体拮抗剂、如何降低雄性激素 男性、雄激素受体拮抗剂的研究进展、非那雄胺对男人有什么作用、雄激素受体拮抗剂交叉耐药的原因、抗雄激素药物含激素吗、雄激素受体拮抗剂作用机制、什么可以与雄激素受体结合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14857c8b949ac" w:history="1">
      <w:r>
        <w:rPr>
          <w:rStyle w:val="Hyperlink"/>
        </w:rPr>
        <w:t>2025-2031年中国雄激素受体拮抗剂行业现状研究分析与市场前景预测报告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XiongJiSuShouTiJieKangJiDeQianJing.html" TargetMode="External" Id="Rc947ccacbd17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XiongJiSuShouTiJieKangJiDeQianJing.html" TargetMode="External" Id="R54514857c8b9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2024-12-11T03:41:00Z</dcterms:created>
  <dcterms:modified xsi:type="dcterms:W3CDTF">2024-12-11T04:41:00Z</dcterms:modified>
  <dc:subject>2025-2031年中国雄激素受体拮抗剂行业现状研究分析与市场前景预测报告</dc:subject>
  <dc:title>2025-2031年中国雄激素受体拮抗剂行业现状研究分析与市场前景预测报告</dc:title>
  <cp:keywords>2025-2031年中国雄激素受体拮抗剂行业现状研究分析与市场前景预测报告</cp:keywords>
  <dc:description>2025-2031年中国雄激素受体拮抗剂行业现状研究分析与市场前景预测报告</dc:description>
</cp:coreProperties>
</file>