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bf2f489e647cc" w:history="1">
              <w:r>
                <w:rPr>
                  <w:rStyle w:val="Hyperlink"/>
                </w:rPr>
                <w:t>2025-2031年中国一次性注射器市场现状深度调研与发展趋势预测报告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bf2f489e647cc" w:history="1">
              <w:r>
                <w:rPr>
                  <w:rStyle w:val="Hyperlink"/>
                </w:rPr>
                <w:t>2025-2031年中国一次性注射器市场现状深度调研与发展趋势预测报告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bf2f489e647cc" w:history="1">
                <w:r>
                  <w:rPr>
                    <w:rStyle w:val="Hyperlink"/>
                  </w:rPr>
                  <w:t>https://www.20087.com/6/90/YiCiXingZhuSheQiXianZhuangYuFaZh.html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注射器是医疗耗材的重要组成部分，近年来在全球范围内需求激增，尤其是在新冠疫情期间，疫苗接种、血液采集等需求推动了行业快速发展。一次性注射器的无菌、安全、便捷特性，使其成为医疗机构的首选。然而，行业也面临原材料供应紧张、生产效率低下和医疗废物处理的挑战。</w:t>
      </w:r>
      <w:r>
        <w:rPr>
          <w:rFonts w:hint="eastAsia"/>
        </w:rPr>
        <w:br/>
      </w:r>
      <w:r>
        <w:rPr>
          <w:rFonts w:hint="eastAsia"/>
        </w:rPr>
        <w:t>　　未来，一次性注射器行业将朝着智能化、绿色化和功能化方向发展。一方面，通过采用自动化、智能化生产技术，如高速注塑、智能组装，提高生产效率和产品质量，降低人工成本。另一方面，行业将加强环保设计，如使用可降解材料、优化包装设计，减少医疗废物的产生，减轻环境负担。同时，一次性注射器将融入更多功能性设计，如无痛注射、剂量精确控制，提升患者体验和医疗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bf2f489e647cc" w:history="1">
        <w:r>
          <w:rPr>
            <w:rStyle w:val="Hyperlink"/>
          </w:rPr>
          <w:t>2025-2031年中国一次性注射器市场现状深度调研与发展趋势预测报告</w:t>
        </w:r>
      </w:hyperlink>
      <w:r>
        <w:rPr>
          <w:rFonts w:hint="eastAsia"/>
        </w:rPr>
        <w:t>》系统分析了一次性注射器行业的市场规模、需求动态及价格趋势，并深入探讨了一次性注射器产业链结构的变化与发展。报告详细解读了一次性注射器行业现状，科学预测了未来市场前景与发展趋势，同时对一次性注射器细分市场的竞争格局进行了全面评估，重点关注领先企业的竞争实力、市场集中度及品牌影响力。结合一次性注射器技术现状与未来方向，报告揭示了一次性注射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2025-2031年中国一次性注射器所在行业环境分析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2025-2031年中国医疗政策环境分析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2025-2031年世界一次性注射器产业运行透析</w:t>
      </w:r>
      <w:r>
        <w:rPr>
          <w:rFonts w:hint="eastAsia"/>
        </w:rPr>
        <w:br/>
      </w:r>
      <w:r>
        <w:rPr>
          <w:rFonts w:hint="eastAsia"/>
        </w:rPr>
        <w:t>　　第一节 2025-2031年世界一次性注射器市场运行分析</w:t>
      </w:r>
      <w:r>
        <w:rPr>
          <w:rFonts w:hint="eastAsia"/>
        </w:rPr>
        <w:br/>
      </w:r>
      <w:r>
        <w:rPr>
          <w:rFonts w:hint="eastAsia"/>
        </w:rPr>
        <w:t>　　　　一、注射器发展历史</w:t>
      </w:r>
      <w:r>
        <w:rPr>
          <w:rFonts w:hint="eastAsia"/>
        </w:rPr>
        <w:br/>
      </w:r>
      <w:r>
        <w:rPr>
          <w:rFonts w:hint="eastAsia"/>
        </w:rPr>
        <w:t>　　　　二、世界最小自动注射器问世</w:t>
      </w:r>
      <w:r>
        <w:rPr>
          <w:rFonts w:hint="eastAsia"/>
        </w:rPr>
        <w:br/>
      </w:r>
      <w:r>
        <w:rPr>
          <w:rFonts w:hint="eastAsia"/>
        </w:rPr>
        <w:t>　　　　三、世界一次性注射器供需分析</w:t>
      </w:r>
      <w:r>
        <w:rPr>
          <w:rFonts w:hint="eastAsia"/>
        </w:rPr>
        <w:br/>
      </w:r>
      <w:r>
        <w:rPr>
          <w:rFonts w:hint="eastAsia"/>
        </w:rPr>
        <w:t>　　　　四、世界一次性注射器技术分析</w:t>
      </w:r>
      <w:r>
        <w:rPr>
          <w:rFonts w:hint="eastAsia"/>
        </w:rPr>
        <w:br/>
      </w:r>
      <w:r>
        <w:rPr>
          <w:rFonts w:hint="eastAsia"/>
        </w:rPr>
        <w:t>　　　　五、世界一次性注射器回收</w:t>
      </w:r>
      <w:r>
        <w:rPr>
          <w:rFonts w:hint="eastAsia"/>
        </w:rPr>
        <w:br/>
      </w:r>
      <w:r>
        <w:rPr>
          <w:rFonts w:hint="eastAsia"/>
        </w:rPr>
        <w:t>　　第二节 2025-2031年世界一次性注射器产业主要国家分析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2025-2031年世界一次性注射器产业发展趋势分析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2025-2031年中国一次性注射器行业发展形势分析</w:t>
      </w:r>
      <w:r>
        <w:rPr>
          <w:rFonts w:hint="eastAsia"/>
        </w:rPr>
        <w:br/>
      </w:r>
      <w:r>
        <w:rPr>
          <w:rFonts w:hint="eastAsia"/>
        </w:rPr>
        <w:t>　　第一节 2025-2031年中国一次性注射器行业现状分析</w:t>
      </w:r>
      <w:r>
        <w:rPr>
          <w:rFonts w:hint="eastAsia"/>
        </w:rPr>
        <w:br/>
      </w:r>
      <w:r>
        <w:rPr>
          <w:rFonts w:hint="eastAsia"/>
        </w:rPr>
        <w:t>　　　　一、一次性注射器生产成本与利润</w:t>
      </w:r>
      <w:r>
        <w:rPr>
          <w:rFonts w:hint="eastAsia"/>
        </w:rPr>
        <w:br/>
      </w:r>
      <w:r>
        <w:rPr>
          <w:rFonts w:hint="eastAsia"/>
        </w:rPr>
        <w:t>　　　　二、一次性注射器市场规模</w:t>
      </w:r>
      <w:r>
        <w:rPr>
          <w:rFonts w:hint="eastAsia"/>
        </w:rPr>
        <w:br/>
      </w:r>
      <w:r>
        <w:rPr>
          <w:rFonts w:hint="eastAsia"/>
        </w:rPr>
        <w:t>　　　　三、一次性注射器市场品牌分析</w:t>
      </w:r>
      <w:r>
        <w:rPr>
          <w:rFonts w:hint="eastAsia"/>
        </w:rPr>
        <w:br/>
      </w:r>
      <w:r>
        <w:rPr>
          <w:rFonts w:hint="eastAsia"/>
        </w:rPr>
        <w:t>　　第二节 2025-2031年中国一次性注射器技术发展分析</w:t>
      </w:r>
      <w:r>
        <w:rPr>
          <w:rFonts w:hint="eastAsia"/>
        </w:rPr>
        <w:br/>
      </w:r>
      <w:r>
        <w:rPr>
          <w:rFonts w:hint="eastAsia"/>
        </w:rPr>
        <w:t>　　　　一、质量指标</w:t>
      </w:r>
      <w:r>
        <w:rPr>
          <w:rFonts w:hint="eastAsia"/>
        </w:rPr>
        <w:br/>
      </w:r>
      <w:r>
        <w:rPr>
          <w:rFonts w:hint="eastAsia"/>
        </w:rPr>
        <w:t>　　　　二、主要生产方法</w:t>
      </w:r>
      <w:r>
        <w:rPr>
          <w:rFonts w:hint="eastAsia"/>
        </w:rPr>
        <w:br/>
      </w:r>
      <w:r>
        <w:rPr>
          <w:rFonts w:hint="eastAsia"/>
        </w:rPr>
        <w:t>　　　　三、最新技术发展及趋势</w:t>
      </w:r>
      <w:r>
        <w:rPr>
          <w:rFonts w:hint="eastAsia"/>
        </w:rPr>
        <w:br/>
      </w:r>
      <w:r>
        <w:rPr>
          <w:rFonts w:hint="eastAsia"/>
        </w:rPr>
        <w:t>　　第三节 2025-2031年中国一次性注射器产业发展存在问题分析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2025-2031年中国一次性注射器行业市场供需分析</w:t>
      </w:r>
      <w:r>
        <w:rPr>
          <w:rFonts w:hint="eastAsia"/>
        </w:rPr>
        <w:br/>
      </w:r>
      <w:r>
        <w:rPr>
          <w:rFonts w:hint="eastAsia"/>
        </w:rPr>
        <w:t>　　第一节 2025-2031年中国一次性注射器生产状况分析</w:t>
      </w:r>
      <w:r>
        <w:rPr>
          <w:rFonts w:hint="eastAsia"/>
        </w:rPr>
        <w:br/>
      </w:r>
      <w:r>
        <w:rPr>
          <w:rFonts w:hint="eastAsia"/>
        </w:rPr>
        <w:t>　　　　一、一次性注射器供给分析</w:t>
      </w:r>
      <w:r>
        <w:rPr>
          <w:rFonts w:hint="eastAsia"/>
        </w:rPr>
        <w:br/>
      </w:r>
      <w:r>
        <w:rPr>
          <w:rFonts w:hint="eastAsia"/>
        </w:rPr>
        <w:t>　　　　二、影响一次性注射器供给的因素分析</w:t>
      </w:r>
      <w:r>
        <w:rPr>
          <w:rFonts w:hint="eastAsia"/>
        </w:rPr>
        <w:br/>
      </w:r>
      <w:r>
        <w:rPr>
          <w:rFonts w:hint="eastAsia"/>
        </w:rPr>
        <w:t>　　第二节 2025-2031年中国一次性注射器需求分析</w:t>
      </w:r>
      <w:r>
        <w:rPr>
          <w:rFonts w:hint="eastAsia"/>
        </w:rPr>
        <w:br/>
      </w:r>
      <w:r>
        <w:rPr>
          <w:rFonts w:hint="eastAsia"/>
        </w:rPr>
        <w:t>　　　　一、目前中国一次性注射器用户市场特征</w:t>
      </w:r>
      <w:r>
        <w:rPr>
          <w:rFonts w:hint="eastAsia"/>
        </w:rPr>
        <w:br/>
      </w:r>
      <w:r>
        <w:rPr>
          <w:rFonts w:hint="eastAsia"/>
        </w:rPr>
        <w:t>　　　　二、目前中国一次性注射器用户需求情况</w:t>
      </w:r>
      <w:r>
        <w:rPr>
          <w:rFonts w:hint="eastAsia"/>
        </w:rPr>
        <w:br/>
      </w:r>
      <w:r>
        <w:rPr>
          <w:rFonts w:hint="eastAsia"/>
        </w:rPr>
        <w:t>　　　　三、影响一次性注射器需求的因素分析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2025-2031年中国一次性注射器制造行业运行经济指标监测与分析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2024-2025年中国医疗、外科医用器械制造行业数据统计与监测分析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一、2024-2025年中国医疗、外科医用器械制造行业企业数量增长分析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二、2024-2025年中国医疗、外科医用器械制造行业从业人数调查分析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三、2024-2025年中国医疗、外科医用器械制造行业总销售收入分析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四、2024-2025年中国医疗、外科医用器械制造行业利润总额分析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五、2024-2025年中国医疗、外科医用器械制造行业投资资产增长性分析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2025年中国医疗、外科医用器械制造行业最新数据统计与监测分析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2025年中国医疗、外科医用器械制造行业投资状况监测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2025-2031年中国一次性注射器市场竞争格局分析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2025-2031年中国一次性注射器竞争现状分析</w:t>
      </w:r>
      <w:r>
        <w:rPr>
          <w:rFonts w:hint="eastAsia"/>
        </w:rPr>
        <w:br/>
      </w:r>
      <w:r>
        <w:rPr>
          <w:rFonts w:hint="eastAsia"/>
        </w:rPr>
        <w:t>　　　　一、一次性注射器竞争力分析</w:t>
      </w:r>
      <w:r>
        <w:rPr>
          <w:rFonts w:hint="eastAsia"/>
        </w:rPr>
        <w:br/>
      </w:r>
      <w:r>
        <w:rPr>
          <w:rFonts w:hint="eastAsia"/>
        </w:rPr>
        <w:t>　　　　二、一次性注射器产品品牌竞争分析</w:t>
      </w:r>
      <w:r>
        <w:rPr>
          <w:rFonts w:hint="eastAsia"/>
        </w:rPr>
        <w:br/>
      </w:r>
      <w:r>
        <w:rPr>
          <w:rFonts w:hint="eastAsia"/>
        </w:rPr>
        <w:t>　　　　三、一次性注射器技术竞争分析</w:t>
      </w:r>
      <w:r>
        <w:rPr>
          <w:rFonts w:hint="eastAsia"/>
        </w:rPr>
        <w:br/>
      </w:r>
      <w:r>
        <w:rPr>
          <w:rFonts w:hint="eastAsia"/>
        </w:rPr>
        <w:t>　　第二节 2025-2031年中国一次性注射器行业集中度分析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2025-2031年中国一次性注射器企业提升竞争力策略分析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2025-2031年中国一次性注射器产业优势企业分析</w:t>
      </w:r>
      <w:r>
        <w:rPr>
          <w:rFonts w:hint="eastAsia"/>
        </w:rPr>
        <w:br/>
      </w:r>
      <w:r>
        <w:rPr>
          <w:rFonts w:hint="eastAsia"/>
        </w:rPr>
        <w:t>　　第一节 淄博山川医用器材有限公司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威海威高集团有限公司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双鸽集团有限公司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上海康德莱企业发展集团有限公司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成都市新津事丰医疗器械有限公司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浙江玉升医疗器械有限公司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浙江康康医疗器械有限公司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浙江灵洋医疗器械有限公司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南宁双健医疗器械有限责任公司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江西西河实业发展有限公司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2025-2031年中国一次性注射器业发展前景预测分析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2025-2031年中国一次性注射器业发展趋势分析</w:t>
      </w:r>
      <w:r>
        <w:rPr>
          <w:rFonts w:hint="eastAsia"/>
        </w:rPr>
        <w:br/>
      </w:r>
      <w:r>
        <w:rPr>
          <w:rFonts w:hint="eastAsia"/>
        </w:rPr>
        <w:t>　　　　一、一次性注射器技术发展方向分析</w:t>
      </w:r>
      <w:r>
        <w:rPr>
          <w:rFonts w:hint="eastAsia"/>
        </w:rPr>
        <w:br/>
      </w:r>
      <w:r>
        <w:rPr>
          <w:rFonts w:hint="eastAsia"/>
        </w:rPr>
        <w:t>　　　　二、一次性注射器市场竞争格局预测分析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三、医疗、外科及兽医用器械制造业预测分析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2025-2031年中国一次性注射器市场预测分析</w:t>
      </w:r>
      <w:r>
        <w:rPr>
          <w:rFonts w:hint="eastAsia"/>
        </w:rPr>
        <w:br/>
      </w:r>
      <w:r>
        <w:rPr>
          <w:rFonts w:hint="eastAsia"/>
        </w:rPr>
        <w:t>　　　　一、一次性注射器市场供给预测分析</w:t>
      </w:r>
      <w:r>
        <w:rPr>
          <w:rFonts w:hint="eastAsia"/>
        </w:rPr>
        <w:br/>
      </w:r>
      <w:r>
        <w:rPr>
          <w:rFonts w:hint="eastAsia"/>
        </w:rPr>
        <w:t>　　　　二、一次性注射器需求预测分析</w:t>
      </w:r>
      <w:r>
        <w:rPr>
          <w:rFonts w:hint="eastAsia"/>
        </w:rPr>
        <w:br/>
      </w:r>
      <w:r>
        <w:rPr>
          <w:rFonts w:hint="eastAsia"/>
        </w:rPr>
        <w:t>　　　　三、注射器进出口预测分析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2025-2031年中国一次性注射器产业市场盈利预测分析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2025-2031年中国一次性注射器行业投资机会与风险分析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2025-2031年中国一次性注射器行业投资环境分析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2025-2031年中国一次性注射器行业投资机会分析</w:t>
      </w:r>
      <w:r>
        <w:rPr>
          <w:rFonts w:hint="eastAsia"/>
        </w:rPr>
        <w:br/>
      </w:r>
      <w:r>
        <w:rPr>
          <w:rFonts w:hint="eastAsia"/>
        </w:rPr>
        <w:t>　　　　一、一次性注射器投资潜力分析</w:t>
      </w:r>
      <w:r>
        <w:rPr>
          <w:rFonts w:hint="eastAsia"/>
        </w:rPr>
        <w:br/>
      </w:r>
      <w:r>
        <w:rPr>
          <w:rFonts w:hint="eastAsia"/>
        </w:rPr>
        <w:t>　　　　二、一次性注射器吸引力分析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2025-2031年中国一次性注射器行业投资风险分析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[-中-智-林-]中国一次性注射器行业发展建议及投资策略分析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2025-2031年国家外汇储备</w:t>
      </w:r>
      <w:r>
        <w:rPr>
          <w:rFonts w:hint="eastAsia"/>
        </w:rPr>
        <w:br/>
      </w:r>
      <w:r>
        <w:rPr>
          <w:rFonts w:hint="eastAsia"/>
        </w:rPr>
        <w:t>　　图表 2025-2031年财政收入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2025年医疗、外科医用器械制造业企业数量增长趋势图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bf2f489e647cc" w:history="1">
        <w:r>
          <w:rPr>
            <w:rStyle w:val="Hyperlink"/>
          </w:rPr>
          <w:t>2025-2031年中国一次性注射器市场现状深度调研与发展趋势预测报告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bf2f489e647cc" w:history="1">
        <w:r>
          <w:rPr>
            <w:rStyle w:val="Hyperlink"/>
          </w:rPr>
          <w:t>https://www.20087.com/6/90/YiCiXingZhuSheQiXianZhuangYuFaZh.html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注射器、一次性注射器属于几类医疗器械、一次性医用注射器、一次性注射器哪里可以买到、一次性注射器怎么销毁、一次性注射器多少钱一支、一次性注射器图片、一次性注射器可以反复使用吗、医用一次性注射器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5092d120d43ea" w:history="1">
      <w:r>
        <w:rPr>
          <w:rStyle w:val="Hyperlink"/>
        </w:rPr>
        <w:t>2025-2031年中国一次性注射器市场现状深度调研与发展趋势预测报告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YiCiXingZhuSheQiXianZhuangYuFaZh.html" TargetMode="External" Id="R763bf2f489e6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YiCiXingZhuSheQiXianZhuangYuFaZh.html" TargetMode="External" Id="R4c95092d120d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2025-05-16T08:51:00Z</dcterms:created>
  <dcterms:modified xsi:type="dcterms:W3CDTF">2025-05-16T09:51:00Z</dcterms:modified>
  <dc:subject>2025-2031年中国一次性注射器市场现状深度调研与发展趋势预测报告</dc:subject>
  <dc:title>2025-2031年中国一次性注射器市场现状深度调研与发展趋势预测报告</dc:title>
  <cp:keywords>2025-2031年中国一次性注射器市场现状深度调研与发展趋势预测报告</cp:keywords>
  <dc:description>2025-2031年中国一次性注射器市场现状深度调研与发展趋势预测报告</dc:description>
</cp:coreProperties>
</file>