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7444e3fb74b30" w:history="1">
              <w:r>
                <w:rPr>
                  <w:rStyle w:val="Hyperlink"/>
                </w:rPr>
                <w:t>2025-2031年中国丹参类注射液市场调研及前景趋势报告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7444e3fb74b30" w:history="1">
              <w:r>
                <w:rPr>
                  <w:rStyle w:val="Hyperlink"/>
                </w:rPr>
                <w:t>2025-2031年中国丹参类注射液市场调研及前景趋势报告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7444e3fb74b30" w:history="1">
                <w:r>
                  <w:rPr>
                    <w:rStyle w:val="Hyperlink"/>
                  </w:rPr>
                  <w:t>https://www.20087.com/6/90/DanCanLeiZhuSheYeDeXianZhuangYuFaZhanQianJing.html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类注射液是心血管疾病治疗领域的重要药物，近年来在临床应用和基础研究方面取得了显著进展。通过现代中药制剂技术的运用，丹参类注射液的药效成分提取率和纯度得到显著提升，确保了药品的质量和疗效。同时，针对不同类型的冠心病、脑血管疾病，丹参类注射液推出了多种配方，满足了患者个性化的治疗需求。此外，随着对丹参活性成分作用机制的深入研究，丹参类注射液在抗血栓、抗氧化、保护神经细胞等方面的应用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丹参类注射液的发展将更侧重于精准医疗和国际化。一方面，通过深化与分子生物学、遗传学的融合，研发基于个体差异的精准治疗方案，提高丹参类注射液对特定病因的针对性，减少不必要的药物使用。另一方面，随着全球对传统中医药的认可度提升，丹参类注射液将加强与国际医药监管机构的沟通，加快海外注册进程，扩大国际市场份额。此外，丹参类注射液将探索与再生医学、干细胞技术的结合，开发具有组织修复功能的新型药物，拓宽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7444e3fb74b30" w:history="1">
        <w:r>
          <w:rPr>
            <w:rStyle w:val="Hyperlink"/>
          </w:rPr>
          <w:t>2025-2031年中国丹参类注射液市场调研及前景趋势报告</w:t>
        </w:r>
      </w:hyperlink>
      <w:r>
        <w:rPr>
          <w:rFonts w:hint="eastAsia"/>
        </w:rPr>
        <w:t>》基于国家统计局及相关协会的权威数据，系统研究了丹参类注射液行业的市场需求、市场规模及产业链现状，分析了丹参类注射液价格波动、细分市场动态及重点企业的经营表现，科学预测了丹参类注射液市场前景与发展趋势，揭示了潜在需求与投资机会，同时指出了丹参类注射液行业可能面临的风险。通过对丹参类注射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丹参类注射液行业主要经济特性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丹参类注射液行业产品生命周期</w:t>
      </w:r>
      <w:r>
        <w:rPr>
          <w:rFonts w:hint="eastAsia"/>
        </w:rPr>
        <w:br/>
      </w:r>
      <w:r>
        <w:rPr>
          <w:rFonts w:hint="eastAsia"/>
        </w:rPr>
        <w:t>　　　　一、丹参类注射液行业生命周期位置</w:t>
      </w:r>
      <w:r>
        <w:rPr>
          <w:rFonts w:hint="eastAsia"/>
        </w:rPr>
        <w:br/>
      </w:r>
      <w:r>
        <w:rPr>
          <w:rFonts w:hint="eastAsia"/>
        </w:rPr>
        <w:t>　　　　二、丹参类注射液行业把握市场时机的关键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丹参类注射液行业进入／退出难度</w:t>
      </w:r>
      <w:r>
        <w:rPr>
          <w:rFonts w:hint="eastAsia"/>
        </w:rPr>
        <w:br/>
      </w:r>
      <w:r>
        <w:rPr>
          <w:rFonts w:hint="eastAsia"/>
        </w:rPr>
        <w:t>　　　　一、进入／退出壁垒</w:t>
      </w:r>
      <w:r>
        <w:rPr>
          <w:rFonts w:hint="eastAsia"/>
        </w:rPr>
        <w:br/>
      </w:r>
      <w:r>
        <w:rPr>
          <w:rFonts w:hint="eastAsia"/>
        </w:rPr>
        <w:t>　　　　二、进入／退出方式</w:t>
      </w:r>
      <w:r>
        <w:rPr>
          <w:rFonts w:hint="eastAsia"/>
        </w:rPr>
        <w:br/>
      </w:r>
      <w:r>
        <w:rPr>
          <w:rFonts w:hint="eastAsia"/>
        </w:rPr>
        <w:t>　　第五节 丹参类注射液行业产品技术变革与产品革新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二、产品革新对竞争格局的影响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三、丹参类注射液行业尚待突破的关键技术</w:t>
      </w:r>
      <w:r>
        <w:rPr>
          <w:rFonts w:hint="eastAsia"/>
        </w:rPr>
        <w:br/>
      </w:r>
      <w:r>
        <w:rPr>
          <w:rFonts w:hint="eastAsia"/>
        </w:rPr>
        <w:t>　　第六节 丹参类注射液行业差异化分析</w:t>
      </w:r>
      <w:r>
        <w:rPr>
          <w:rFonts w:hint="eastAsia"/>
        </w:rPr>
        <w:br/>
      </w:r>
      <w:r>
        <w:rPr>
          <w:rFonts w:hint="eastAsia"/>
        </w:rPr>
        <w:t>　　　　一、丹参类注射液行业产品差异化状况</w:t>
      </w:r>
      <w:r>
        <w:rPr>
          <w:rFonts w:hint="eastAsia"/>
        </w:rPr>
        <w:br/>
      </w:r>
      <w:r>
        <w:rPr>
          <w:rFonts w:hint="eastAsia"/>
        </w:rPr>
        <w:t>　　　　二、丹参类注射液行业产品的差异化发展趋势</w:t>
      </w:r>
      <w:r>
        <w:rPr>
          <w:rFonts w:hint="eastAsia"/>
        </w:rPr>
        <w:br/>
      </w:r>
      <w:r>
        <w:rPr>
          <w:rFonts w:hint="eastAsia"/>
        </w:rPr>
        <w:t>　　第七节 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丹参类注射液行业生产分析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丹参类注射液行业生产所面临的问题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丹参类注射液行业市场调研</w:t>
      </w:r>
      <w:r>
        <w:rPr>
          <w:rFonts w:hint="eastAsia"/>
        </w:rPr>
        <w:br/>
      </w:r>
      <w:r>
        <w:rPr>
          <w:rFonts w:hint="eastAsia"/>
        </w:rPr>
        <w:t>　　第一节 丹参类注射液行业市场规模</w:t>
      </w:r>
      <w:r>
        <w:rPr>
          <w:rFonts w:hint="eastAsia"/>
        </w:rPr>
        <w:br/>
      </w:r>
      <w:r>
        <w:rPr>
          <w:rFonts w:hint="eastAsia"/>
        </w:rPr>
        <w:t>　　第二节 市场增长速度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行业市场集中度</w:t>
      </w:r>
      <w:r>
        <w:rPr>
          <w:rFonts w:hint="eastAsia"/>
        </w:rPr>
        <w:br/>
      </w:r>
      <w:r>
        <w:rPr>
          <w:rFonts w:hint="eastAsia"/>
        </w:rPr>
        <w:t>　　第五节 终端市场调研</w:t>
      </w:r>
      <w:r>
        <w:rPr>
          <w:rFonts w:hint="eastAsia"/>
        </w:rPr>
        <w:br/>
      </w:r>
      <w:r>
        <w:rPr>
          <w:rFonts w:hint="eastAsia"/>
        </w:rPr>
        <w:t>　　第六节 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丹参类注射液行业产品价格分析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价格在丹参类注射液行业竞争中的重要性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丹参类注射液行业竞争分析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竞争组群</w:t>
      </w:r>
      <w:r>
        <w:rPr>
          <w:rFonts w:hint="eastAsia"/>
        </w:rPr>
        <w:br/>
      </w:r>
      <w:r>
        <w:rPr>
          <w:rFonts w:hint="eastAsia"/>
        </w:rPr>
        <w:t>　　第五节 丹参类注射液行业竞争趋势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丹参类注射液行业进出口分析</w:t>
      </w:r>
      <w:r>
        <w:rPr>
          <w:rFonts w:hint="eastAsia"/>
        </w:rPr>
        <w:br/>
      </w:r>
      <w:r>
        <w:rPr>
          <w:rFonts w:hint="eastAsia"/>
        </w:rPr>
        <w:t>　　第一节 中药进出口概况</w:t>
      </w:r>
      <w:r>
        <w:rPr>
          <w:rFonts w:hint="eastAsia"/>
        </w:rPr>
        <w:br/>
      </w:r>
      <w:r>
        <w:rPr>
          <w:rFonts w:hint="eastAsia"/>
        </w:rPr>
        <w:t>　　第二节 中药出口新趋势</w:t>
      </w:r>
      <w:r>
        <w:rPr>
          <w:rFonts w:hint="eastAsia"/>
        </w:rPr>
        <w:br/>
      </w:r>
      <w:r>
        <w:rPr>
          <w:rFonts w:hint="eastAsia"/>
        </w:rPr>
        <w:t>　　第三节 中药进出口展望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丹参类注射液上游行业调研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丹参类注射液行业渠道分析</w:t>
      </w:r>
      <w:r>
        <w:rPr>
          <w:rFonts w:hint="eastAsia"/>
        </w:rPr>
        <w:br/>
      </w:r>
      <w:r>
        <w:rPr>
          <w:rFonts w:hint="eastAsia"/>
        </w:rPr>
        <w:t>　　第一节 渠道对丹参类注射液行业的影响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丹参类注射液行业销售渠道要素对比</w:t>
      </w:r>
      <w:r>
        <w:rPr>
          <w:rFonts w:hint="eastAsia"/>
        </w:rPr>
        <w:br/>
      </w:r>
      <w:r>
        <w:rPr>
          <w:rFonts w:hint="eastAsia"/>
        </w:rPr>
        <w:t>　　第四节 主要企业渠道策略研究</w:t>
      </w:r>
      <w:r>
        <w:rPr>
          <w:rFonts w:hint="eastAsia"/>
        </w:rPr>
        <w:br/>
      </w:r>
      <w:r>
        <w:rPr>
          <w:rFonts w:hint="eastAsia"/>
        </w:rPr>
        <w:t>　　第五节 主要代理商的精细化管理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丹参类注射液行业用户分析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丹参类注射液行业替代品分析</w:t>
      </w:r>
      <w:r>
        <w:rPr>
          <w:rFonts w:hint="eastAsia"/>
        </w:rPr>
        <w:br/>
      </w:r>
      <w:r>
        <w:rPr>
          <w:rFonts w:hint="eastAsia"/>
        </w:rPr>
        <w:t>　　第一节 丹参类注射液行业替代品种类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替代品对丹参类注射液行业的影响</w:t>
      </w:r>
      <w:r>
        <w:rPr>
          <w:rFonts w:hint="eastAsia"/>
        </w:rPr>
        <w:br/>
      </w:r>
      <w:r>
        <w:rPr>
          <w:rFonts w:hint="eastAsia"/>
        </w:rPr>
        <w:t>　　第三节 丹参类注射液行业替代品发展趋势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丹参类注射液行业互补品分析</w:t>
      </w:r>
      <w:r>
        <w:rPr>
          <w:rFonts w:hint="eastAsia"/>
        </w:rPr>
        <w:br/>
      </w:r>
      <w:r>
        <w:rPr>
          <w:rFonts w:hint="eastAsia"/>
        </w:rPr>
        <w:t>　　第一节 丹参类注射液行业互补品种类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互补品对丹参类注射液行业的影响</w:t>
      </w:r>
      <w:r>
        <w:rPr>
          <w:rFonts w:hint="eastAsia"/>
        </w:rPr>
        <w:br/>
      </w:r>
      <w:r>
        <w:rPr>
          <w:rFonts w:hint="eastAsia"/>
        </w:rPr>
        <w:t>　　第三节 丹参类注射液行业互补品发展趋势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丹参类注射液行业品牌分析</w:t>
      </w:r>
      <w:r>
        <w:rPr>
          <w:rFonts w:hint="eastAsia"/>
        </w:rPr>
        <w:br/>
      </w:r>
      <w:r>
        <w:rPr>
          <w:rFonts w:hint="eastAsia"/>
        </w:rPr>
        <w:t>　　第一节 丹参类注射液行业品牌总体情况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主要城市对丹参类注射液行业的认知水平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丹参类注射液行业主导驱动因素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相关行业规划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一、制造工艺和质量评价体系日臻进步</w:t>
      </w:r>
      <w:r>
        <w:rPr>
          <w:rFonts w:hint="eastAsia"/>
        </w:rPr>
        <w:br/>
      </w:r>
      <w:r>
        <w:rPr>
          <w:rFonts w:hint="eastAsia"/>
        </w:rPr>
        <w:t>　　　　二、中药注射剂安全性再评价基本技术要求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　　一、社会需求整体分析</w:t>
      </w:r>
      <w:r>
        <w:rPr>
          <w:rFonts w:hint="eastAsia"/>
        </w:rPr>
        <w:br/>
      </w:r>
      <w:r>
        <w:rPr>
          <w:rFonts w:hint="eastAsia"/>
        </w:rPr>
        <w:t>　　　　二、我国心脑血管疾病患病率分析</w:t>
      </w:r>
      <w:r>
        <w:rPr>
          <w:rFonts w:hint="eastAsia"/>
        </w:rPr>
        <w:br/>
      </w:r>
      <w:r>
        <w:rPr>
          <w:rFonts w:hint="eastAsia"/>
        </w:rPr>
        <w:t>　　　　三、我国心脑血管疾病患病人数分析</w:t>
      </w:r>
      <w:r>
        <w:rPr>
          <w:rFonts w:hint="eastAsia"/>
        </w:rPr>
        <w:br/>
      </w:r>
      <w:r>
        <w:rPr>
          <w:rFonts w:hint="eastAsia"/>
        </w:rPr>
        <w:t>　　　　四、我国心脑血管疾病患病人群特征分析</w:t>
      </w:r>
      <w:r>
        <w:rPr>
          <w:rFonts w:hint="eastAsia"/>
        </w:rPr>
        <w:br/>
      </w:r>
      <w:r>
        <w:rPr>
          <w:rFonts w:hint="eastAsia"/>
        </w:rPr>
        <w:t>　　　　五、我国心脑血管疾病患病趋势分析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丹参类注射液行业竞争成功的关键因素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丹参类注射液行业重点企业分析</w:t>
      </w:r>
      <w:r>
        <w:rPr>
          <w:rFonts w:hint="eastAsia"/>
        </w:rPr>
        <w:br/>
      </w:r>
      <w:r>
        <w:rPr>
          <w:rFonts w:hint="eastAsia"/>
        </w:rPr>
        <w:t>　　第一节 上海绿谷制药有限公司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第二节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第三节 步长集团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二、种植基地</w:t>
      </w:r>
      <w:r>
        <w:rPr>
          <w:rFonts w:hint="eastAsia"/>
        </w:rPr>
        <w:br/>
      </w:r>
      <w:r>
        <w:rPr>
          <w:rFonts w:hint="eastAsia"/>
        </w:rPr>
        <w:t>　　第四节 上海中西制药有限公司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四川升和药业股份有限公司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浙江永宁药业股份有限公司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正大青春宝药业有限公司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神威药业集团有限公司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二、企业生产介绍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第九节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二、企业生产介绍</w:t>
      </w:r>
      <w:r>
        <w:rPr>
          <w:rFonts w:hint="eastAsia"/>
        </w:rPr>
        <w:br/>
      </w:r>
      <w:r>
        <w:rPr>
          <w:rFonts w:hint="eastAsia"/>
        </w:rPr>
        <w:t>　　第十节 丹参提取物相关企业分析</w:t>
      </w:r>
      <w:r>
        <w:rPr>
          <w:rFonts w:hint="eastAsia"/>
        </w:rPr>
        <w:br/>
      </w:r>
      <w:r>
        <w:rPr>
          <w:rFonts w:hint="eastAsia"/>
        </w:rPr>
        <w:t>　　　　一、西安鸿生生物技术有限公司</w:t>
      </w:r>
      <w:r>
        <w:rPr>
          <w:rFonts w:hint="eastAsia"/>
        </w:rPr>
        <w:br/>
      </w:r>
      <w:r>
        <w:rPr>
          <w:rFonts w:hint="eastAsia"/>
        </w:rPr>
        <w:t>　　　　二、北京民康百草医药科技有限公司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行业前景调研展望</w:t>
      </w:r>
      <w:r>
        <w:rPr>
          <w:rFonts w:hint="eastAsia"/>
        </w:rPr>
        <w:br/>
      </w:r>
      <w:r>
        <w:rPr>
          <w:rFonts w:hint="eastAsia"/>
        </w:rPr>
        <w:t>第十六章 丹参类注射液行业发展趋势预测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　　一、心血管病死亡人数逐持续上升趋势</w:t>
      </w:r>
      <w:r>
        <w:rPr>
          <w:rFonts w:hint="eastAsia"/>
        </w:rPr>
        <w:br/>
      </w:r>
      <w:r>
        <w:rPr>
          <w:rFonts w:hint="eastAsia"/>
        </w:rPr>
        <w:t>　　　　二、心脑血管药物里中成药地位不断提升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2020-2025年中国丹参类注射液行业投资分析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行业政策分析</w:t>
      </w:r>
      <w:r>
        <w:rPr>
          <w:rFonts w:hint="eastAsia"/>
        </w:rPr>
        <w:br/>
      </w:r>
      <w:r>
        <w:rPr>
          <w:rFonts w:hint="eastAsia"/>
        </w:rPr>
        <w:t>　　第四节 投资前景及对策分析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丹参类注射液行业风险分析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一、经济环境变化对丹参类注射液行业的风险</w:t>
      </w:r>
      <w:r>
        <w:rPr>
          <w:rFonts w:hint="eastAsia"/>
        </w:rPr>
        <w:br/>
      </w:r>
      <w:r>
        <w:rPr>
          <w:rFonts w:hint="eastAsia"/>
        </w:rPr>
        <w:t>　　　　二、汇率变化对丹参类注射液行业的风险</w:t>
      </w:r>
      <w:r>
        <w:rPr>
          <w:rFonts w:hint="eastAsia"/>
        </w:rPr>
        <w:br/>
      </w:r>
      <w:r>
        <w:rPr>
          <w:rFonts w:hint="eastAsia"/>
        </w:rPr>
        <w:t>　　　　三、宏观经济变化对丹参类注射液行业的风险</w:t>
      </w:r>
      <w:r>
        <w:rPr>
          <w:rFonts w:hint="eastAsia"/>
        </w:rPr>
        <w:br/>
      </w:r>
      <w:r>
        <w:rPr>
          <w:rFonts w:hint="eastAsia"/>
        </w:rPr>
        <w:t>　　　　四、区域经济变化对丹参类注射液行业的风险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一、上游行业对丹参类注射液行业的风险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二、下游行业对丹参类注射液行业的风险</w:t>
      </w:r>
      <w:r>
        <w:rPr>
          <w:rFonts w:hint="eastAsia"/>
        </w:rPr>
        <w:br/>
      </w:r>
      <w:r>
        <w:rPr>
          <w:rFonts w:hint="eastAsia"/>
        </w:rPr>
        <w:t>　　　　三、产业链存在的问题对丹参类注射液行业的风险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投资前景研究研究</w:t>
      </w:r>
      <w:r>
        <w:rPr>
          <w:rFonts w:hint="eastAsia"/>
        </w:rPr>
        <w:br/>
      </w:r>
      <w:r>
        <w:rPr>
          <w:rFonts w:hint="eastAsia"/>
        </w:rPr>
        <w:t>第十九章 丹参类注射液企业经营策略建议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丹参类注射液行业投资建议</w:t>
      </w:r>
      <w:r>
        <w:rPr>
          <w:rFonts w:hint="eastAsia"/>
        </w:rPr>
        <w:br/>
      </w:r>
      <w:r>
        <w:rPr>
          <w:rFonts w:hint="eastAsia"/>
        </w:rPr>
        <w:t>　　第一节 丹参类注射液行业投资总体评价</w:t>
      </w:r>
      <w:r>
        <w:rPr>
          <w:rFonts w:hint="eastAsia"/>
        </w:rPr>
        <w:br/>
      </w:r>
      <w:r>
        <w:rPr>
          <w:rFonts w:hint="eastAsia"/>
        </w:rPr>
        <w:t>　　第二节 中-智林：丹参类注射液行业投资建议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单方丹参注射液企业名录</w:t>
      </w:r>
      <w:r>
        <w:rPr>
          <w:rFonts w:hint="eastAsia"/>
        </w:rPr>
        <w:br/>
      </w:r>
      <w:r>
        <w:rPr>
          <w:rFonts w:hint="eastAsia"/>
        </w:rPr>
        <w:t>　　　　一、传统丹参注射液企业名录</w:t>
      </w:r>
      <w:r>
        <w:rPr>
          <w:rFonts w:hint="eastAsia"/>
        </w:rPr>
        <w:br/>
      </w:r>
      <w:r>
        <w:rPr>
          <w:rFonts w:hint="eastAsia"/>
        </w:rPr>
        <w:t>　　　　二、丹参提取物注射液企业名录</w:t>
      </w:r>
      <w:r>
        <w:rPr>
          <w:rFonts w:hint="eastAsia"/>
        </w:rPr>
        <w:br/>
      </w:r>
      <w:r>
        <w:rPr>
          <w:rFonts w:hint="eastAsia"/>
        </w:rPr>
        <w:t>　　　　附录二 复方丹参注射液企业名录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丹参类注射液行业类别</w:t>
      </w:r>
      <w:r>
        <w:rPr>
          <w:rFonts w:hint="eastAsia"/>
        </w:rPr>
        <w:br/>
      </w:r>
      <w:r>
        <w:rPr>
          <w:rFonts w:hint="eastAsia"/>
        </w:rPr>
        <w:t>　　图表 丹参类注射液行业产业链调研</w:t>
      </w:r>
      <w:r>
        <w:rPr>
          <w:rFonts w:hint="eastAsia"/>
        </w:rPr>
        <w:br/>
      </w:r>
      <w:r>
        <w:rPr>
          <w:rFonts w:hint="eastAsia"/>
        </w:rPr>
        <w:t>　　图表 丹参类注射液行业现状</w:t>
      </w:r>
      <w:r>
        <w:rPr>
          <w:rFonts w:hint="eastAsia"/>
        </w:rPr>
        <w:br/>
      </w:r>
      <w:r>
        <w:rPr>
          <w:rFonts w:hint="eastAsia"/>
        </w:rPr>
        <w:t>　　图表 丹参类注射液行业标准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2025年中国丹参类注射液行业产能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2020-2025年中国丹参类注射液行业产量统计</w:t>
      </w:r>
      <w:r>
        <w:rPr>
          <w:rFonts w:hint="eastAsia"/>
        </w:rPr>
        <w:br/>
      </w:r>
      <w:r>
        <w:rPr>
          <w:rFonts w:hint="eastAsia"/>
        </w:rPr>
        <w:t>　　图表 丹参类注射液行业动态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2025年中国丹参类注射液行业需求区域调研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2020-2025年中国丹参类注射液行情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2020-2025年中国丹参类注射液进口统计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2020-2025年中国丹参类注射液行业企业数量统计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**地区丹参类注射液市场规模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**地区丹参类注射液市场调研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**地区丹参类注射液市场规模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**地区丹参类注射液市场调研</w:t>
      </w:r>
      <w:r>
        <w:rPr>
          <w:rFonts w:hint="eastAsia"/>
        </w:rPr>
        <w:br/>
      </w:r>
      <w:r>
        <w:rPr>
          <w:rFonts w:hint="eastAsia"/>
        </w:rPr>
        <w:t>　　图表 **地区丹参类注射液行业市场需求分析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丹参类注射液行业竞争对手分析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丹参类注射液重点企业（三）成长能力情况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2025-2031年中国丹参类注射液行业市场规模预测</w:t>
      </w:r>
      <w:r>
        <w:rPr>
          <w:rFonts w:hint="eastAsia"/>
        </w:rPr>
        <w:br/>
      </w:r>
      <w:r>
        <w:rPr>
          <w:rFonts w:hint="eastAsia"/>
        </w:rPr>
        <w:t>　　图表 丹参类注射液行业准入条件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2025-2031年中国丹参类注射液市场前景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7444e3fb74b30" w:history="1">
        <w:r>
          <w:rPr>
            <w:rStyle w:val="Hyperlink"/>
          </w:rPr>
          <w:t>2025-2031年中国丹参类注射液市场调研及前景趋势报告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7444e3fb74b30" w:history="1">
        <w:r>
          <w:rPr>
            <w:rStyle w:val="Hyperlink"/>
          </w:rPr>
          <w:t>https://www.20087.com/6/90/DanCanLeiZhuSheYeDeXianZhuangYuFaZhanQianJing.html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热点：丹参滴注液的说明书、丹参注射剂的作用、丹参有多少种类、丹参类中药注射剂、儿童丹参注射注液作用和功效、丹参针剂说明书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dfeeeacd54474" w:history="1">
      <w:r>
        <w:rPr>
          <w:rStyle w:val="Hyperlink"/>
        </w:rPr>
        <w:t>2025-2031年中国丹参类注射液市场调研及前景趋势报告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anCanLeiZhuSheYeDeXianZhuangYuFaZhanQianJing.html" TargetMode="External" Id="Rcb17444e3fb7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anCanLeiZhuSheYeDeXianZhuangYuFaZhanQianJing.html" TargetMode="External" Id="R858dfeeeacd5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2025-02-01T08:00:00Z</dcterms:created>
  <dcterms:modified xsi:type="dcterms:W3CDTF">2025-02-01T09:00:00Z</dcterms:modified>
  <dc:subject>2025-2031年中国丹参类注射液市场调研及前景趋势报告</dc:subject>
  <dc:title>2025-2031年中国丹参类注射液市场调研及前景趋势报告</dc:title>
  <cp:keywords>2025-2031年中国丹参类注射液市场调研及前景趋势报告</cp:keywords>
  <dc:description>2025-2031年中国丹参类注射液市场调研及前景趋势报告</dc:description>
</cp:coreProperties>
</file>