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e5522e47e419a" w:history="1">
              <w:r>
                <w:rPr>
                  <w:rStyle w:val="Hyperlink"/>
                </w:rPr>
                <w:t>2025-2031年中国医疗美容市场调查研究及发展前景趋势分析报告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e5522e47e419a" w:history="1">
              <w:r>
                <w:rPr>
                  <w:rStyle w:val="Hyperlink"/>
                </w:rPr>
                <w:t>2025-2031年中国医疗美容市场调查研究及发展前景趋势分析报告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e5522e47e419a" w:history="1">
                <w:r>
                  <w:rPr>
                    <w:rStyle w:val="Hyperlink"/>
                  </w:rPr>
                  <w:t>https://www.20087.com/6/70/YiLiaoMeiRongShiChangQianJingFen.html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美容行业在过去十年中经历了显著的增长，得益于非侵入性技术和微创手术的普及，以及社会对个人形象日益开放的态度。激光疗法、肉毒杆菌注射、填充剂和皮肤再生技术的创新，使得治疗效果更加自然且恢复时间缩短。同时，数字化平台的兴起，包括社交媒体和在线咨询，增加了医美服务的透明度和可及性，促进了消费者的教育和信任。</w:t>
      </w:r>
      <w:r>
        <w:rPr>
          <w:rFonts w:hint="eastAsia"/>
        </w:rPr>
        <w:br/>
      </w:r>
      <w:r>
        <w:rPr>
          <w:rFonts w:hint="eastAsia"/>
        </w:rPr>
        <w:t>　　未来，个性化和定制化将是医疗美容行业的主要发展方向。随着3D打印技术的进步，个体化假体和植入物将变得更加普遍，满足患者独特的审美需求。此外，基因编辑和干细胞研究的进展可能开辟新的治疗途径，如通过基因疗法改善皮肤质量和延缓衰老过程。同时，远程医疗和虚拟咨询的普及将扩大医疗服务的地理覆盖范围，提高患者的便利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e5522e47e419a" w:history="1">
        <w:r>
          <w:rPr>
            <w:rStyle w:val="Hyperlink"/>
          </w:rPr>
          <w:t>2025-2031年中国医疗美容市场调查研究及发展前景趋势分析报告</w:t>
        </w:r>
      </w:hyperlink>
      <w:r>
        <w:rPr>
          <w:rFonts w:hint="eastAsia"/>
        </w:rPr>
        <w:t>》通过对医疗美容行业的全面调研，系统分析了医疗美容市场规模、技术现状及未来发展方向，揭示了行业竞争格局的演变趋势与潜在问题。同时，报告评估了医疗美容行业投资价值与效益，识别了发展中的主要挑战与机遇，并结合SWOT分析为投资者和企业提供了科学的战略建议。此外，报告重点聚焦医疗美容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发展环境透析</w:t>
      </w:r>
      <w:r>
        <w:rPr>
          <w:rFonts w:hint="eastAsia"/>
        </w:rPr>
        <w:br/>
      </w:r>
      <w:r>
        <w:rPr>
          <w:rFonts w:hint="eastAsia"/>
        </w:rPr>
        <w:t>第一章 医疗美容行业发展背景及研究范围界定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医疗美容行业研究综述</w:t>
      </w:r>
      <w:r>
        <w:rPr>
          <w:rFonts w:hint="eastAsia"/>
        </w:rPr>
        <w:br/>
      </w:r>
      <w:r>
        <w:rPr>
          <w:rFonts w:hint="eastAsia"/>
        </w:rPr>
        <w:t>　　　　一、医疗美容行业研究背景</w:t>
      </w:r>
      <w:r>
        <w:rPr>
          <w:rFonts w:hint="eastAsia"/>
        </w:rPr>
        <w:br/>
      </w:r>
      <w:r>
        <w:rPr>
          <w:rFonts w:hint="eastAsia"/>
        </w:rPr>
        <w:t>　　　　二、医疗美容行业研究意义</w:t>
      </w:r>
      <w:r>
        <w:rPr>
          <w:rFonts w:hint="eastAsia"/>
        </w:rPr>
        <w:br/>
      </w:r>
      <w:r>
        <w:rPr>
          <w:rFonts w:hint="eastAsia"/>
        </w:rPr>
        <w:t>　　　　三、医疗美容行业定义及研究范围界定</w:t>
      </w:r>
      <w:r>
        <w:rPr>
          <w:rFonts w:hint="eastAsia"/>
        </w:rPr>
        <w:br/>
      </w:r>
      <w:r>
        <w:rPr>
          <w:rFonts w:hint="eastAsia"/>
        </w:rPr>
        <w:t>　　　　四、医疗美容行业产业链分析</w:t>
      </w:r>
      <w:r>
        <w:rPr>
          <w:rFonts w:hint="eastAsia"/>
        </w:rPr>
        <w:br/>
      </w:r>
      <w:r>
        <w:rPr>
          <w:rFonts w:hint="eastAsia"/>
        </w:rPr>
        <w:t>　　第二节 医疗美容行业政策环境分析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一、医疗美容行业监管体制</w:t>
      </w:r>
      <w:r>
        <w:rPr>
          <w:rFonts w:hint="eastAsia"/>
        </w:rPr>
        <w:br/>
      </w:r>
      <w:r>
        <w:rPr>
          <w:rFonts w:hint="eastAsia"/>
        </w:rPr>
        <w:t>　　　　二、医疗美容行业相关政策</w:t>
      </w:r>
      <w:r>
        <w:rPr>
          <w:rFonts w:hint="eastAsia"/>
        </w:rPr>
        <w:br/>
      </w:r>
      <w:r>
        <w:rPr>
          <w:rFonts w:hint="eastAsia"/>
        </w:rPr>
        <w:t>　　　　　　1、医疗美容行业相关规划</w:t>
      </w:r>
      <w:r>
        <w:rPr>
          <w:rFonts w:hint="eastAsia"/>
        </w:rPr>
        <w:br/>
      </w:r>
      <w:r>
        <w:rPr>
          <w:rFonts w:hint="eastAsia"/>
        </w:rPr>
        <w:t>　　　　　　2、医疗美容行业相关制度</w:t>
      </w:r>
      <w:r>
        <w:rPr>
          <w:rFonts w:hint="eastAsia"/>
        </w:rPr>
        <w:br/>
      </w:r>
      <w:r>
        <w:rPr>
          <w:rFonts w:hint="eastAsia"/>
        </w:rPr>
        <w:t>　　　　　　3、医疗美容行业相关政策解读</w:t>
      </w:r>
      <w:r>
        <w:rPr>
          <w:rFonts w:hint="eastAsia"/>
        </w:rPr>
        <w:br/>
      </w:r>
      <w:r>
        <w:rPr>
          <w:rFonts w:hint="eastAsia"/>
        </w:rPr>
        <w:t>　　　　三、医疗美容行业重要政策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境外医疗美容行业发展现状分析</w:t>
      </w:r>
      <w:r>
        <w:rPr>
          <w:rFonts w:hint="eastAsia"/>
        </w:rPr>
        <w:br/>
      </w:r>
      <w:r>
        <w:rPr>
          <w:rFonts w:hint="eastAsia"/>
        </w:rPr>
        <w:t>　　第一节 全球医疗美容行业发展现状</w:t>
      </w:r>
      <w:r>
        <w:rPr>
          <w:rFonts w:hint="eastAsia"/>
        </w:rPr>
        <w:br/>
      </w:r>
      <w:r>
        <w:rPr>
          <w:rFonts w:hint="eastAsia"/>
        </w:rPr>
        <w:t>　　第二节 东亚医疗美容行业发展现状</w:t>
      </w:r>
      <w:r>
        <w:rPr>
          <w:rFonts w:hint="eastAsia"/>
        </w:rPr>
        <w:br/>
      </w:r>
      <w:r>
        <w:rPr>
          <w:rFonts w:hint="eastAsia"/>
        </w:rPr>
        <w:t>　　　　一、韩国医疗美容行业发展现状</w:t>
      </w:r>
      <w:r>
        <w:rPr>
          <w:rFonts w:hint="eastAsia"/>
        </w:rPr>
        <w:br/>
      </w:r>
      <w:r>
        <w:rPr>
          <w:rFonts w:hint="eastAsia"/>
        </w:rPr>
        <w:t>　　　　二、中国台湾医疗美容行业发展现状</w:t>
      </w:r>
      <w:r>
        <w:rPr>
          <w:rFonts w:hint="eastAsia"/>
        </w:rPr>
        <w:br/>
      </w:r>
      <w:r>
        <w:rPr>
          <w:rFonts w:hint="eastAsia"/>
        </w:rPr>
        <w:t>　　第三节 欧美医疗美容行业发展现状</w:t>
      </w:r>
      <w:r>
        <w:rPr>
          <w:rFonts w:hint="eastAsia"/>
        </w:rPr>
        <w:br/>
      </w:r>
      <w:r>
        <w:rPr>
          <w:rFonts w:hint="eastAsia"/>
        </w:rPr>
        <w:t>　　第四节 东亚与欧美医疗美容行业发展异同分析</w:t>
      </w:r>
      <w:r>
        <w:rPr>
          <w:rFonts w:hint="eastAsia"/>
        </w:rPr>
        <w:br/>
      </w:r>
      <w:r>
        <w:rPr>
          <w:rFonts w:hint="eastAsia"/>
        </w:rPr>
        <w:t>　　第五节 国外医疗美容行业发展对中国医疗美容行业发展的启示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中国医疗美容O2O行业发展环境分析</w:t>
      </w:r>
      <w:r>
        <w:rPr>
          <w:rFonts w:hint="eastAsia"/>
        </w:rPr>
        <w:br/>
      </w:r>
      <w:r>
        <w:rPr>
          <w:rFonts w:hint="eastAsia"/>
        </w:rPr>
        <w:t>　　第一节 外部环境分析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　　1、行业监管现状</w:t>
      </w:r>
      <w:r>
        <w:rPr>
          <w:rFonts w:hint="eastAsia"/>
        </w:rPr>
        <w:br/>
      </w:r>
      <w:r>
        <w:rPr>
          <w:rFonts w:hint="eastAsia"/>
        </w:rPr>
        <w:t>　　　　　　2、近年来医疗美容行业政策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　　1、消费升级正成为经济增长的重要引擎</w:t>
      </w:r>
      <w:r>
        <w:rPr>
          <w:rFonts w:hint="eastAsia"/>
        </w:rPr>
        <w:br/>
      </w:r>
      <w:r>
        <w:rPr>
          <w:rFonts w:hint="eastAsia"/>
        </w:rPr>
        <w:t>　　　　　　2、中产阶级人数稳步上升</w:t>
      </w:r>
      <w:r>
        <w:rPr>
          <w:rFonts w:hint="eastAsia"/>
        </w:rPr>
        <w:br/>
      </w:r>
      <w:r>
        <w:rPr>
          <w:rFonts w:hint="eastAsia"/>
        </w:rPr>
        <w:t>　　　　三、文化环境</w:t>
      </w:r>
      <w:r>
        <w:rPr>
          <w:rFonts w:hint="eastAsia"/>
        </w:rPr>
        <w:br/>
      </w:r>
      <w:r>
        <w:rPr>
          <w:rFonts w:hint="eastAsia"/>
        </w:rPr>
        <w:t>　　　　　　1、80、90后群体拥有多元化消费习惯</w:t>
      </w:r>
      <w:r>
        <w:rPr>
          <w:rFonts w:hint="eastAsia"/>
        </w:rPr>
        <w:br/>
      </w:r>
      <w:r>
        <w:rPr>
          <w:rFonts w:hint="eastAsia"/>
        </w:rPr>
        <w:t>　　　　　　2、传统观念改变，造美逐渐为人接受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　　　　1、医美技术进步带来用户人群下沉</w:t>
      </w:r>
      <w:r>
        <w:rPr>
          <w:rFonts w:hint="eastAsia"/>
        </w:rPr>
        <w:br/>
      </w:r>
      <w:r>
        <w:rPr>
          <w:rFonts w:hint="eastAsia"/>
        </w:rPr>
        <w:t>　　　　　　2、移动互联网成就垂直口碑社区</w:t>
      </w:r>
      <w:r>
        <w:rPr>
          <w:rFonts w:hint="eastAsia"/>
        </w:rPr>
        <w:br/>
      </w:r>
      <w:r>
        <w:rPr>
          <w:rFonts w:hint="eastAsia"/>
        </w:rPr>
        <w:t>　　第二节 内部环境分析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三、行业发展特点</w:t>
      </w:r>
      <w:r>
        <w:rPr>
          <w:rFonts w:hint="eastAsia"/>
        </w:rPr>
        <w:br/>
      </w:r>
      <w:r>
        <w:rPr>
          <w:rFonts w:hint="eastAsia"/>
        </w:rPr>
        <w:t>　　　　四、行业发展面临问题</w:t>
      </w:r>
      <w:r>
        <w:rPr>
          <w:rFonts w:hint="eastAsia"/>
        </w:rPr>
        <w:br/>
      </w:r>
      <w:r>
        <w:rPr>
          <w:rFonts w:hint="eastAsia"/>
        </w:rPr>
        <w:t>　　　　　　1、供给端不足是制约行业发展的一大瓶颈</w:t>
      </w:r>
      <w:r>
        <w:rPr>
          <w:rFonts w:hint="eastAsia"/>
        </w:rPr>
        <w:br/>
      </w:r>
      <w:r>
        <w:rPr>
          <w:rFonts w:hint="eastAsia"/>
        </w:rPr>
        <w:t>　　　　　　2、国际竞争加剧，日韩瞄准中国医美市场</w:t>
      </w:r>
      <w:r>
        <w:rPr>
          <w:rFonts w:hint="eastAsia"/>
        </w:rPr>
        <w:br/>
      </w:r>
      <w:r>
        <w:rPr>
          <w:rFonts w:hint="eastAsia"/>
        </w:rPr>
        <w:t>　　　　　　3、信息不对称是行业发展一大痛点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市场发展调研</w:t>
      </w:r>
      <w:r>
        <w:rPr>
          <w:rFonts w:hint="eastAsia"/>
        </w:rPr>
        <w:br/>
      </w:r>
      <w:r>
        <w:rPr>
          <w:rFonts w:hint="eastAsia"/>
        </w:rPr>
        <w:t>第四章 我国医疗美容行业整体运行指标分析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2024-2025年中国医疗美容行业总体规模分析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2024-2025年中国医疗美容行业财务指标总体分析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1、我国医疗美容行业销售利润率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2、我国医疗美容行业成本费用利润率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3、我国医疗美容行业亏损面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1、我国医疗美容行业资产负债比率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2、我国医疗美容行业利息保障倍数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1、我国医疗美容行业应收帐款周转率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2、我国医疗美容行业总资产周转率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3、我国医疗美容行业流动资产周转率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1、我国医疗美容行业总资产增长率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2、我国医疗美容行业利润总额增长率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3、我国医疗美容行业主营业务收入增长率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4、我国医疗美容行业资本保值增值率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医疗美容行业市场发展情况分析</w:t>
      </w:r>
      <w:r>
        <w:rPr>
          <w:rFonts w:hint="eastAsia"/>
        </w:rPr>
        <w:br/>
      </w:r>
      <w:r>
        <w:rPr>
          <w:rFonts w:hint="eastAsia"/>
        </w:rPr>
        <w:t>　　第一节 产业链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一、医疗美容行业产业链</w:t>
      </w:r>
      <w:r>
        <w:rPr>
          <w:rFonts w:hint="eastAsia"/>
        </w:rPr>
        <w:br/>
      </w:r>
      <w:r>
        <w:rPr>
          <w:rFonts w:hint="eastAsia"/>
        </w:rPr>
        <w:t>　　　　二、产业链上游</w:t>
      </w:r>
      <w:r>
        <w:rPr>
          <w:rFonts w:hint="eastAsia"/>
        </w:rPr>
        <w:br/>
      </w:r>
      <w:r>
        <w:rPr>
          <w:rFonts w:hint="eastAsia"/>
        </w:rPr>
        <w:t>　　　　　　1、医疗美容器械</w:t>
      </w:r>
      <w:r>
        <w:rPr>
          <w:rFonts w:hint="eastAsia"/>
        </w:rPr>
        <w:br/>
      </w:r>
      <w:r>
        <w:rPr>
          <w:rFonts w:hint="eastAsia"/>
        </w:rPr>
        <w:t>　　　　　　2、医疗美容材料和耗材</w:t>
      </w:r>
      <w:r>
        <w:rPr>
          <w:rFonts w:hint="eastAsia"/>
        </w:rPr>
        <w:br/>
      </w:r>
      <w:r>
        <w:rPr>
          <w:rFonts w:hint="eastAsia"/>
        </w:rPr>
        <w:t>　　　　三、产业链中游</w:t>
      </w:r>
      <w:r>
        <w:rPr>
          <w:rFonts w:hint="eastAsia"/>
        </w:rPr>
        <w:br/>
      </w:r>
      <w:r>
        <w:rPr>
          <w:rFonts w:hint="eastAsia"/>
        </w:rPr>
        <w:t>　　　　　　1、医疗美容市场机构</w:t>
      </w:r>
      <w:r>
        <w:rPr>
          <w:rFonts w:hint="eastAsia"/>
        </w:rPr>
        <w:br/>
      </w:r>
      <w:r>
        <w:rPr>
          <w:rFonts w:hint="eastAsia"/>
        </w:rPr>
        <w:t>　　　　　　2、医疗美容机构分类</w:t>
      </w:r>
      <w:r>
        <w:rPr>
          <w:rFonts w:hint="eastAsia"/>
        </w:rPr>
        <w:br/>
      </w:r>
      <w:r>
        <w:rPr>
          <w:rFonts w:hint="eastAsia"/>
        </w:rPr>
        <w:t>　　　　　　3、医疗美容机构地域分布</w:t>
      </w:r>
      <w:r>
        <w:rPr>
          <w:rFonts w:hint="eastAsia"/>
        </w:rPr>
        <w:br/>
      </w:r>
      <w:r>
        <w:rPr>
          <w:rFonts w:hint="eastAsia"/>
        </w:rPr>
        <w:t>　　　　　　4、医疗机构连锁趋势加快</w:t>
      </w:r>
      <w:r>
        <w:rPr>
          <w:rFonts w:hint="eastAsia"/>
        </w:rPr>
        <w:br/>
      </w:r>
      <w:r>
        <w:rPr>
          <w:rFonts w:hint="eastAsia"/>
        </w:rPr>
        <w:t>　　　　四、产业链中游到下游</w:t>
      </w:r>
      <w:r>
        <w:rPr>
          <w:rFonts w:hint="eastAsia"/>
        </w:rPr>
        <w:br/>
      </w:r>
      <w:r>
        <w:rPr>
          <w:rFonts w:hint="eastAsia"/>
        </w:rPr>
        <w:t>　　　　五、产业链下游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第二节 行业竞争格局分析</w:t>
      </w:r>
      <w:r>
        <w:rPr>
          <w:rFonts w:hint="eastAsia"/>
        </w:rPr>
        <w:br/>
      </w:r>
      <w:r>
        <w:rPr>
          <w:rFonts w:hint="eastAsia"/>
        </w:rPr>
        <w:t>　　第三节 市场现状分析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第四节 商业模式</w:t>
      </w:r>
      <w:r>
        <w:rPr>
          <w:rFonts w:hint="eastAsia"/>
        </w:rPr>
        <w:br/>
      </w:r>
      <w:r>
        <w:rPr>
          <w:rFonts w:hint="eastAsia"/>
        </w:rPr>
        <w:t>　　　　一、以联合丽格为代表的医生集团的创新</w:t>
      </w:r>
      <w:r>
        <w:rPr>
          <w:rFonts w:hint="eastAsia"/>
        </w:rPr>
        <w:br/>
      </w:r>
      <w:r>
        <w:rPr>
          <w:rFonts w:hint="eastAsia"/>
        </w:rPr>
        <w:t>　　　　二、以新氧为代表的医疗美容O2O的创新——“云诊所”</w:t>
      </w:r>
      <w:r>
        <w:rPr>
          <w:rFonts w:hint="eastAsia"/>
        </w:rPr>
        <w:br/>
      </w:r>
      <w:r>
        <w:rPr>
          <w:rFonts w:hint="eastAsia"/>
        </w:rPr>
        <w:t>　　　　三、产业链上游重点企业</w:t>
      </w:r>
      <w:r>
        <w:rPr>
          <w:rFonts w:hint="eastAsia"/>
        </w:rPr>
        <w:br/>
      </w:r>
      <w:r>
        <w:rPr>
          <w:rFonts w:hint="eastAsia"/>
        </w:rPr>
        <w:t>　　　　四、产业链经销商重点企业</w:t>
      </w:r>
      <w:r>
        <w:rPr>
          <w:rFonts w:hint="eastAsia"/>
        </w:rPr>
        <w:br/>
      </w:r>
      <w:r>
        <w:rPr>
          <w:rFonts w:hint="eastAsia"/>
        </w:rPr>
        <w:t>　　　　五、产业链中游重点企业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医疗美容典型商业模式及案例分析</w:t>
      </w:r>
      <w:r>
        <w:rPr>
          <w:rFonts w:hint="eastAsia"/>
        </w:rPr>
        <w:br/>
      </w:r>
      <w:r>
        <w:rPr>
          <w:rFonts w:hint="eastAsia"/>
        </w:rPr>
        <w:t>　　第一节 案例企业基本发展情况</w:t>
      </w:r>
      <w:r>
        <w:rPr>
          <w:rFonts w:hint="eastAsia"/>
        </w:rPr>
        <w:br/>
      </w:r>
      <w:r>
        <w:rPr>
          <w:rFonts w:hint="eastAsia"/>
        </w:rPr>
        <w:t>　　第二节 案例企业发展模式分析</w:t>
      </w:r>
      <w:r>
        <w:rPr>
          <w:rFonts w:hint="eastAsia"/>
        </w:rPr>
        <w:br/>
      </w:r>
      <w:r>
        <w:rPr>
          <w:rFonts w:hint="eastAsia"/>
        </w:rPr>
        <w:t>　　第三节 案例企业关键成功因素分析</w:t>
      </w:r>
      <w:r>
        <w:rPr>
          <w:rFonts w:hint="eastAsia"/>
        </w:rPr>
        <w:br/>
      </w:r>
      <w:r>
        <w:rPr>
          <w:rFonts w:hint="eastAsia"/>
        </w:rPr>
        <w:t>　　　　一、“社区+电商” 商业模式</w:t>
      </w:r>
      <w:r>
        <w:rPr>
          <w:rFonts w:hint="eastAsia"/>
        </w:rPr>
        <w:br/>
      </w:r>
      <w:r>
        <w:rPr>
          <w:rFonts w:hint="eastAsia"/>
        </w:rPr>
        <w:t>　　　　二、跨境整形业务</w:t>
      </w:r>
      <w:r>
        <w:rPr>
          <w:rFonts w:hint="eastAsia"/>
        </w:rPr>
        <w:br/>
      </w:r>
      <w:r>
        <w:rPr>
          <w:rFonts w:hint="eastAsia"/>
        </w:rPr>
        <w:t>　　　　三、严格的审查制度</w:t>
      </w:r>
      <w:r>
        <w:rPr>
          <w:rFonts w:hint="eastAsia"/>
        </w:rPr>
        <w:br/>
      </w:r>
      <w:r>
        <w:rPr>
          <w:rFonts w:hint="eastAsia"/>
        </w:rPr>
        <w:t>　　第四节 案例企业未来发展战略分析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中国医疗美容行业区域市场分析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2025-2031年医疗美容行业重点区域市场分析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t>　　　　五、广东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医疗美容领域重点企业分析</w:t>
      </w:r>
      <w:r>
        <w:rPr>
          <w:rFonts w:hint="eastAsia"/>
        </w:rPr>
        <w:br/>
      </w:r>
      <w:r>
        <w:rPr>
          <w:rFonts w:hint="eastAsia"/>
        </w:rPr>
        <w:t>　　第一节 北京武警总医院医学美容整形中心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北京欧华医疗美容连锁机构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北京叶子整形美容医院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四川西婵整形美容医院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美莱医学美容医院有限公司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广州曙光医学美容医院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深圳阳光整形美容医院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长沙华美诺德医学美容医院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广州海峡整形美容医院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深圳富华医疗美容医院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投资现状及前景调研</w:t>
      </w:r>
      <w:r>
        <w:rPr>
          <w:rFonts w:hint="eastAsia"/>
        </w:rPr>
        <w:br/>
      </w:r>
      <w:r>
        <w:rPr>
          <w:rFonts w:hint="eastAsia"/>
        </w:rPr>
        <w:t>第九章 医疗美容行业投资情况统计</w:t>
      </w:r>
      <w:r>
        <w:rPr>
          <w:rFonts w:hint="eastAsia"/>
        </w:rPr>
        <w:br/>
      </w:r>
      <w:r>
        <w:rPr>
          <w:rFonts w:hint="eastAsia"/>
        </w:rPr>
        <w:t>　　第一节 医疗美容行业投资情况统计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二、投资阶段</w:t>
      </w:r>
      <w:r>
        <w:rPr>
          <w:rFonts w:hint="eastAsia"/>
        </w:rPr>
        <w:br/>
      </w:r>
      <w:r>
        <w:rPr>
          <w:rFonts w:hint="eastAsia"/>
        </w:rPr>
        <w:t>　　　　三、投资轮次</w:t>
      </w:r>
      <w:r>
        <w:rPr>
          <w:rFonts w:hint="eastAsia"/>
        </w:rPr>
        <w:br/>
      </w:r>
      <w:r>
        <w:rPr>
          <w:rFonts w:hint="eastAsia"/>
        </w:rPr>
        <w:t>　　　　四、投资地区</w:t>
      </w:r>
      <w:r>
        <w:rPr>
          <w:rFonts w:hint="eastAsia"/>
        </w:rPr>
        <w:br/>
      </w:r>
      <w:r>
        <w:rPr>
          <w:rFonts w:hint="eastAsia"/>
        </w:rPr>
        <w:t>　　第二节 医疗美容行业M&amp;A情况统计</w:t>
      </w:r>
      <w:r>
        <w:rPr>
          <w:rFonts w:hint="eastAsia"/>
        </w:rPr>
        <w:br/>
      </w:r>
      <w:r>
        <w:rPr>
          <w:rFonts w:hint="eastAsia"/>
        </w:rPr>
        <w:t>　　第三节 医疗美容行业IPO情况统计</w:t>
      </w:r>
      <w:r>
        <w:rPr>
          <w:rFonts w:hint="eastAsia"/>
        </w:rPr>
        <w:br/>
      </w:r>
      <w:r>
        <w:rPr>
          <w:rFonts w:hint="eastAsia"/>
        </w:rPr>
        <w:t>　　　　一、上市规模分析</w:t>
      </w:r>
      <w:r>
        <w:rPr>
          <w:rFonts w:hint="eastAsia"/>
        </w:rPr>
        <w:br/>
      </w:r>
      <w:r>
        <w:rPr>
          <w:rFonts w:hint="eastAsia"/>
        </w:rPr>
        <w:t>　　　　二、上市地点分析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医疗美容行业发展趋势及投资机会分析</w:t>
      </w:r>
      <w:r>
        <w:rPr>
          <w:rFonts w:hint="eastAsia"/>
        </w:rPr>
        <w:br/>
      </w:r>
      <w:r>
        <w:rPr>
          <w:rFonts w:hint="eastAsia"/>
        </w:rPr>
        <w:t>　　第一节 医疗美容行业发展格局与趋势分析</w:t>
      </w:r>
      <w:r>
        <w:rPr>
          <w:rFonts w:hint="eastAsia"/>
        </w:rPr>
        <w:br/>
      </w:r>
      <w:r>
        <w:rPr>
          <w:rFonts w:hint="eastAsia"/>
        </w:rPr>
        <w:t>　　　　一、民营机构发展势头强劲</w:t>
      </w:r>
      <w:r>
        <w:rPr>
          <w:rFonts w:hint="eastAsia"/>
        </w:rPr>
        <w:br/>
      </w:r>
      <w:r>
        <w:rPr>
          <w:rFonts w:hint="eastAsia"/>
        </w:rPr>
        <w:t>　　　　二、大型连锁机构、区域龙头和小型美容诊并存</w:t>
      </w:r>
      <w:r>
        <w:rPr>
          <w:rFonts w:hint="eastAsia"/>
        </w:rPr>
        <w:br/>
      </w:r>
      <w:r>
        <w:rPr>
          <w:rFonts w:hint="eastAsia"/>
        </w:rPr>
        <w:t>　　　　三、医疗技术呈现精细化 、安全化</w:t>
      </w:r>
      <w:r>
        <w:rPr>
          <w:rFonts w:hint="eastAsia"/>
        </w:rPr>
        <w:br/>
      </w:r>
      <w:r>
        <w:rPr>
          <w:rFonts w:hint="eastAsia"/>
        </w:rPr>
        <w:t>　　　　四、微整形产品和服务快速发展</w:t>
      </w:r>
      <w:r>
        <w:rPr>
          <w:rFonts w:hint="eastAsia"/>
        </w:rPr>
        <w:br/>
      </w:r>
      <w:r>
        <w:rPr>
          <w:rFonts w:hint="eastAsia"/>
        </w:rPr>
        <w:t>　　　　五、医疗美容的消费群体会进一步拓宽</w:t>
      </w:r>
      <w:r>
        <w:rPr>
          <w:rFonts w:hint="eastAsia"/>
        </w:rPr>
        <w:br/>
      </w:r>
      <w:r>
        <w:rPr>
          <w:rFonts w:hint="eastAsia"/>
        </w:rPr>
        <w:t>　　第二节 互联网环境下医疗美容行业发展前景</w:t>
      </w:r>
      <w:r>
        <w:rPr>
          <w:rFonts w:hint="eastAsia"/>
        </w:rPr>
        <w:br/>
      </w:r>
      <w:r>
        <w:rPr>
          <w:rFonts w:hint="eastAsia"/>
        </w:rPr>
        <w:t>　　　　一、互联网重构营销模式</w:t>
      </w:r>
      <w:r>
        <w:rPr>
          <w:rFonts w:hint="eastAsia"/>
        </w:rPr>
        <w:br/>
      </w:r>
      <w:r>
        <w:rPr>
          <w:rFonts w:hint="eastAsia"/>
        </w:rPr>
        <w:t>　　　　二、互联网医疗美容行业金融化</w:t>
      </w:r>
      <w:r>
        <w:rPr>
          <w:rFonts w:hint="eastAsia"/>
        </w:rPr>
        <w:br/>
      </w:r>
      <w:r>
        <w:rPr>
          <w:rFonts w:hint="eastAsia"/>
        </w:rPr>
        <w:t>　　第三节 医疗美容行业投资机会、价值及风险分析</w:t>
      </w:r>
      <w:r>
        <w:rPr>
          <w:rFonts w:hint="eastAsia"/>
        </w:rPr>
        <w:br/>
      </w:r>
      <w:r>
        <w:rPr>
          <w:rFonts w:hint="eastAsia"/>
        </w:rPr>
        <w:t>　　　　一、医疗美容行业投资机会分析</w:t>
      </w:r>
      <w:r>
        <w:rPr>
          <w:rFonts w:hint="eastAsia"/>
        </w:rPr>
        <w:br/>
      </w:r>
      <w:r>
        <w:rPr>
          <w:rFonts w:hint="eastAsia"/>
        </w:rPr>
        <w:t>　　　　二、医疗美容行业投资价值分析</w:t>
      </w:r>
      <w:r>
        <w:rPr>
          <w:rFonts w:hint="eastAsia"/>
        </w:rPr>
        <w:br/>
      </w:r>
      <w:r>
        <w:rPr>
          <w:rFonts w:hint="eastAsia"/>
        </w:rPr>
        <w:t>　　　　三、医疗美容行业投资风险分析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发展战略及研究结论</w:t>
      </w:r>
      <w:r>
        <w:rPr>
          <w:rFonts w:hint="eastAsia"/>
        </w:rPr>
        <w:br/>
      </w:r>
      <w:r>
        <w:rPr>
          <w:rFonts w:hint="eastAsia"/>
        </w:rPr>
        <w:t>第十一章 医疗美容行业发展战略研究</w:t>
      </w:r>
      <w:r>
        <w:rPr>
          <w:rFonts w:hint="eastAsia"/>
        </w:rPr>
        <w:br/>
      </w:r>
      <w:r>
        <w:rPr>
          <w:rFonts w:hint="eastAsia"/>
        </w:rPr>
        <w:t>　　第一节 医疗美容行业发展战略研究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对我国医疗美容品牌的战略思考</w:t>
      </w:r>
      <w:r>
        <w:rPr>
          <w:rFonts w:hint="eastAsia"/>
        </w:rPr>
        <w:br/>
      </w:r>
      <w:r>
        <w:rPr>
          <w:rFonts w:hint="eastAsia"/>
        </w:rPr>
        <w:t>　　　　一、医疗美容品牌的重要性</w:t>
      </w:r>
      <w:r>
        <w:rPr>
          <w:rFonts w:hint="eastAsia"/>
        </w:rPr>
        <w:br/>
      </w:r>
      <w:r>
        <w:rPr>
          <w:rFonts w:hint="eastAsia"/>
        </w:rPr>
        <w:t>　　　　二、医疗美容实施品牌战略的意义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三、医疗美容企业品牌的现状分析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四、我国医疗美容企业的品牌战略</w:t>
      </w:r>
      <w:r>
        <w:rPr>
          <w:rFonts w:hint="eastAsia"/>
        </w:rPr>
        <w:br/>
      </w:r>
      <w:r>
        <w:rPr>
          <w:rFonts w:hint="eastAsia"/>
        </w:rPr>
        <w:t>　　　　五、医疗美容品牌战略管理的策略</w:t>
      </w:r>
      <w:r>
        <w:rPr>
          <w:rFonts w:hint="eastAsia"/>
        </w:rPr>
        <w:br/>
      </w:r>
      <w:r>
        <w:rPr>
          <w:rFonts w:hint="eastAsia"/>
        </w:rPr>
        <w:t>　　第三节 医疗美容经营策略分析</w:t>
      </w:r>
      <w:r>
        <w:rPr>
          <w:rFonts w:hint="eastAsia"/>
        </w:rPr>
        <w:br/>
      </w:r>
      <w:r>
        <w:rPr>
          <w:rFonts w:hint="eastAsia"/>
        </w:rPr>
        <w:t>　　　　一、医疗美容市场细分策略</w:t>
      </w:r>
      <w:r>
        <w:rPr>
          <w:rFonts w:hint="eastAsia"/>
        </w:rPr>
        <w:br/>
      </w:r>
      <w:r>
        <w:rPr>
          <w:rFonts w:hint="eastAsia"/>
        </w:rPr>
        <w:t>　　　　二、医疗美容市场创新策略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四、医疗美容新产品差异化战略</w:t>
      </w:r>
      <w:r>
        <w:rPr>
          <w:rFonts w:hint="eastAsia"/>
        </w:rPr>
        <w:br/>
      </w:r>
      <w:r>
        <w:rPr>
          <w:rFonts w:hint="eastAsia"/>
        </w:rPr>
        <w:t>　　第四节 医疗美容行业投资战略研究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一、2025年医疗美容行业投资战略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二、2025-2031年医疗美容行业投资战略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医疗美容行业研究结论及建议</w:t>
      </w:r>
      <w:r>
        <w:rPr>
          <w:rFonts w:hint="eastAsia"/>
        </w:rPr>
        <w:br/>
      </w:r>
      <w:r>
        <w:rPr>
          <w:rFonts w:hint="eastAsia"/>
        </w:rPr>
        <w:t>　　第二节 医疗美容子行业研究结论及建议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中智~林~－对医疗美容行业投资建议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e5522e47e419a" w:history="1">
        <w:r>
          <w:rPr>
            <w:rStyle w:val="Hyperlink"/>
          </w:rPr>
          <w:t>2025-2031年中国医疗美容市场调查研究及发展前景趋势分析报告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e5522e47e419a" w:history="1">
        <w:r>
          <w:rPr>
            <w:rStyle w:val="Hyperlink"/>
          </w:rPr>
          <w:t>https://www.20087.com/6/70/YiLiaoMeiRongShiChangQianJingFen.html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热点：重庆口碑最好的整形医院是哪家、医疗美容板块跌2.8%、整形、医疗美容机构执业许可证怎么办理、北京八大处收费价目表、医疗美容机构、整容、医疗美容项目分级管理目录、割双眼皮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46cf48ebf47c0" w:history="1">
      <w:r>
        <w:rPr>
          <w:rStyle w:val="Hyperlink"/>
        </w:rPr>
        <w:t>2025-2031年中国医疗美容市场调查研究及发展前景趋势分析报告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YiLiaoMeiRongShiChangQianJingFen.html" TargetMode="External" Id="Ra0fe5522e47e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YiLiaoMeiRongShiChangQianJingFen.html" TargetMode="External" Id="R6ad46cf48ebf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2025-04-28T02:32:00Z</dcterms:created>
  <dcterms:modified xsi:type="dcterms:W3CDTF">2025-04-28T03:32:00Z</dcterms:modified>
  <dc:subject>2025-2031年中国医疗美容市场调查研究及发展前景趋势分析报告</dc:subject>
  <dc:title>2025-2031年中国医疗美容市场调查研究及发展前景趋势分析报告</dc:title>
  <cp:keywords>2025-2031年中国医疗美容市场调查研究及发展前景趋势分析报告</cp:keywords>
  <dc:description>2025-2031年中国医疗美容市场调查研究及发展前景趋势分析报告</dc:description>
</cp:coreProperties>
</file>