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2364715854980" w:history="1">
              <w:r>
                <w:rPr>
                  <w:rStyle w:val="Hyperlink"/>
                </w:rPr>
                <w:t>2026-2032年中国富硒酵母发展现状及前景分析报告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2364715854980" w:history="1">
              <w:r>
                <w:rPr>
                  <w:rStyle w:val="Hyperlink"/>
                </w:rPr>
                <w:t>2026-2032年中国富硒酵母发展现状及前景分析报告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2364715854980" w:history="1">
                <w:r>
                  <w:rPr>
                    <w:rStyle w:val="Hyperlink"/>
                  </w:rPr>
                  <w:t>https://www.20087.com/6/10/FuXiJiaoMuHangYeQianJingQuShi.html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硒酵母是一种通过特定培养条件使酵母富集有机硒的生物制品，广泛应用于食品补充剂、饲料添加剂等领域。富硒酵母不仅能够提供人体必需的微量元素硒，还因其较高的生物利用度而受到青睐。近年来，随着健康意识的提升和对营养补充品需求的增长，富硒酵母市场逐渐扩大。然而，生产过程中需严格控制工艺条件以确保产品质量，并且市场上存在部分假冒伪劣产品。</w:t>
      </w:r>
      <w:r>
        <w:rPr>
          <w:rFonts w:hint="eastAsia"/>
        </w:rPr>
        <w:br/>
      </w:r>
      <w:r>
        <w:rPr>
          <w:rFonts w:hint="eastAsia"/>
        </w:rPr>
        <w:t>　　未来，富硒酵母将更加注重质量控制与应用拓展。一方面，通过改进生产工艺，如优化发酵条件和筛选高效菌株，提高硒的吸收率和稳定性；另一方面，研究其在医药、化妆品等领域的潜在应用，开发出更多高附加值的产品。此外，加强行业标准制定和监管力度，确保产品的安全性和有效性，将是推动行业健康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2364715854980" w:history="1">
        <w:r>
          <w:rPr>
            <w:rStyle w:val="Hyperlink"/>
          </w:rPr>
          <w:t>2026-2032年中国富硒酵母发展现状及前景分析报告</w:t>
        </w:r>
      </w:hyperlink>
      <w:r>
        <w:rPr>
          <w:rFonts w:hint="eastAsia"/>
        </w:rPr>
        <w:t>》依托详实数据与一手调研资料，系统分析了富硒酵母行业的产业链结构、市场规模、需求特征及价格体系，客观呈现了富硒酵母行业发展现状，科学预测了富硒酵母市场前景与未来趋势，重点剖析了重点企业的竞争格局、市场集中度及品牌影响力。同时，通过对富硒酵母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富硒酵母市场概述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按照不同产品类型，富硒酵母主要可以分为如下几个类别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中国不同产品类型富硒酵母增长趋势2020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3000ppm</w:t>
      </w:r>
      <w:r>
        <w:rPr>
          <w:rFonts w:hint="eastAsia"/>
        </w:rPr>
        <w:br/>
      </w:r>
      <w:r>
        <w:rPr>
          <w:rFonts w:hint="eastAsia"/>
        </w:rPr>
        <w:t>　　　　1.2.3 2000ppm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按照不同物理形态，富硒酵母主要可以分为如下几个类别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中国不同物理形态富硒酵母增长趋势2020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粉末状</w:t>
      </w:r>
      <w:r>
        <w:rPr>
          <w:rFonts w:hint="eastAsia"/>
        </w:rPr>
        <w:br/>
      </w:r>
      <w:r>
        <w:rPr>
          <w:rFonts w:hint="eastAsia"/>
        </w:rPr>
        <w:t>　　　　1.3.3 颗粒状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按照不同产品特性，富硒酵母主要可以分为如下几个类别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中国不同产品特性富硒酵母增长趋势2020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高硒蛋氨酸酵母</w:t>
      </w:r>
      <w:r>
        <w:rPr>
          <w:rFonts w:hint="eastAsia"/>
        </w:rPr>
        <w:br/>
      </w:r>
      <w:r>
        <w:rPr>
          <w:rFonts w:hint="eastAsia"/>
        </w:rPr>
        <w:t>　　　　1.4.3 均衡型有机硒酵母</w:t>
      </w:r>
      <w:r>
        <w:rPr>
          <w:rFonts w:hint="eastAsia"/>
        </w:rPr>
        <w:br/>
      </w:r>
      <w:r>
        <w:rPr>
          <w:rFonts w:hint="eastAsia"/>
        </w:rPr>
        <w:t>　　　　1.4.4 高蛋白硒酵母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从不同应用，富硒酵母主要包括如下几个方面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中国不同应用富硒酵母增长趋势2020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饲料</w:t>
      </w:r>
      <w:r>
        <w:rPr>
          <w:rFonts w:hint="eastAsia"/>
        </w:rPr>
        <w:br/>
      </w:r>
      <w:r>
        <w:rPr>
          <w:rFonts w:hint="eastAsia"/>
        </w:rPr>
        <w:t>　　　　1.5.4 制药</w:t>
      </w:r>
      <w:r>
        <w:rPr>
          <w:rFonts w:hint="eastAsia"/>
        </w:rPr>
        <w:br/>
      </w:r>
      <w:r>
        <w:rPr>
          <w:rFonts w:hint="eastAsia"/>
        </w:rPr>
        <w:t>　　1.6 中国富硒酵母发展现状及未来趋势（2020-2032）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中国市场富硒酵母收入及增长率（2020-2032）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中国市场富硒酵母销量及增长率（2020-2032）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中国市场主要富硒酵母厂商分析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中国市场主要厂商富硒酵母销量及市场占有率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中国市场主要厂商富硒酵母销量（2020-2025）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中国市场主要厂商富硒酵母销量市场份额（2020-2025）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中国市场主要厂商富硒酵母收入及市场占有率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中国市场主要厂商富硒酵母收入（2020-2025）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中国市场主要厂商富硒酵母收入市场份额（2020-2025）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2024年中国市场主要厂商富硒酵母收入排名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中国市场主要厂商富硒酵母价格（2020-2025）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中国市场主要厂商富硒酵母总部及产地分布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中国市场主要厂商成立时间及富硒酵母商业化日期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中国市场主要厂商富硒酵母产品类型及应用</w:t>
      </w:r>
      <w:r>
        <w:rPr>
          <w:rFonts w:hint="eastAsia"/>
        </w:rPr>
        <w:br/>
      </w:r>
      <w:r>
        <w:rPr>
          <w:rFonts w:hint="eastAsia"/>
        </w:rPr>
        <w:t>　　2.7 富硒酵母行业集中度、竞争程度分析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富硒酵母行业集中度分析：2024年中国Top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中国市场富硒酵母第一梯队、第二梯队和第三梯队厂商（品牌）及2024年市场份额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重点企业（15）在中国市场富硒酵母销量、收入、价格及毛利率（2020-2025）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不同产品类型富硒酵母分析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中国市场不同产品类型富硒酵母销量（2020-2032）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中国市场不同产品类型富硒酵母销量及市场份额（2020-2025）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中国市场不同产品类型富硒酵母销量预测（2026-2032）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中国市场不同产品类型富硒酵母规模（2020-2032）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中国市场不同产品类型富硒酵母规模及市场份额（2020-2025）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中国市场不同产品类型富硒酵母规模预测（2026-2032）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中国市场不同产品类型富硒酵母价格走势（2020-2032）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不同应用富硒酵母分析</w:t>
      </w:r>
      <w:r>
        <w:rPr>
          <w:rFonts w:hint="eastAsia"/>
        </w:rPr>
        <w:br/>
      </w:r>
      <w:r>
        <w:rPr>
          <w:rFonts w:hint="eastAsia"/>
        </w:rPr>
        <w:t>　　5.1 中国市场不同应用富硒酵母销量（2020-2032）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中国市场不同应用富硒酵母销量及市场份额（2020-2025）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中国市场不同应用富硒酵母销量预测（2026-2032）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中国市场不同应用富硒酵母规模（2020-2032）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中国市场不同应用富硒酵母规模及市场份额（2020-2025）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中国市场不同应用富硒酵母规模预测（2026-2032）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中国市场不同应用富硒酵母价格走势（2020-2032）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富硒酵母行业发展分析---发展趋势</w:t>
      </w:r>
      <w:r>
        <w:rPr>
          <w:rFonts w:hint="eastAsia"/>
        </w:rPr>
        <w:br/>
      </w:r>
      <w:r>
        <w:rPr>
          <w:rFonts w:hint="eastAsia"/>
        </w:rPr>
        <w:t>　　6.2 富硒酵母行业发展分析---厂商壁垒</w:t>
      </w:r>
      <w:r>
        <w:rPr>
          <w:rFonts w:hint="eastAsia"/>
        </w:rPr>
        <w:br/>
      </w:r>
      <w:r>
        <w:rPr>
          <w:rFonts w:hint="eastAsia"/>
        </w:rPr>
        <w:t>　　6.3 富硒酵母行业发展分析---驱动因素</w:t>
      </w:r>
      <w:r>
        <w:rPr>
          <w:rFonts w:hint="eastAsia"/>
        </w:rPr>
        <w:br/>
      </w:r>
      <w:r>
        <w:rPr>
          <w:rFonts w:hint="eastAsia"/>
        </w:rPr>
        <w:t>　　6.4 富硒酵母行业发展分析---制约因素</w:t>
      </w:r>
      <w:r>
        <w:rPr>
          <w:rFonts w:hint="eastAsia"/>
        </w:rPr>
        <w:br/>
      </w:r>
      <w:r>
        <w:rPr>
          <w:rFonts w:hint="eastAsia"/>
        </w:rPr>
        <w:t>　　6.5 富硒酵母中国企业SWOT分析</w:t>
      </w:r>
      <w:r>
        <w:rPr>
          <w:rFonts w:hint="eastAsia"/>
        </w:rPr>
        <w:br/>
      </w:r>
      <w:r>
        <w:rPr>
          <w:rFonts w:hint="eastAsia"/>
        </w:rPr>
        <w:t>　　6.6 富硒酵母行业发展分析---行业政策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富硒酵母行业产业链简介</w:t>
      </w:r>
      <w:r>
        <w:rPr>
          <w:rFonts w:hint="eastAsia"/>
        </w:rPr>
        <w:br/>
      </w:r>
      <w:r>
        <w:rPr>
          <w:rFonts w:hint="eastAsia"/>
        </w:rPr>
        <w:t>　　7.2 富硒酵母产业链分析-上游</w:t>
      </w:r>
      <w:r>
        <w:rPr>
          <w:rFonts w:hint="eastAsia"/>
        </w:rPr>
        <w:br/>
      </w:r>
      <w:r>
        <w:rPr>
          <w:rFonts w:hint="eastAsia"/>
        </w:rPr>
        <w:t>　　7.3 富硒酵母产业链分析-中游</w:t>
      </w:r>
      <w:r>
        <w:rPr>
          <w:rFonts w:hint="eastAsia"/>
        </w:rPr>
        <w:br/>
      </w:r>
      <w:r>
        <w:rPr>
          <w:rFonts w:hint="eastAsia"/>
        </w:rPr>
        <w:t>　　7.4 富硒酵母产业链分析-下游</w:t>
      </w:r>
      <w:r>
        <w:rPr>
          <w:rFonts w:hint="eastAsia"/>
        </w:rPr>
        <w:br/>
      </w:r>
      <w:r>
        <w:rPr>
          <w:rFonts w:hint="eastAsia"/>
        </w:rPr>
        <w:t>　　7.5 富硒酵母行业采购模式</w:t>
      </w:r>
      <w:r>
        <w:rPr>
          <w:rFonts w:hint="eastAsia"/>
        </w:rPr>
        <w:br/>
      </w:r>
      <w:r>
        <w:rPr>
          <w:rFonts w:hint="eastAsia"/>
        </w:rPr>
        <w:t>　　7.6 富硒酵母行业生产模式</w:t>
      </w:r>
      <w:r>
        <w:rPr>
          <w:rFonts w:hint="eastAsia"/>
        </w:rPr>
        <w:br/>
      </w:r>
      <w:r>
        <w:rPr>
          <w:rFonts w:hint="eastAsia"/>
        </w:rPr>
        <w:t>　　7.7 富硒酵母行业销售模式及销售渠道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中国本土富硒酵母产能、产量分析</w:t>
      </w:r>
      <w:r>
        <w:rPr>
          <w:rFonts w:hint="eastAsia"/>
        </w:rPr>
        <w:br/>
      </w:r>
      <w:r>
        <w:rPr>
          <w:rFonts w:hint="eastAsia"/>
        </w:rPr>
        <w:t>　　8.1 中国富硒酵母供需现状及预测（2020-2032）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中国富硒酵母产能、产量、产能利用率及发展趋势（2020-2032）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中国富硒酵母产量、市场需求量及发展趋势（2020-2032）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中国富硒酵母进出口分析</w:t>
      </w:r>
      <w:r>
        <w:rPr>
          <w:rFonts w:hint="eastAsia"/>
        </w:rPr>
        <w:br/>
      </w:r>
      <w:r>
        <w:rPr>
          <w:rFonts w:hint="eastAsia"/>
        </w:rPr>
        <w:t>　　　　8.2.1 中国市场富硒酵母主要进口来源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中国市场富硒酵母主要出口目的地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不同产品类型富硒酵母市场规模2020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不同物理形态富硒酵母市场规模2020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不同产品特性富硒酵母市场规模2020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不同应用富硒酵母市场规模2020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中国市场主要厂商富硒酵母销量（2020-2025）&amp;（千吨）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中国市场主要厂商富硒酵母销量市场份额（2020-2025）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中国市场主要厂商富硒酵母收入（2020-2025）&amp;（万元）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中国市场主要厂商富硒酵母收入份额（2020-2025）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2024年中国主要生产商富硒酵母收入排名（万元）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中国市场主要厂商富硒酵母价格（2020-2025）&amp;（元/千克）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中国市场主要厂商富硒酵母总部及产地分布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中国市场主要厂商成立时间及富硒酵母商业化日期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中国市场主要厂商富硒酵母产品类型及应用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2024年中国市场富硒酵母主要厂商市场地位（第一梯队、第二梯队和第三梯队）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富硒酵母市场投资、并购等现状分析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富硒酵母生产基地、总部、竞争对手及市场地位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富硒酵母产品规格、参数及市场应用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富硒酵母销量（千吨）、收入（万元）、价格（元/千克）及毛利率（2020-2025）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中国市场不同产品类型富硒酵母销量（2020-2025）&amp;（千吨）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中国市场不同产品类型富硒酵母销量市场份额（2020-2025）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中国市场不同产品类型富硒酵母销量预测（2026-2032）&amp;（千吨）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中国市场不同产品类型富硒酵母销量市场份额预测（2026-2032）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中国市场不同产品类型富硒酵母规模（2020-2025）&amp;（万元）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中国市场不同产品类型富硒酵母规模市场份额（2020-2025）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中国市场不同产品类型富硒酵母规模预测（2026-2032）&amp;（万元）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中国市场不同产品类型富硒酵母规模市场份额预测（2026-2032）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中国市场不同应用富硒酵母销量（2020-2025）&amp;（千吨）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中国市场不同应用富硒酵母销量市场份额（2020-2025）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中国市场不同应用富硒酵母销量预测（2026-2032）&amp;（千吨）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中国市场不同应用富硒酵母销量市场份额预测（2026-2032）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中国市场不同应用富硒酵母规模（2020-2025）&amp;（万元）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中国市场不同应用富硒酵母规模市场份额（2020-2025）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中国市场不同应用富硒酵母规模预测（2026-2032）&amp;（万元）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中国市场不同应用富硒酵母规模市场份额预测（2026-2032）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富硒酵母行业发展分析---发展趋势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富硒酵母行业发展分析---厂商壁垒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富硒酵母行业发展分析---驱动因素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富硒酵母行业发展分析---制约因素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富硒酵母行业相关重点政策一览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富硒酵母行业供应链分析</w:t>
      </w:r>
      <w:r>
        <w:rPr>
          <w:rFonts w:hint="eastAsia"/>
        </w:rPr>
        <w:br/>
      </w:r>
      <w:r>
        <w:rPr>
          <w:rFonts w:hint="eastAsia"/>
        </w:rPr>
        <w:t>　　表 113： 富硒酵母上游原料供应商</w:t>
      </w:r>
      <w:r>
        <w:rPr>
          <w:rFonts w:hint="eastAsia"/>
        </w:rPr>
        <w:br/>
      </w:r>
      <w:r>
        <w:rPr>
          <w:rFonts w:hint="eastAsia"/>
        </w:rPr>
        <w:t>　　表 114： 富硒酵母行业主要下游客户</w:t>
      </w:r>
      <w:r>
        <w:rPr>
          <w:rFonts w:hint="eastAsia"/>
        </w:rPr>
        <w:br/>
      </w:r>
      <w:r>
        <w:rPr>
          <w:rFonts w:hint="eastAsia"/>
        </w:rPr>
        <w:t>　　表 115： 富硒酵母典型经销商</w:t>
      </w:r>
      <w:r>
        <w:rPr>
          <w:rFonts w:hint="eastAsia"/>
        </w:rPr>
        <w:br/>
      </w:r>
      <w:r>
        <w:rPr>
          <w:rFonts w:hint="eastAsia"/>
        </w:rPr>
        <w:t>　　表 116： 中国富硒酵母产量、销量、进口量及出口量（2020-2025）&amp;（千吨）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117： 中国富硒酵母产量、销量、进口量及出口量预测（2026-2032）&amp;（千吨）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中国市场富硒酵母主要进口来源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中国市场富硒酵母主要出口目的地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富硒酵母产品图片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中国不同产品类型富硒酵母市场规模市场份额2024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3000ppm产品图片</w:t>
      </w:r>
      <w:r>
        <w:rPr>
          <w:rFonts w:hint="eastAsia"/>
        </w:rPr>
        <w:br/>
      </w:r>
      <w:r>
        <w:rPr>
          <w:rFonts w:hint="eastAsia"/>
        </w:rPr>
        <w:t>　　图 4： 2000ppm产品图片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中国不同物理形态富硒酵母市场规模市场份额2024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粉末状产品图片</w:t>
      </w:r>
      <w:r>
        <w:rPr>
          <w:rFonts w:hint="eastAsia"/>
        </w:rPr>
        <w:br/>
      </w:r>
      <w:r>
        <w:rPr>
          <w:rFonts w:hint="eastAsia"/>
        </w:rPr>
        <w:t>　　图 8： 颗粒状产品图片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中国不同产品特性富硒酵母市场规模市场份额2024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高硒蛋氨酸酵母产品图片</w:t>
      </w:r>
      <w:r>
        <w:rPr>
          <w:rFonts w:hint="eastAsia"/>
        </w:rPr>
        <w:br/>
      </w:r>
      <w:r>
        <w:rPr>
          <w:rFonts w:hint="eastAsia"/>
        </w:rPr>
        <w:t>　　图 12： 均衡型有机硒酵母产品图片</w:t>
      </w:r>
      <w:r>
        <w:rPr>
          <w:rFonts w:hint="eastAsia"/>
        </w:rPr>
        <w:br/>
      </w:r>
      <w:r>
        <w:rPr>
          <w:rFonts w:hint="eastAsia"/>
        </w:rPr>
        <w:t>　　图 13： 高蛋白硒酵母产品图片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中国不同应用富硒酵母市场份额2024 &amp; 2032</w:t>
      </w:r>
      <w:r>
        <w:rPr>
          <w:rFonts w:hint="eastAsia"/>
        </w:rPr>
        <w:br/>
      </w:r>
      <w:r>
        <w:rPr>
          <w:rFonts w:hint="eastAsia"/>
        </w:rPr>
        <w:t>　　图 16： 食品</w:t>
      </w:r>
      <w:r>
        <w:rPr>
          <w:rFonts w:hint="eastAsia"/>
        </w:rPr>
        <w:br/>
      </w:r>
      <w:r>
        <w:rPr>
          <w:rFonts w:hint="eastAsia"/>
        </w:rPr>
        <w:t>　　图 17： 饲料</w:t>
      </w:r>
      <w:r>
        <w:rPr>
          <w:rFonts w:hint="eastAsia"/>
        </w:rPr>
        <w:br/>
      </w:r>
      <w:r>
        <w:rPr>
          <w:rFonts w:hint="eastAsia"/>
        </w:rPr>
        <w:t>　　图 18： 制药</w:t>
      </w:r>
      <w:r>
        <w:rPr>
          <w:rFonts w:hint="eastAsia"/>
        </w:rPr>
        <w:br/>
      </w:r>
      <w:r>
        <w:rPr>
          <w:rFonts w:hint="eastAsia"/>
        </w:rPr>
        <w:t>　　图 19： 中国市场富硒酵母市场规模，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中国市场富硒酵母收入及增长率（2020-2032）&amp;（万元）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中国市场富硒酵母销量及增长率（2020-2032）&amp;（千吨）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2024年中国市场主要厂商富硒酵母销量市场份额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2024年中国市场主要厂商富硒酵母收入市场份额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2024年中国市场前五大厂商富硒酵母市场份额</w:t>
      </w:r>
      <w:r>
        <w:rPr>
          <w:rFonts w:hint="eastAsia"/>
        </w:rPr>
        <w:br/>
      </w:r>
      <w:r>
        <w:rPr>
          <w:rFonts w:hint="eastAsia"/>
        </w:rPr>
        <w:t>　　图 25： 2024年中国市场富硒酵母第一梯队、第二梯队和第三梯队厂商（品牌）及市场份额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中国市场不同产品类型富硒酵母价格走势（2020-2032）&amp;（元/千克）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27： 中国市场不同应用富硒酵母价格走势（2020-2032）&amp;（元/千克）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28： 富硒酵母中国企业SWOT分析</w:t>
      </w:r>
      <w:r>
        <w:rPr>
          <w:rFonts w:hint="eastAsia"/>
        </w:rPr>
        <w:br/>
      </w:r>
      <w:r>
        <w:rPr>
          <w:rFonts w:hint="eastAsia"/>
        </w:rPr>
        <w:t>　　图 29： 富硒酵母产业链</w:t>
      </w:r>
      <w:r>
        <w:rPr>
          <w:rFonts w:hint="eastAsia"/>
        </w:rPr>
        <w:br/>
      </w:r>
      <w:r>
        <w:rPr>
          <w:rFonts w:hint="eastAsia"/>
        </w:rPr>
        <w:t>　　图 30： 富硒酵母行业采购模式分析</w:t>
      </w:r>
      <w:r>
        <w:rPr>
          <w:rFonts w:hint="eastAsia"/>
        </w:rPr>
        <w:br/>
      </w:r>
      <w:r>
        <w:rPr>
          <w:rFonts w:hint="eastAsia"/>
        </w:rPr>
        <w:t>　　图 31： 富硒酵母行业生产模式分析</w:t>
      </w:r>
      <w:r>
        <w:rPr>
          <w:rFonts w:hint="eastAsia"/>
        </w:rPr>
        <w:br/>
      </w:r>
      <w:r>
        <w:rPr>
          <w:rFonts w:hint="eastAsia"/>
        </w:rPr>
        <w:t>　　图 32： 富硒酵母行业销售模式分析</w:t>
      </w:r>
      <w:r>
        <w:rPr>
          <w:rFonts w:hint="eastAsia"/>
        </w:rPr>
        <w:br/>
      </w:r>
      <w:r>
        <w:rPr>
          <w:rFonts w:hint="eastAsia"/>
        </w:rPr>
        <w:t>　　图 33： 中国富硒酵母产能、产量、产能利用率及发展趋势（2020-2032）&amp;（千吨）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中国富硒酵母产量、市场需求量及发展趋势（2020-2032）&amp;（千吨）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2364715854980" w:history="1">
        <w:r>
          <w:rPr>
            <w:rStyle w:val="Hyperlink"/>
          </w:rPr>
          <w:t>2026-2032年中国富硒酵母发展现状及前景分析报告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2364715854980" w:history="1">
        <w:r>
          <w:rPr>
            <w:rStyle w:val="Hyperlink"/>
          </w:rPr>
          <w:t>https://www.20087.com/6/10/FuXiJiaoMuHangYeQianJingQuShi.html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硒酵母的作用与功效、富硒酵母是什么、硒酵母片对甲状腺作用、富硒酵母长期吃有危害、富硒酵母片尽量少吃、富硒酵母对人体有害吗、有机硒和酵母硒的区别、富硒酵母片可以长期吃吗、硒最建议买的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1fe120ad64e54" w:history="1">
      <w:r>
        <w:rPr>
          <w:rStyle w:val="Hyperlink"/>
        </w:rPr>
        <w:t>2026-2032年中国富硒酵母发展现状及前景分析报告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FuXiJiaoMuHangYeQianJingQuShi.html" TargetMode="External" Id="R00f236471585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FuXiJiaoMuHangYeQianJingQuShi.html" TargetMode="External" Id="R1d81fe120ad6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2025-12-08T07:06:38Z</dcterms:created>
  <dcterms:modified xsi:type="dcterms:W3CDTF">2025-12-08T08:06:38Z</dcterms:modified>
  <dc:subject>2026-2032年中国富硒酵母发展现状及前景分析报告</dc:subject>
  <dc:title>2026-2032年中国富硒酵母发展现状及前景分析报告</dc:title>
  <cp:keywords>2026-2032年中国富硒酵母发展现状及前景分析报告</cp:keywords>
  <dc:description>2026-2032年中国富硒酵母发展现状及前景分析报告</dc:description>
</cp:coreProperties>
</file>