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cf9e488f54c68" w:history="1">
              <w:r>
                <w:rPr>
                  <w:rStyle w:val="Hyperlink"/>
                </w:rPr>
                <w:t>中国米糠素行业研究与前景趋势分析报告（2026-2032年）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cf9e488f54c68" w:history="1">
              <w:r>
                <w:rPr>
                  <w:rStyle w:val="Hyperlink"/>
                </w:rPr>
                <w:t>中国米糠素行业研究与前景趋势分析报告（2026-2032年）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cf9e488f54c68" w:history="1">
                <w:r>
                  <w:rPr>
                    <w:rStyle w:val="Hyperlink"/>
                  </w:rPr>
                  <w:t>https://www.20087.com/6/70/MiKangSuDeFaZhanQianJing.html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糠素是从米糠油脱臭馏出物中提取的天然植物甾醇混合物，主要成分为谷甾醇、菜油甾醇等，具有调节血脂、抑制胆固醇吸收等生理功能，广泛应用于功能性食品、保健品及医药辅料领域。目前，米糠素主流生产工艺采用分子蒸馏与结晶纯化技术，高端产品甾醇含量可达90%以上，并通过非转基因、有机等认证提升市场信任度。在慢性病防控与“药食同源”理念普及背景下，消费者对原料来源透明度、生物利用度及临床功效证据关注度显著提升。然而，米糠原料易氧化酸败，影响提取效率；部分产品未进行酯化处理，水溶性差导致吸收率低；且缺乏统一的功能声称法规支持，限制终端产品教育深度。</w:t>
      </w:r>
      <w:r>
        <w:rPr>
          <w:rFonts w:hint="eastAsia"/>
        </w:rPr>
        <w:br/>
      </w:r>
      <w:r>
        <w:rPr>
          <w:rFonts w:hint="eastAsia"/>
        </w:rPr>
        <w:t>　　未来，米糠素将向高纯单体分离、递送系统优化与医疗整合升级。利用色谱技术分离单一甾醇组分，实现靶向功能开发；结合纳米乳或磷脂复合物提升口服生物利用度。推动纳入特医食品或慢病管理膳食干预指南。在碳中和背景下，米糠作为稻米加工副产物的高值化利用契合循环经济逻辑。长远看，米糠素将从“普通植物提取物”升维为“精准营养活性成分”，其发展方向是机制清晰、应用专业与价值可证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cf9e488f54c68" w:history="1">
        <w:r>
          <w:rPr>
            <w:rStyle w:val="Hyperlink"/>
          </w:rPr>
          <w:t>中国米糠素行业研究与前景趋势分析报告（2026-2032年）</w:t>
        </w:r>
      </w:hyperlink>
      <w:r>
        <w:rPr>
          <w:rFonts w:hint="eastAsia"/>
        </w:rPr>
        <w:t>》基于多年米糠素行业研究积累，结合当前市场发展现状，依托国家权威数据资源和长期市场监测数据库，对米糠素行业进行了全面调研与分析。报告详细阐述了米糠素市场规模、市场前景、发展趋势、技术现状及未来方向，重点分析了行业内主要企业的竞争格局，并通过SWOT分析揭示了米糠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0cf9e488f54c68" w:history="1">
        <w:r>
          <w:rPr>
            <w:rStyle w:val="Hyperlink"/>
          </w:rPr>
          <w:t>中国米糠素行业研究与前景趋势分析报告（2026-2032年）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》为投资者提供了准确的市场现状解读，帮助预判行业前景，挖掘投资价值，同时从投资策略和营销策略等角度提出实用建议，助力投资者在米糠素行业中把握机遇、规避风险。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米糠素行业概述</w:t>
      </w:r>
      <w:r>
        <w:rPr>
          <w:rFonts w:hint="eastAsia"/>
        </w:rPr>
        <w:br/>
      </w:r>
      <w:r>
        <w:rPr>
          <w:rFonts w:hint="eastAsia"/>
        </w:rPr>
        <w:t>　　第一节 米糠素定义与分类</w:t>
      </w:r>
      <w:r>
        <w:rPr>
          <w:rFonts w:hint="eastAsia"/>
        </w:rPr>
        <w:br/>
      </w:r>
      <w:r>
        <w:rPr>
          <w:rFonts w:hint="eastAsia"/>
        </w:rPr>
        <w:t>　　第二节 米糠素应用领域</w:t>
      </w:r>
      <w:r>
        <w:rPr>
          <w:rFonts w:hint="eastAsia"/>
        </w:rPr>
        <w:br/>
      </w:r>
      <w:r>
        <w:rPr>
          <w:rFonts w:hint="eastAsia"/>
        </w:rPr>
        <w:t>　　第三节 米糠素行业经济指标分析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米糠素产业链及经营模式分析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三、米糠素销售模式及销售渠道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全球米糠素市场发展综述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2020-2025年全球米糠素市场规模与趋势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主要国家与地区米糠素市场分析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2026-2032年全球米糠素行业发展趋势与前景预测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中国米糠素行业市场分析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2025-2026年米糠素产能与投资动态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一、国内米糠素产能及利用情况</w:t>
      </w:r>
      <w:r>
        <w:rPr>
          <w:rFonts w:hint="eastAsia"/>
        </w:rPr>
        <w:br/>
      </w:r>
      <w:r>
        <w:rPr>
          <w:rFonts w:hint="eastAsia"/>
        </w:rPr>
        <w:t>　　　　二、米糠素产能扩张与投资动态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2026-2032年米糠素行业产量统计与趋势预测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一、2020-2025年米糠素行业产量数据统计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1、2020-2025年米糠素产量及增长趋势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2、2020-2025年米糠素细分产品产量及份额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二、影响米糠素产量的关键因素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三、2026-2032年米糠素产量预测</w:t>
      </w:r>
      <w:r>
        <w:rPr>
          <w:rFonts w:hint="eastAsia"/>
        </w:rPr>
        <w:br/>
      </w:r>
      <w:r>
        <w:rPr>
          <w:rFonts w:hint="eastAsia"/>
        </w:rPr>
        <w:t>　　第三节 2026-2032年米糠素市场需求与销售分析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一、2025-2026年米糠素行业需求现状</w:t>
      </w:r>
      <w:r>
        <w:rPr>
          <w:rFonts w:hint="eastAsia"/>
        </w:rPr>
        <w:br/>
      </w:r>
      <w:r>
        <w:rPr>
          <w:rFonts w:hint="eastAsia"/>
        </w:rPr>
        <w:t>　　　　二、米糠素客户群体与需求特点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三、2020-2025年米糠素行业销售规模分析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四、2026-2032年米糠素市场增长潜力与规模预测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中国米糠素细分市场与下游应用领域分析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米糠素细分市场分析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一、2025-2026年米糠素主要细分产品市场现状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米糠素下游应用与客户群体分析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一、2025-2026年米糠素各应用领域市场现状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2025-2026年米糠素行业技术发展现状及趋势分析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米糠素行业技术发展现状分析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国内外米糠素行业技术差异与原因</w:t>
      </w:r>
      <w:r>
        <w:rPr>
          <w:rFonts w:hint="eastAsia"/>
        </w:rPr>
        <w:br/>
      </w:r>
      <w:r>
        <w:rPr>
          <w:rFonts w:hint="eastAsia"/>
        </w:rPr>
        <w:t>　　第三节 米糠素行业技术发展方向、趋势预测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提升米糠素行业技术能力策略建议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米糠素价格机制与竞争策略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一、2020-2025年米糠素市场价格走势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米糠素定价策略与方法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2026-2032年米糠素价格竞争态势与趋势预测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中国米糠素行业重点区域市场研究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2025-2026年重点区域米糠素市场发展概况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二、2020-2025年米糠素市场需求规模情况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三、2026-2032年米糠素行业发展潜力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2020-2025年中国米糠素行业进出口情况分析</w:t>
      </w:r>
      <w:r>
        <w:rPr>
          <w:rFonts w:hint="eastAsia"/>
        </w:rPr>
        <w:br/>
      </w:r>
      <w:r>
        <w:rPr>
          <w:rFonts w:hint="eastAsia"/>
        </w:rPr>
        <w:t>　　第一节 米糠素行业进口情况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一、2020-2025年米糠素进口规模及增长情况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二、米糠素主要进口来源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米糠素行业出口情况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一、2020-2025年米糠素出口规模及增长情况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二、米糠素主要出口目的地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2020-2025年中国米糠素行业总体发展与财务状况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2020-2025年中国米糠素行业规模情况</w:t>
      </w:r>
      <w:r>
        <w:rPr>
          <w:rFonts w:hint="eastAsia"/>
        </w:rPr>
        <w:br/>
      </w:r>
      <w:r>
        <w:rPr>
          <w:rFonts w:hint="eastAsia"/>
        </w:rPr>
        <w:t>　　　　一、米糠素行业企业数量规模</w:t>
      </w:r>
      <w:r>
        <w:rPr>
          <w:rFonts w:hint="eastAsia"/>
        </w:rPr>
        <w:br/>
      </w:r>
      <w:r>
        <w:rPr>
          <w:rFonts w:hint="eastAsia"/>
        </w:rPr>
        <w:t>　　　　二、米糠素行业从业人员规模</w:t>
      </w:r>
      <w:r>
        <w:rPr>
          <w:rFonts w:hint="eastAsia"/>
        </w:rPr>
        <w:br/>
      </w:r>
      <w:r>
        <w:rPr>
          <w:rFonts w:hint="eastAsia"/>
        </w:rPr>
        <w:t>　　　　三、米糠素行业市场敏感性分析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2020-2025年中国米糠素行业财务能力分析</w:t>
      </w:r>
      <w:r>
        <w:rPr>
          <w:rFonts w:hint="eastAsia"/>
        </w:rPr>
        <w:br/>
      </w:r>
      <w:r>
        <w:rPr>
          <w:rFonts w:hint="eastAsia"/>
        </w:rPr>
        <w:t>　　　　一、米糠素行业盈利能力</w:t>
      </w:r>
      <w:r>
        <w:rPr>
          <w:rFonts w:hint="eastAsia"/>
        </w:rPr>
        <w:br/>
      </w:r>
      <w:r>
        <w:rPr>
          <w:rFonts w:hint="eastAsia"/>
        </w:rPr>
        <w:t>　　　　二、米糠素行业偿债能力</w:t>
      </w:r>
      <w:r>
        <w:rPr>
          <w:rFonts w:hint="eastAsia"/>
        </w:rPr>
        <w:br/>
      </w:r>
      <w:r>
        <w:rPr>
          <w:rFonts w:hint="eastAsia"/>
        </w:rPr>
        <w:t>　　　　三、米糠素行业营运能力</w:t>
      </w:r>
      <w:r>
        <w:rPr>
          <w:rFonts w:hint="eastAsia"/>
        </w:rPr>
        <w:br/>
      </w:r>
      <w:r>
        <w:rPr>
          <w:rFonts w:hint="eastAsia"/>
        </w:rPr>
        <w:t>　　　　四、米糠素行业发展能力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米糠素行业重点企业调研分析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二、企业米糠素业务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中国米糠素行业竞争格局分析</w:t>
      </w:r>
      <w:r>
        <w:rPr>
          <w:rFonts w:hint="eastAsia"/>
        </w:rPr>
        <w:br/>
      </w:r>
      <w:r>
        <w:rPr>
          <w:rFonts w:hint="eastAsia"/>
        </w:rPr>
        <w:t>　　第一节 米糠素行业竞争格局总览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2025-2026年米糠素行业竞争力分析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2020-2025年米糠素行业企业并购活动分析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2025-2026年米糠素行业会展与招投标活动分析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一、米糠素行业会展活动及其市场影响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2026年中国米糠素企业发展企业发展策略与建议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米糠素销售模式与渠道策略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米糠素品牌与市场推广策略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米糠素研发投入与技术创新能力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米糠素合作联盟与资源整合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中国米糠素行业风险与对策</w:t>
      </w:r>
      <w:r>
        <w:rPr>
          <w:rFonts w:hint="eastAsia"/>
        </w:rPr>
        <w:br/>
      </w:r>
      <w:r>
        <w:rPr>
          <w:rFonts w:hint="eastAsia"/>
        </w:rPr>
        <w:t>　　第一节 米糠素行业SWOT分析</w:t>
      </w:r>
      <w:r>
        <w:rPr>
          <w:rFonts w:hint="eastAsia"/>
        </w:rPr>
        <w:br/>
      </w:r>
      <w:r>
        <w:rPr>
          <w:rFonts w:hint="eastAsia"/>
        </w:rPr>
        <w:t>　　　　一、米糠素行业优势</w:t>
      </w:r>
      <w:r>
        <w:rPr>
          <w:rFonts w:hint="eastAsia"/>
        </w:rPr>
        <w:br/>
      </w:r>
      <w:r>
        <w:rPr>
          <w:rFonts w:hint="eastAsia"/>
        </w:rPr>
        <w:t>　　　　二、米糠素行业劣势</w:t>
      </w:r>
      <w:r>
        <w:rPr>
          <w:rFonts w:hint="eastAsia"/>
        </w:rPr>
        <w:br/>
      </w:r>
      <w:r>
        <w:rPr>
          <w:rFonts w:hint="eastAsia"/>
        </w:rPr>
        <w:t>　　　　三、米糠素市场机会</w:t>
      </w:r>
      <w:r>
        <w:rPr>
          <w:rFonts w:hint="eastAsia"/>
        </w:rPr>
        <w:br/>
      </w:r>
      <w:r>
        <w:rPr>
          <w:rFonts w:hint="eastAsia"/>
        </w:rPr>
        <w:t>　　　　四、米糠素市场威胁</w:t>
      </w:r>
      <w:r>
        <w:rPr>
          <w:rFonts w:hint="eastAsia"/>
        </w:rPr>
        <w:br/>
      </w:r>
      <w:r>
        <w:rPr>
          <w:rFonts w:hint="eastAsia"/>
        </w:rPr>
        <w:t>　　第二节 米糠素行业风险及对策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2026-2032年中国米糠素行业前景与发展趋势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2025-2026年米糠素行业发展环境分析</w:t>
      </w:r>
      <w:r>
        <w:rPr>
          <w:rFonts w:hint="eastAsia"/>
        </w:rPr>
        <w:br/>
      </w:r>
      <w:r>
        <w:rPr>
          <w:rFonts w:hint="eastAsia"/>
        </w:rPr>
        <w:t>　　　　一、米糠素行业主管部门与监管体制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二、米糠素行业主要法律法规及政策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三、米糠素行业标准与质量监管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2026-2032年米糠素行业发展趋势与方向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2026-2032年米糠素行业发展潜力与机遇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米糠素行业研究结论与建议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中智林-米糠素行业发展建议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米糠素行业历程</w:t>
      </w:r>
      <w:r>
        <w:rPr>
          <w:rFonts w:hint="eastAsia"/>
        </w:rPr>
        <w:br/>
      </w:r>
      <w:r>
        <w:rPr>
          <w:rFonts w:hint="eastAsia"/>
        </w:rPr>
        <w:t>　　图表 米糠素行业生命周期</w:t>
      </w:r>
      <w:r>
        <w:rPr>
          <w:rFonts w:hint="eastAsia"/>
        </w:rPr>
        <w:br/>
      </w:r>
      <w:r>
        <w:rPr>
          <w:rFonts w:hint="eastAsia"/>
        </w:rPr>
        <w:t>　　图表 米糠素行业产业链分析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2020-2025年米糠素行业市场容量分析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2020-2025年中国米糠素行业产量及增长趋势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2020-2025年中国米糠素市场需求量及增速统计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2025年中国米糠素行业需求领域分布格局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2020-2025年中国米糠素行业盈利情况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2020-2025年中国米糠素行业利润总额统计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2020-2025年中国米糠素进口金额分析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2020-2025年中国米糠素出口数量分析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2020-2025年中国米糠素出口金额分析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2025年中国米糠素进口国家及地区分析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2025年中国米糠素出口国家及地区分析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2020-2025年中国米糠素行业企业数量情况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2020-2025年中国米糠素行业企业平均规模情况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**地区米糠素市场规模及增长情况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**地区米糠素市场规模及增长情况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**地区米糠素市场规模及增长情况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**地区米糠素市场规模及增长情况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**地区米糠素行业市场需求情况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米糠素重点企业（一）基本信息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米糠素重点企业（一）经营情况分析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米糠素重点企业（一）主要经济指标情况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米糠素重点企业（一）盈利能力情况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米糠素重点企业（二）经营情况分析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米糠素重点企业（二）主要经济指标情况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米糠素重点企业（二）盈利能力情况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米糠素重点企业（三）经营情况分析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米糠素重点企业（三）主要经济指标情况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米糠素重点企业（三）盈利能力情况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米糠素重点企业（三）成长能力情况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2026-2032年中国米糠素行业产能预测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2026-2032年中国米糠素行业产量预测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2026-2032年中国米糠素市场需求量预测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2026-2032年中国米糠素行业供需平衡预测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2026-2032年中国米糠素市场容量预测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2026-2032年中国米糠素市场规模预测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2026-2032年中国米糠素市场前景分析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2026-2032年中国米糠素发展趋势预测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cf9e488f54c68" w:history="1">
        <w:r>
          <w:rPr>
            <w:rStyle w:val="Hyperlink"/>
          </w:rPr>
          <w:t>中国米糠素行业研究与前景趋势分析报告（2026-2032年）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cf9e488f54c68" w:history="1">
        <w:r>
          <w:rPr>
            <w:rStyle w:val="Hyperlink"/>
          </w:rPr>
          <w:t>https://www.20087.com/6/70/MiKangSuDeFaZhanQianJing.html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热点：米糠是什么东西、米糠素 软膏、麸皮和糠的区别、米糠的药用功效、米康䂳药膏、米糠蛋白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33833df0942c9" w:history="1">
      <w:r>
        <w:rPr>
          <w:rStyle w:val="Hyperlink"/>
        </w:rPr>
        <w:t>中国米糠素行业研究与前景趋势分析报告（2026-2032年）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MiKangSuDeFaZhanQianJing.html" TargetMode="External" Id="R1a0cf9e488f5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MiKangSuDeFaZhanQianJing.html" TargetMode="External" Id="Rf4933833df09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2025-12-25T04:24:45Z</dcterms:created>
  <dcterms:modified xsi:type="dcterms:W3CDTF">2025-12-25T05:24:45Z</dcterms:modified>
  <dc:subject>中国米糠素行业研究与前景趋势分析报告（2026-2032年）</dc:subject>
  <dc:title>中国米糠素行业研究与前景趋势分析报告（2026-2032年）</dc:title>
  <cp:keywords>中国米糠素行业研究与前景趋势分析报告（2026-2032年）</cp:keywords>
  <dc:description>中国米糠素行业研究与前景趋势分析报告（2026-2032年）</dc:description>
</cp:coreProperties>
</file>