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6c00c42764436" w:history="1">
              <w:r>
                <w:rPr>
                  <w:rStyle w:val="Hyperlink"/>
                </w:rPr>
                <w:t>2025-2031年中国线上医美市场调查研究与前景趋势预测报告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6c00c42764436" w:history="1">
              <w:r>
                <w:rPr>
                  <w:rStyle w:val="Hyperlink"/>
                </w:rPr>
                <w:t>2025-2031年中国线上医美市场调查研究与前景趋势预测报告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6c00c42764436" w:history="1">
                <w:r>
                  <w:rPr>
                    <w:rStyle w:val="Hyperlink"/>
                  </w:rPr>
                  <w:t>https://www.20087.com/6/30/XianShangYiMeiHangYeXianZhuangJiQianJing.html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上医美是一种新兴的医疗服务模式，近年来随着互联网技术的发展和消费者对便捷医疗服务的需求增加而市场需求持续增长。线上医美通过互联网平台提供咨询、预约、远程诊断等服务，极大地提高了医疗服务的便捷性和可达性。随着技术的进步，线上医美的服务内容不断丰富，涵盖了皮肤护理、美容整形等多个方面。此外，随着消费者对医美服务的需求增加，线上医美的服务质量和安全性也得到了进一步提升。</w:t>
      </w:r>
      <w:r>
        <w:rPr>
          <w:rFonts w:hint="eastAsia"/>
        </w:rPr>
        <w:br/>
      </w:r>
      <w:r>
        <w:rPr>
          <w:rFonts w:hint="eastAsia"/>
        </w:rPr>
        <w:t>　　未来，线上医美市场将持续增长。一方面，随着互联网技术的发展和消费者对便捷医疗服务的需求增加，对线上医美的需求将持续增长。另一方面，随着技术的进步，线上医美将更加注重智能化和服务体验，如利用人工智能技术进行皮肤分析和个性化建议，提高服务的专业性和个性化。此外，随着医美服务法规的完善，线上医美的服务质量将得到进一步保障，有助于提高消费者的信任度和满意度。</w:t>
      </w:r>
      <w:r>
        <w:rPr>
          <w:rFonts w:hint="eastAsia"/>
        </w:rPr>
        <w:br/>
      </w:r>
      <w:r>
        <w:rPr>
          <w:rFonts w:hint="eastAsia"/>
        </w:rPr>
        <w:t>　　《</w:t>
      </w:r>
      <w:hyperlink r:id="R02a6c00c42764436" w:history="1">
        <w:r>
          <w:rPr>
            <w:rStyle w:val="Hyperlink"/>
          </w:rPr>
          <w:t>2025-2031年中国线上医美市场调查研究与前景趋势预测报告</w:t>
        </w:r>
      </w:hyperlink>
      <w:r>
        <w:rPr>
          <w:rFonts w:hint="eastAsia"/>
        </w:rPr>
        <w:t>》依托权威机构及行业协会数据，结合线上医美行业的宏观环境与微观实践，从线上医美市场规模、市场需求、技术现状及产业链结构等多维度进行了系统调研与分析。报告通过严谨的研究方法与翔实的数据支持，辅以直观图表，全面剖析了线上医美行业发展趋势、重点企业表现及市场竞争格局，并通过SWOT分析揭示了行业机遇与潜在风险，为线上医美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线上医美产业概述</w:t>
      </w:r>
      <w:r>
        <w:rPr>
          <w:rFonts w:hint="eastAsia"/>
        </w:rPr>
        <w:br/>
      </w:r>
      <w:r>
        <w:rPr>
          <w:rFonts w:hint="eastAsia"/>
        </w:rPr>
        <w:t>　　第一节 线上医美定义</w:t>
      </w:r>
      <w:r>
        <w:rPr>
          <w:rFonts w:hint="eastAsia"/>
        </w:rPr>
        <w:br/>
      </w:r>
      <w:r>
        <w:rPr>
          <w:rFonts w:hint="eastAsia"/>
        </w:rPr>
        <w:t>　　第二节 线上医美行业特点</w:t>
      </w:r>
      <w:r>
        <w:rPr>
          <w:rFonts w:hint="eastAsia"/>
        </w:rPr>
        <w:br/>
      </w:r>
      <w:r>
        <w:rPr>
          <w:rFonts w:hint="eastAsia"/>
        </w:rPr>
        <w:t>　　第三节 线上医美产业链分析</w:t>
      </w:r>
      <w:r>
        <w:rPr>
          <w:rFonts w:hint="eastAsia"/>
        </w:rPr>
        <w:br/>
      </w:r>
      <w:r>
        <w:rPr>
          <w:rFonts w:hint="eastAsia"/>
        </w:rPr>
        <w:br/>
      </w:r>
      <w:r>
        <w:rPr>
          <w:rFonts w:hint="eastAsia"/>
        </w:rPr>
        <w:t>第二章 2024-2025年中国线上医美行业运行环境分析</w:t>
      </w:r>
      <w:r>
        <w:rPr>
          <w:rFonts w:hint="eastAsia"/>
        </w:rPr>
        <w:br/>
      </w:r>
      <w:r>
        <w:rPr>
          <w:rFonts w:hint="eastAsia"/>
        </w:rPr>
        <w:t>　　第一节 线上医美运行经济环境分析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线上医美产业政策环境分析</w:t>
      </w:r>
      <w:r>
        <w:rPr>
          <w:rFonts w:hint="eastAsia"/>
        </w:rPr>
        <w:br/>
      </w:r>
      <w:r>
        <w:rPr>
          <w:rFonts w:hint="eastAsia"/>
        </w:rPr>
        <w:t>　　　　一、线上医美行业监管体制</w:t>
      </w:r>
      <w:r>
        <w:rPr>
          <w:rFonts w:hint="eastAsia"/>
        </w:rPr>
        <w:br/>
      </w:r>
      <w:r>
        <w:rPr>
          <w:rFonts w:hint="eastAsia"/>
        </w:rPr>
        <w:t>　　　　二、线上医美行业主要法规</w:t>
      </w:r>
      <w:r>
        <w:rPr>
          <w:rFonts w:hint="eastAsia"/>
        </w:rPr>
        <w:br/>
      </w:r>
      <w:r>
        <w:rPr>
          <w:rFonts w:hint="eastAsia"/>
        </w:rPr>
        <w:t>　　　　三、主要线上医美产业政策</w:t>
      </w:r>
      <w:r>
        <w:rPr>
          <w:rFonts w:hint="eastAsia"/>
        </w:rPr>
        <w:br/>
      </w:r>
      <w:r>
        <w:rPr>
          <w:rFonts w:hint="eastAsia"/>
        </w:rPr>
        <w:t>　　第三节 线上医美产业社会环境分析</w:t>
      </w:r>
      <w:r>
        <w:rPr>
          <w:rFonts w:hint="eastAsia"/>
        </w:rPr>
        <w:br/>
      </w:r>
      <w:r>
        <w:rPr>
          <w:rFonts w:hint="eastAsia"/>
        </w:rPr>
        <w:br/>
      </w:r>
      <w:r>
        <w:rPr>
          <w:rFonts w:hint="eastAsia"/>
        </w:rPr>
        <w:t>第三章 2024-2025年线上医美行业技术发展现状及趋势分析</w:t>
      </w:r>
      <w:r>
        <w:rPr>
          <w:rFonts w:hint="eastAsia"/>
        </w:rPr>
        <w:br/>
      </w:r>
      <w:r>
        <w:rPr>
          <w:rFonts w:hint="eastAsia"/>
        </w:rPr>
        <w:t>　　第一节 线上医美行业技术发展现状分析</w:t>
      </w:r>
      <w:r>
        <w:rPr>
          <w:rFonts w:hint="eastAsia"/>
        </w:rPr>
        <w:br/>
      </w:r>
      <w:r>
        <w:rPr>
          <w:rFonts w:hint="eastAsia"/>
        </w:rPr>
        <w:t>　　第二节 国内外线上医美行业技术差异与原因</w:t>
      </w:r>
      <w:r>
        <w:rPr>
          <w:rFonts w:hint="eastAsia"/>
        </w:rPr>
        <w:br/>
      </w:r>
      <w:r>
        <w:rPr>
          <w:rFonts w:hint="eastAsia"/>
        </w:rPr>
        <w:t>　　第三节 线上医美行业技术发展方向、趋势预测</w:t>
      </w:r>
      <w:r>
        <w:rPr>
          <w:rFonts w:hint="eastAsia"/>
        </w:rPr>
        <w:br/>
      </w:r>
      <w:r>
        <w:rPr>
          <w:rFonts w:hint="eastAsia"/>
        </w:rPr>
        <w:t>　　第四节 提升线上医美行业技术能力策略建议</w:t>
      </w:r>
      <w:r>
        <w:rPr>
          <w:rFonts w:hint="eastAsia"/>
        </w:rPr>
        <w:br/>
      </w:r>
      <w:r>
        <w:rPr>
          <w:rFonts w:hint="eastAsia"/>
        </w:rPr>
        <w:br/>
      </w:r>
      <w:r>
        <w:rPr>
          <w:rFonts w:hint="eastAsia"/>
        </w:rPr>
        <w:t>第四章 全球线上医美行业发展态势分析</w:t>
      </w:r>
      <w:r>
        <w:rPr>
          <w:rFonts w:hint="eastAsia"/>
        </w:rPr>
        <w:br/>
      </w:r>
      <w:r>
        <w:rPr>
          <w:rFonts w:hint="eastAsia"/>
        </w:rPr>
        <w:t>　　第一节 全球线上医美市场发展现状分析</w:t>
      </w:r>
      <w:r>
        <w:rPr>
          <w:rFonts w:hint="eastAsia"/>
        </w:rPr>
        <w:br/>
      </w:r>
      <w:r>
        <w:rPr>
          <w:rFonts w:hint="eastAsia"/>
        </w:rPr>
        <w:t>　　第二节 全球主要国家线上医美市场现状</w:t>
      </w:r>
      <w:r>
        <w:rPr>
          <w:rFonts w:hint="eastAsia"/>
        </w:rPr>
        <w:br/>
      </w:r>
      <w:r>
        <w:rPr>
          <w:rFonts w:hint="eastAsia"/>
        </w:rPr>
        <w:t>　　第三节 全球线上医美行业发展趋势预测</w:t>
      </w:r>
      <w:r>
        <w:rPr>
          <w:rFonts w:hint="eastAsia"/>
        </w:rPr>
        <w:br/>
      </w:r>
      <w:r>
        <w:rPr>
          <w:rFonts w:hint="eastAsia"/>
        </w:rPr>
        <w:br/>
      </w:r>
      <w:r>
        <w:rPr>
          <w:rFonts w:hint="eastAsia"/>
        </w:rPr>
        <w:t>第五章 中国线上医美行业市场分析</w:t>
      </w:r>
      <w:r>
        <w:rPr>
          <w:rFonts w:hint="eastAsia"/>
        </w:rPr>
        <w:br/>
      </w:r>
      <w:r>
        <w:rPr>
          <w:rFonts w:hint="eastAsia"/>
        </w:rPr>
        <w:t>　　第一节 2019-2024年中国线上医美行业规模情况</w:t>
      </w:r>
      <w:r>
        <w:rPr>
          <w:rFonts w:hint="eastAsia"/>
        </w:rPr>
        <w:br/>
      </w:r>
      <w:r>
        <w:rPr>
          <w:rFonts w:hint="eastAsia"/>
        </w:rPr>
        <w:t>　　　　一、线上医美行业市场规模情况分析</w:t>
      </w:r>
      <w:r>
        <w:rPr>
          <w:rFonts w:hint="eastAsia"/>
        </w:rPr>
        <w:br/>
      </w:r>
      <w:r>
        <w:rPr>
          <w:rFonts w:hint="eastAsia"/>
        </w:rPr>
        <w:t>　　　　二、线上医美行业单位规模情况</w:t>
      </w:r>
      <w:r>
        <w:rPr>
          <w:rFonts w:hint="eastAsia"/>
        </w:rPr>
        <w:br/>
      </w:r>
      <w:r>
        <w:rPr>
          <w:rFonts w:hint="eastAsia"/>
        </w:rPr>
        <w:t>　　　　三、线上医美行业人员规模情况</w:t>
      </w:r>
      <w:r>
        <w:rPr>
          <w:rFonts w:hint="eastAsia"/>
        </w:rPr>
        <w:br/>
      </w:r>
      <w:r>
        <w:rPr>
          <w:rFonts w:hint="eastAsia"/>
        </w:rPr>
        <w:t>　　第二节 2019-2024年中国线上医美行业财务能力分析</w:t>
      </w:r>
      <w:r>
        <w:rPr>
          <w:rFonts w:hint="eastAsia"/>
        </w:rPr>
        <w:br/>
      </w:r>
      <w:r>
        <w:rPr>
          <w:rFonts w:hint="eastAsia"/>
        </w:rPr>
        <w:t>　　　　一、线上医美行业盈利能力分析</w:t>
      </w:r>
      <w:r>
        <w:rPr>
          <w:rFonts w:hint="eastAsia"/>
        </w:rPr>
        <w:br/>
      </w:r>
      <w:r>
        <w:rPr>
          <w:rFonts w:hint="eastAsia"/>
        </w:rPr>
        <w:t>　　　　二、线上医美行业偿债能力分析</w:t>
      </w:r>
      <w:r>
        <w:rPr>
          <w:rFonts w:hint="eastAsia"/>
        </w:rPr>
        <w:br/>
      </w:r>
      <w:r>
        <w:rPr>
          <w:rFonts w:hint="eastAsia"/>
        </w:rPr>
        <w:t>　　　　三、线上医美行业营运能力分析</w:t>
      </w:r>
      <w:r>
        <w:rPr>
          <w:rFonts w:hint="eastAsia"/>
        </w:rPr>
        <w:br/>
      </w:r>
      <w:r>
        <w:rPr>
          <w:rFonts w:hint="eastAsia"/>
        </w:rPr>
        <w:t>　　　　四、线上医美行业发展能力分析</w:t>
      </w:r>
      <w:r>
        <w:rPr>
          <w:rFonts w:hint="eastAsia"/>
        </w:rPr>
        <w:br/>
      </w:r>
      <w:r>
        <w:rPr>
          <w:rFonts w:hint="eastAsia"/>
        </w:rPr>
        <w:t>　　第三节 2024-2025年中国线上医美行业热点动态</w:t>
      </w:r>
      <w:r>
        <w:rPr>
          <w:rFonts w:hint="eastAsia"/>
        </w:rPr>
        <w:br/>
      </w:r>
      <w:r>
        <w:rPr>
          <w:rFonts w:hint="eastAsia"/>
        </w:rPr>
        <w:t>　　第四节 2025年中国线上医美行业面临的挑战</w:t>
      </w:r>
      <w:r>
        <w:rPr>
          <w:rFonts w:hint="eastAsia"/>
        </w:rPr>
        <w:br/>
      </w:r>
      <w:r>
        <w:rPr>
          <w:rFonts w:hint="eastAsia"/>
        </w:rPr>
        <w:br/>
      </w:r>
      <w:r>
        <w:rPr>
          <w:rFonts w:hint="eastAsia"/>
        </w:rPr>
        <w:t>第六章 中国重点地区线上医美行业市场调研</w:t>
      </w:r>
      <w:r>
        <w:rPr>
          <w:rFonts w:hint="eastAsia"/>
        </w:rPr>
        <w:br/>
      </w:r>
      <w:r>
        <w:rPr>
          <w:rFonts w:hint="eastAsia"/>
        </w:rPr>
        <w:t>　　第一节 重点地区（一）线上医美市场调研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重点地区（二）线上医美市场调研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重点地区（三）线上医美市场调研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重点地区（四）线上医美市场调研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重点地区（五）线上医美市场调研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中国线上医美行业价格走势及影响因素分析</w:t>
      </w:r>
      <w:r>
        <w:rPr>
          <w:rFonts w:hint="eastAsia"/>
        </w:rPr>
        <w:br/>
      </w:r>
      <w:r>
        <w:rPr>
          <w:rFonts w:hint="eastAsia"/>
        </w:rPr>
        <w:t>　　第一节 国内线上医美行业价格回顾</w:t>
      </w:r>
      <w:r>
        <w:rPr>
          <w:rFonts w:hint="eastAsia"/>
        </w:rPr>
        <w:br/>
      </w:r>
      <w:r>
        <w:rPr>
          <w:rFonts w:hint="eastAsia"/>
        </w:rPr>
        <w:t>　　第二节 国内线上医美行业价格走势预测</w:t>
      </w:r>
      <w:r>
        <w:rPr>
          <w:rFonts w:hint="eastAsia"/>
        </w:rPr>
        <w:br/>
      </w:r>
      <w:r>
        <w:rPr>
          <w:rFonts w:hint="eastAsia"/>
        </w:rPr>
        <w:t>　　第三节 国内线上医美行业价格影响因素分析</w:t>
      </w:r>
      <w:r>
        <w:rPr>
          <w:rFonts w:hint="eastAsia"/>
        </w:rPr>
        <w:br/>
      </w:r>
      <w:r>
        <w:rPr>
          <w:rFonts w:hint="eastAsia"/>
        </w:rPr>
        <w:br/>
      </w:r>
      <w:r>
        <w:rPr>
          <w:rFonts w:hint="eastAsia"/>
        </w:rPr>
        <w:t>第八章 中国线上医美行业客户调研</w:t>
      </w:r>
      <w:r>
        <w:rPr>
          <w:rFonts w:hint="eastAsia"/>
        </w:rPr>
        <w:br/>
      </w:r>
      <w:r>
        <w:rPr>
          <w:rFonts w:hint="eastAsia"/>
        </w:rPr>
        <w:t>　　　　一、线上医美行业客户偏好调查</w:t>
      </w:r>
      <w:r>
        <w:rPr>
          <w:rFonts w:hint="eastAsia"/>
        </w:rPr>
        <w:br/>
      </w:r>
      <w:r>
        <w:rPr>
          <w:rFonts w:hint="eastAsia"/>
        </w:rPr>
        <w:t>　　　　二、客户对线上医美品牌的首要认知渠道</w:t>
      </w:r>
      <w:r>
        <w:rPr>
          <w:rFonts w:hint="eastAsia"/>
        </w:rPr>
        <w:br/>
      </w:r>
      <w:r>
        <w:rPr>
          <w:rFonts w:hint="eastAsia"/>
        </w:rPr>
        <w:t>　　　　三、线上医美品牌忠诚度调查</w:t>
      </w:r>
      <w:r>
        <w:rPr>
          <w:rFonts w:hint="eastAsia"/>
        </w:rPr>
        <w:br/>
      </w:r>
      <w:r>
        <w:rPr>
          <w:rFonts w:hint="eastAsia"/>
        </w:rPr>
        <w:t>　　　　四、线上医美行业客户消费理念调研</w:t>
      </w:r>
      <w:r>
        <w:rPr>
          <w:rFonts w:hint="eastAsia"/>
        </w:rPr>
        <w:br/>
      </w:r>
      <w:r>
        <w:rPr>
          <w:rFonts w:hint="eastAsia"/>
        </w:rPr>
        <w:br/>
      </w:r>
      <w:r>
        <w:rPr>
          <w:rFonts w:hint="eastAsia"/>
        </w:rPr>
        <w:t>第九章 中国线上医美行业竞争格局分析</w:t>
      </w:r>
      <w:r>
        <w:rPr>
          <w:rFonts w:hint="eastAsia"/>
        </w:rPr>
        <w:br/>
      </w:r>
      <w:r>
        <w:rPr>
          <w:rFonts w:hint="eastAsia"/>
        </w:rPr>
        <w:t>　　第一节 2025年线上医美行业集中度分析</w:t>
      </w:r>
      <w:r>
        <w:rPr>
          <w:rFonts w:hint="eastAsia"/>
        </w:rPr>
        <w:br/>
      </w:r>
      <w:r>
        <w:rPr>
          <w:rFonts w:hint="eastAsia"/>
        </w:rPr>
        <w:t>　　　　一、线上医美市场集中度分析</w:t>
      </w:r>
      <w:r>
        <w:rPr>
          <w:rFonts w:hint="eastAsia"/>
        </w:rPr>
        <w:br/>
      </w:r>
      <w:r>
        <w:rPr>
          <w:rFonts w:hint="eastAsia"/>
        </w:rPr>
        <w:t>　　　　二、线上医美企业集中度分析</w:t>
      </w:r>
      <w:r>
        <w:rPr>
          <w:rFonts w:hint="eastAsia"/>
        </w:rPr>
        <w:br/>
      </w:r>
      <w:r>
        <w:rPr>
          <w:rFonts w:hint="eastAsia"/>
        </w:rPr>
        <w:t>　　第二节 2024-2025年线上医美行业竞争格局分析</w:t>
      </w:r>
      <w:r>
        <w:rPr>
          <w:rFonts w:hint="eastAsia"/>
        </w:rPr>
        <w:br/>
      </w:r>
      <w:r>
        <w:rPr>
          <w:rFonts w:hint="eastAsia"/>
        </w:rPr>
        <w:t>　　　　一、线上医美行业竞争策略分析</w:t>
      </w:r>
      <w:r>
        <w:rPr>
          <w:rFonts w:hint="eastAsia"/>
        </w:rPr>
        <w:br/>
      </w:r>
      <w:r>
        <w:rPr>
          <w:rFonts w:hint="eastAsia"/>
        </w:rPr>
        <w:t>　　　　二、线上医美行业竞争格局展望</w:t>
      </w:r>
      <w:r>
        <w:rPr>
          <w:rFonts w:hint="eastAsia"/>
        </w:rPr>
        <w:br/>
      </w:r>
      <w:r>
        <w:rPr>
          <w:rFonts w:hint="eastAsia"/>
        </w:rPr>
        <w:t>　　　　三、我国线上医美市场竞争趋势</w:t>
      </w:r>
      <w:r>
        <w:rPr>
          <w:rFonts w:hint="eastAsia"/>
        </w:rPr>
        <w:br/>
      </w:r>
      <w:r>
        <w:rPr>
          <w:rFonts w:hint="eastAsia"/>
        </w:rPr>
        <w:br/>
      </w:r>
      <w:r>
        <w:rPr>
          <w:rFonts w:hint="eastAsia"/>
        </w:rPr>
        <w:t>第十章 线上医美行业重点企业发展调研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线上医美企业发展策略分析</w:t>
      </w:r>
      <w:r>
        <w:rPr>
          <w:rFonts w:hint="eastAsia"/>
        </w:rPr>
        <w:br/>
      </w:r>
      <w:r>
        <w:rPr>
          <w:rFonts w:hint="eastAsia"/>
        </w:rPr>
        <w:t>　　第一节 线上医美市场策略分析</w:t>
      </w:r>
      <w:r>
        <w:rPr>
          <w:rFonts w:hint="eastAsia"/>
        </w:rPr>
        <w:br/>
      </w:r>
      <w:r>
        <w:rPr>
          <w:rFonts w:hint="eastAsia"/>
        </w:rPr>
        <w:t>　　　　一、线上医美价格策略分析</w:t>
      </w:r>
      <w:r>
        <w:rPr>
          <w:rFonts w:hint="eastAsia"/>
        </w:rPr>
        <w:br/>
      </w:r>
      <w:r>
        <w:rPr>
          <w:rFonts w:hint="eastAsia"/>
        </w:rPr>
        <w:t>　　　　二、线上医美渠道策略分析</w:t>
      </w:r>
      <w:r>
        <w:rPr>
          <w:rFonts w:hint="eastAsia"/>
        </w:rPr>
        <w:br/>
      </w:r>
      <w:r>
        <w:rPr>
          <w:rFonts w:hint="eastAsia"/>
        </w:rPr>
        <w:t>　　第二节 线上医美销售策略分析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提高线上医美企业竞争力的策略</w:t>
      </w:r>
      <w:r>
        <w:rPr>
          <w:rFonts w:hint="eastAsia"/>
        </w:rPr>
        <w:br/>
      </w:r>
      <w:r>
        <w:rPr>
          <w:rFonts w:hint="eastAsia"/>
        </w:rPr>
        <w:t>　　　　一、提高中国线上医美企业核心竞争力的对策</w:t>
      </w:r>
      <w:r>
        <w:rPr>
          <w:rFonts w:hint="eastAsia"/>
        </w:rPr>
        <w:br/>
      </w:r>
      <w:r>
        <w:rPr>
          <w:rFonts w:hint="eastAsia"/>
        </w:rPr>
        <w:t>　　　　二、线上医美企业提升竞争力的主要方向</w:t>
      </w:r>
      <w:r>
        <w:rPr>
          <w:rFonts w:hint="eastAsia"/>
        </w:rPr>
        <w:br/>
      </w:r>
      <w:r>
        <w:rPr>
          <w:rFonts w:hint="eastAsia"/>
        </w:rPr>
        <w:t>　　　　三、影响线上医美企业核心竞争力的因素及提升途径</w:t>
      </w:r>
      <w:r>
        <w:rPr>
          <w:rFonts w:hint="eastAsia"/>
        </w:rPr>
        <w:br/>
      </w:r>
      <w:r>
        <w:rPr>
          <w:rFonts w:hint="eastAsia"/>
        </w:rPr>
        <w:t>　　　　四、提高线上医美企业竞争力的策略</w:t>
      </w:r>
      <w:r>
        <w:rPr>
          <w:rFonts w:hint="eastAsia"/>
        </w:rPr>
        <w:br/>
      </w:r>
      <w:r>
        <w:rPr>
          <w:rFonts w:hint="eastAsia"/>
        </w:rPr>
        <w:br/>
      </w:r>
      <w:r>
        <w:rPr>
          <w:rFonts w:hint="eastAsia"/>
        </w:rPr>
        <w:t>第十二章 线上医美行业投资风险与控制策略</w:t>
      </w:r>
      <w:r>
        <w:rPr>
          <w:rFonts w:hint="eastAsia"/>
        </w:rPr>
        <w:br/>
      </w:r>
      <w:r>
        <w:rPr>
          <w:rFonts w:hint="eastAsia"/>
        </w:rPr>
        <w:t>　　第一节 线上医美行业SWOT模型分析</w:t>
      </w:r>
      <w:r>
        <w:rPr>
          <w:rFonts w:hint="eastAsia"/>
        </w:rPr>
        <w:br/>
      </w:r>
      <w:r>
        <w:rPr>
          <w:rFonts w:hint="eastAsia"/>
        </w:rPr>
        <w:t>　　　　一、线上医美行业优势分析</w:t>
      </w:r>
      <w:r>
        <w:rPr>
          <w:rFonts w:hint="eastAsia"/>
        </w:rPr>
        <w:br/>
      </w:r>
      <w:r>
        <w:rPr>
          <w:rFonts w:hint="eastAsia"/>
        </w:rPr>
        <w:t>　　　　二、线上医美行业劣势分析</w:t>
      </w:r>
      <w:r>
        <w:rPr>
          <w:rFonts w:hint="eastAsia"/>
        </w:rPr>
        <w:br/>
      </w:r>
      <w:r>
        <w:rPr>
          <w:rFonts w:hint="eastAsia"/>
        </w:rPr>
        <w:t>　　　　三、线上医美行业机会分析</w:t>
      </w:r>
      <w:r>
        <w:rPr>
          <w:rFonts w:hint="eastAsia"/>
        </w:rPr>
        <w:br/>
      </w:r>
      <w:r>
        <w:rPr>
          <w:rFonts w:hint="eastAsia"/>
        </w:rPr>
        <w:t>　　　　四、线上医美行业风险分析</w:t>
      </w:r>
      <w:r>
        <w:rPr>
          <w:rFonts w:hint="eastAsia"/>
        </w:rPr>
        <w:br/>
      </w:r>
      <w:r>
        <w:rPr>
          <w:rFonts w:hint="eastAsia"/>
        </w:rPr>
        <w:t>　　第二节 线上医美行业投资风险及控制策略分析</w:t>
      </w:r>
      <w:r>
        <w:rPr>
          <w:rFonts w:hint="eastAsia"/>
        </w:rPr>
        <w:br/>
      </w:r>
      <w:r>
        <w:rPr>
          <w:rFonts w:hint="eastAsia"/>
        </w:rPr>
        <w:t>　　　　一、线上医美市场风险及控制策略</w:t>
      </w:r>
      <w:r>
        <w:rPr>
          <w:rFonts w:hint="eastAsia"/>
        </w:rPr>
        <w:br/>
      </w:r>
      <w:r>
        <w:rPr>
          <w:rFonts w:hint="eastAsia"/>
        </w:rPr>
        <w:t>　　　　二、线上医美行业政策风险及控制策略</w:t>
      </w:r>
      <w:r>
        <w:rPr>
          <w:rFonts w:hint="eastAsia"/>
        </w:rPr>
        <w:br/>
      </w:r>
      <w:r>
        <w:rPr>
          <w:rFonts w:hint="eastAsia"/>
        </w:rPr>
        <w:t>　　　　三、线上医美行业经营风险及控制策略</w:t>
      </w:r>
      <w:r>
        <w:rPr>
          <w:rFonts w:hint="eastAsia"/>
        </w:rPr>
        <w:br/>
      </w:r>
      <w:r>
        <w:rPr>
          <w:rFonts w:hint="eastAsia"/>
        </w:rPr>
        <w:t>　　　　四、线上医美同业竞争风险及控制策略</w:t>
      </w:r>
      <w:r>
        <w:rPr>
          <w:rFonts w:hint="eastAsia"/>
        </w:rPr>
        <w:br/>
      </w:r>
      <w:r>
        <w:rPr>
          <w:rFonts w:hint="eastAsia"/>
        </w:rPr>
        <w:t>　　　　五、线上医美行业其他风险及控制策略</w:t>
      </w:r>
      <w:r>
        <w:rPr>
          <w:rFonts w:hint="eastAsia"/>
        </w:rPr>
        <w:br/>
      </w:r>
      <w:r>
        <w:rPr>
          <w:rFonts w:hint="eastAsia"/>
        </w:rPr>
        <w:br/>
      </w:r>
      <w:r>
        <w:rPr>
          <w:rFonts w:hint="eastAsia"/>
        </w:rPr>
        <w:t>第十三章 2025-2031年中国线上医美行业投资潜力及发展趋势</w:t>
      </w:r>
      <w:r>
        <w:rPr>
          <w:rFonts w:hint="eastAsia"/>
        </w:rPr>
        <w:br/>
      </w:r>
      <w:r>
        <w:rPr>
          <w:rFonts w:hint="eastAsia"/>
        </w:rPr>
        <w:t>　　第一节 2025-2031年线上医美行业投资潜力分析</w:t>
      </w:r>
      <w:r>
        <w:rPr>
          <w:rFonts w:hint="eastAsia"/>
        </w:rPr>
        <w:br/>
      </w:r>
      <w:r>
        <w:rPr>
          <w:rFonts w:hint="eastAsia"/>
        </w:rPr>
        <w:t>　　　　一、线上医美行业重点可投资领域</w:t>
      </w:r>
      <w:r>
        <w:rPr>
          <w:rFonts w:hint="eastAsia"/>
        </w:rPr>
        <w:br/>
      </w:r>
      <w:r>
        <w:rPr>
          <w:rFonts w:hint="eastAsia"/>
        </w:rPr>
        <w:t>　　　　二、线上医美行业目标市场需求潜力</w:t>
      </w:r>
      <w:r>
        <w:rPr>
          <w:rFonts w:hint="eastAsia"/>
        </w:rPr>
        <w:br/>
      </w:r>
      <w:r>
        <w:rPr>
          <w:rFonts w:hint="eastAsia"/>
        </w:rPr>
        <w:t>　　　　三、线上医美行业投资潜力综合评判</w:t>
      </w:r>
      <w:r>
        <w:rPr>
          <w:rFonts w:hint="eastAsia"/>
        </w:rPr>
        <w:br/>
      </w:r>
      <w:r>
        <w:rPr>
          <w:rFonts w:hint="eastAsia"/>
        </w:rPr>
        <w:t>　　第二节 中⋅智⋅林⋅　2025-2031年中国线上医美行业发展趋势分析</w:t>
      </w:r>
      <w:r>
        <w:rPr>
          <w:rFonts w:hint="eastAsia"/>
        </w:rPr>
        <w:br/>
      </w:r>
      <w:r>
        <w:rPr>
          <w:rFonts w:hint="eastAsia"/>
        </w:rPr>
        <w:t>　　　　一、2025年线上医美市场前景分析</w:t>
      </w:r>
      <w:r>
        <w:rPr>
          <w:rFonts w:hint="eastAsia"/>
        </w:rPr>
        <w:br/>
      </w:r>
      <w:r>
        <w:rPr>
          <w:rFonts w:hint="eastAsia"/>
        </w:rPr>
        <w:t>　　　　二、2025年线上医美发展趋势预测</w:t>
      </w:r>
      <w:r>
        <w:rPr>
          <w:rFonts w:hint="eastAsia"/>
        </w:rPr>
        <w:br/>
      </w:r>
      <w:r>
        <w:rPr>
          <w:rFonts w:hint="eastAsia"/>
        </w:rPr>
        <w:t>　　　　三、2025-2031年我国线上医美行业发展剖析</w:t>
      </w:r>
      <w:r>
        <w:rPr>
          <w:rFonts w:hint="eastAsia"/>
        </w:rPr>
        <w:br/>
      </w:r>
      <w:r>
        <w:rPr>
          <w:rFonts w:hint="eastAsia"/>
        </w:rPr>
        <w:t>　　　　四、管理模式由资产管理转向资本管理</w:t>
      </w:r>
      <w:r>
        <w:rPr>
          <w:rFonts w:hint="eastAsia"/>
        </w:rPr>
        <w:br/>
      </w:r>
      <w:r>
        <w:rPr>
          <w:rFonts w:hint="eastAsia"/>
        </w:rPr>
        <w:t>　　　　五、未来线上医美行业发展变局剖析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线上医美介绍</w:t>
      </w:r>
      <w:r>
        <w:rPr>
          <w:rFonts w:hint="eastAsia"/>
        </w:rPr>
        <w:br/>
      </w:r>
      <w:r>
        <w:rPr>
          <w:rFonts w:hint="eastAsia"/>
        </w:rPr>
        <w:t>　　图表 线上医美图片</w:t>
      </w:r>
      <w:r>
        <w:rPr>
          <w:rFonts w:hint="eastAsia"/>
        </w:rPr>
        <w:br/>
      </w:r>
      <w:r>
        <w:rPr>
          <w:rFonts w:hint="eastAsia"/>
        </w:rPr>
        <w:t>　　图表 线上医美主要特点</w:t>
      </w:r>
      <w:r>
        <w:rPr>
          <w:rFonts w:hint="eastAsia"/>
        </w:rPr>
        <w:br/>
      </w:r>
      <w:r>
        <w:rPr>
          <w:rFonts w:hint="eastAsia"/>
        </w:rPr>
        <w:t>　　图表 线上医美发展有利因素分析</w:t>
      </w:r>
      <w:r>
        <w:rPr>
          <w:rFonts w:hint="eastAsia"/>
        </w:rPr>
        <w:br/>
      </w:r>
      <w:r>
        <w:rPr>
          <w:rFonts w:hint="eastAsia"/>
        </w:rPr>
        <w:t>　　图表 线上医美发展不利因素分析</w:t>
      </w:r>
      <w:r>
        <w:rPr>
          <w:rFonts w:hint="eastAsia"/>
        </w:rPr>
        <w:br/>
      </w:r>
      <w:r>
        <w:rPr>
          <w:rFonts w:hint="eastAsia"/>
        </w:rPr>
        <w:t>　　图表 进入线上医美行业壁垒</w:t>
      </w:r>
      <w:r>
        <w:rPr>
          <w:rFonts w:hint="eastAsia"/>
        </w:rPr>
        <w:br/>
      </w:r>
      <w:r>
        <w:rPr>
          <w:rFonts w:hint="eastAsia"/>
        </w:rPr>
        <w:t>　　图表 线上医美政策</w:t>
      </w:r>
      <w:r>
        <w:rPr>
          <w:rFonts w:hint="eastAsia"/>
        </w:rPr>
        <w:br/>
      </w:r>
      <w:r>
        <w:rPr>
          <w:rFonts w:hint="eastAsia"/>
        </w:rPr>
        <w:t>　　图表 线上医美技术 标准</w:t>
      </w:r>
      <w:r>
        <w:rPr>
          <w:rFonts w:hint="eastAsia"/>
        </w:rPr>
        <w:br/>
      </w:r>
      <w:r>
        <w:rPr>
          <w:rFonts w:hint="eastAsia"/>
        </w:rPr>
        <w:t>　　图表 线上医美产业链分析</w:t>
      </w:r>
      <w:r>
        <w:rPr>
          <w:rFonts w:hint="eastAsia"/>
        </w:rPr>
        <w:br/>
      </w:r>
      <w:r>
        <w:rPr>
          <w:rFonts w:hint="eastAsia"/>
        </w:rPr>
        <w:t>　　图表 线上医美品牌分析</w:t>
      </w:r>
      <w:r>
        <w:rPr>
          <w:rFonts w:hint="eastAsia"/>
        </w:rPr>
        <w:br/>
      </w:r>
      <w:r>
        <w:rPr>
          <w:rFonts w:hint="eastAsia"/>
        </w:rPr>
        <w:t>　　图表 2024年线上医美需求分析</w:t>
      </w:r>
      <w:r>
        <w:rPr>
          <w:rFonts w:hint="eastAsia"/>
        </w:rPr>
        <w:br/>
      </w:r>
      <w:r>
        <w:rPr>
          <w:rFonts w:hint="eastAsia"/>
        </w:rPr>
        <w:t>　　图表 2019-2024年中国线上医美市场规模分析</w:t>
      </w:r>
      <w:r>
        <w:rPr>
          <w:rFonts w:hint="eastAsia"/>
        </w:rPr>
        <w:br/>
      </w:r>
      <w:r>
        <w:rPr>
          <w:rFonts w:hint="eastAsia"/>
        </w:rPr>
        <w:t>　　图表 2019-2024年中国线上医美销售情况</w:t>
      </w:r>
      <w:r>
        <w:rPr>
          <w:rFonts w:hint="eastAsia"/>
        </w:rPr>
        <w:br/>
      </w:r>
      <w:r>
        <w:rPr>
          <w:rFonts w:hint="eastAsia"/>
        </w:rPr>
        <w:t>　　图表 线上医美价格走势</w:t>
      </w:r>
      <w:r>
        <w:rPr>
          <w:rFonts w:hint="eastAsia"/>
        </w:rPr>
        <w:br/>
      </w:r>
      <w:r>
        <w:rPr>
          <w:rFonts w:hint="eastAsia"/>
        </w:rPr>
        <w:t>　　图表 2025年中国线上医美公司数量统计 单位：家</w:t>
      </w:r>
      <w:r>
        <w:rPr>
          <w:rFonts w:hint="eastAsia"/>
        </w:rPr>
        <w:br/>
      </w:r>
      <w:r>
        <w:rPr>
          <w:rFonts w:hint="eastAsia"/>
        </w:rPr>
        <w:t>　　图表 线上医美成本和利润分析</w:t>
      </w:r>
      <w:r>
        <w:rPr>
          <w:rFonts w:hint="eastAsia"/>
        </w:rPr>
        <w:br/>
      </w:r>
      <w:r>
        <w:rPr>
          <w:rFonts w:hint="eastAsia"/>
        </w:rPr>
        <w:t>　　图表 华东地区线上医美市场规模情况</w:t>
      </w:r>
      <w:r>
        <w:rPr>
          <w:rFonts w:hint="eastAsia"/>
        </w:rPr>
        <w:br/>
      </w:r>
      <w:r>
        <w:rPr>
          <w:rFonts w:hint="eastAsia"/>
        </w:rPr>
        <w:t>　　图表 华东地区线上医美市场销售额</w:t>
      </w:r>
      <w:r>
        <w:rPr>
          <w:rFonts w:hint="eastAsia"/>
        </w:rPr>
        <w:br/>
      </w:r>
      <w:r>
        <w:rPr>
          <w:rFonts w:hint="eastAsia"/>
        </w:rPr>
        <w:t>　　图表 华南地区线上医美市场规模情况</w:t>
      </w:r>
      <w:r>
        <w:rPr>
          <w:rFonts w:hint="eastAsia"/>
        </w:rPr>
        <w:br/>
      </w:r>
      <w:r>
        <w:rPr>
          <w:rFonts w:hint="eastAsia"/>
        </w:rPr>
        <w:t>　　图表 华南地区线上医美市场销售额</w:t>
      </w:r>
      <w:r>
        <w:rPr>
          <w:rFonts w:hint="eastAsia"/>
        </w:rPr>
        <w:br/>
      </w:r>
      <w:r>
        <w:rPr>
          <w:rFonts w:hint="eastAsia"/>
        </w:rPr>
        <w:t>　　图表 华北地区线上医美市场规模情况</w:t>
      </w:r>
      <w:r>
        <w:rPr>
          <w:rFonts w:hint="eastAsia"/>
        </w:rPr>
        <w:br/>
      </w:r>
      <w:r>
        <w:rPr>
          <w:rFonts w:hint="eastAsia"/>
        </w:rPr>
        <w:t>　　图表 华北地区线上医美市场销售额</w:t>
      </w:r>
      <w:r>
        <w:rPr>
          <w:rFonts w:hint="eastAsia"/>
        </w:rPr>
        <w:br/>
      </w:r>
      <w:r>
        <w:rPr>
          <w:rFonts w:hint="eastAsia"/>
        </w:rPr>
        <w:t>　　图表 华中地区线上医美市场规模情况</w:t>
      </w:r>
      <w:r>
        <w:rPr>
          <w:rFonts w:hint="eastAsia"/>
        </w:rPr>
        <w:br/>
      </w:r>
      <w:r>
        <w:rPr>
          <w:rFonts w:hint="eastAsia"/>
        </w:rPr>
        <w:t>　　图表 华中地区线上医美市场销售额</w:t>
      </w:r>
      <w:r>
        <w:rPr>
          <w:rFonts w:hint="eastAsia"/>
        </w:rPr>
        <w:br/>
      </w:r>
      <w:r>
        <w:rPr>
          <w:rFonts w:hint="eastAsia"/>
        </w:rPr>
        <w:t>　　……</w:t>
      </w:r>
      <w:r>
        <w:rPr>
          <w:rFonts w:hint="eastAsia"/>
        </w:rPr>
        <w:br/>
      </w:r>
      <w:r>
        <w:rPr>
          <w:rFonts w:hint="eastAsia"/>
        </w:rPr>
        <w:t>　　图表 线上医美投资、并购现状分析</w:t>
      </w:r>
      <w:r>
        <w:rPr>
          <w:rFonts w:hint="eastAsia"/>
        </w:rPr>
        <w:br/>
      </w:r>
      <w:r>
        <w:rPr>
          <w:rFonts w:hint="eastAsia"/>
        </w:rPr>
        <w:t>　　图表 线上医美上游、下游研究分析</w:t>
      </w:r>
      <w:r>
        <w:rPr>
          <w:rFonts w:hint="eastAsia"/>
        </w:rPr>
        <w:br/>
      </w:r>
      <w:r>
        <w:rPr>
          <w:rFonts w:hint="eastAsia"/>
        </w:rPr>
        <w:t>　　图表 线上医美最新消息</w:t>
      </w:r>
      <w:r>
        <w:rPr>
          <w:rFonts w:hint="eastAsia"/>
        </w:rPr>
        <w:br/>
      </w:r>
      <w:r>
        <w:rPr>
          <w:rFonts w:hint="eastAsia"/>
        </w:rPr>
        <w:t>　　图表 线上医美企业简介</w:t>
      </w:r>
      <w:r>
        <w:rPr>
          <w:rFonts w:hint="eastAsia"/>
        </w:rPr>
        <w:br/>
      </w:r>
      <w:r>
        <w:rPr>
          <w:rFonts w:hint="eastAsia"/>
        </w:rPr>
        <w:t>　　图表 企业主要业务</w:t>
      </w:r>
      <w:r>
        <w:rPr>
          <w:rFonts w:hint="eastAsia"/>
        </w:rPr>
        <w:br/>
      </w:r>
      <w:r>
        <w:rPr>
          <w:rFonts w:hint="eastAsia"/>
        </w:rPr>
        <w:t>　　图表 线上医美企业经营情况</w:t>
      </w:r>
      <w:r>
        <w:rPr>
          <w:rFonts w:hint="eastAsia"/>
        </w:rPr>
        <w:br/>
      </w:r>
      <w:r>
        <w:rPr>
          <w:rFonts w:hint="eastAsia"/>
        </w:rPr>
        <w:t>　　图表 线上医美企业(二)简介</w:t>
      </w:r>
      <w:r>
        <w:rPr>
          <w:rFonts w:hint="eastAsia"/>
        </w:rPr>
        <w:br/>
      </w:r>
      <w:r>
        <w:rPr>
          <w:rFonts w:hint="eastAsia"/>
        </w:rPr>
        <w:t>　　图表 企业线上医美业务</w:t>
      </w:r>
      <w:r>
        <w:rPr>
          <w:rFonts w:hint="eastAsia"/>
        </w:rPr>
        <w:br/>
      </w:r>
      <w:r>
        <w:rPr>
          <w:rFonts w:hint="eastAsia"/>
        </w:rPr>
        <w:t>　　图表 线上医美企业(二)经营情况</w:t>
      </w:r>
      <w:r>
        <w:rPr>
          <w:rFonts w:hint="eastAsia"/>
        </w:rPr>
        <w:br/>
      </w:r>
      <w:r>
        <w:rPr>
          <w:rFonts w:hint="eastAsia"/>
        </w:rPr>
        <w:t>　　图表 线上医美企业(三)调研</w:t>
      </w:r>
      <w:r>
        <w:rPr>
          <w:rFonts w:hint="eastAsia"/>
        </w:rPr>
        <w:br/>
      </w:r>
      <w:r>
        <w:rPr>
          <w:rFonts w:hint="eastAsia"/>
        </w:rPr>
        <w:t>　　图表 企业线上医美业务分析</w:t>
      </w:r>
      <w:r>
        <w:rPr>
          <w:rFonts w:hint="eastAsia"/>
        </w:rPr>
        <w:br/>
      </w:r>
      <w:r>
        <w:rPr>
          <w:rFonts w:hint="eastAsia"/>
        </w:rPr>
        <w:t>　　图表 线上医美企业(三)经营情况</w:t>
      </w:r>
      <w:r>
        <w:rPr>
          <w:rFonts w:hint="eastAsia"/>
        </w:rPr>
        <w:br/>
      </w:r>
      <w:r>
        <w:rPr>
          <w:rFonts w:hint="eastAsia"/>
        </w:rPr>
        <w:t>　　图表 线上医美企业(四)介绍</w:t>
      </w:r>
      <w:r>
        <w:rPr>
          <w:rFonts w:hint="eastAsia"/>
        </w:rPr>
        <w:br/>
      </w:r>
      <w:r>
        <w:rPr>
          <w:rFonts w:hint="eastAsia"/>
        </w:rPr>
        <w:t>　　图表 企业线上医美产品服务</w:t>
      </w:r>
      <w:r>
        <w:rPr>
          <w:rFonts w:hint="eastAsia"/>
        </w:rPr>
        <w:br/>
      </w:r>
      <w:r>
        <w:rPr>
          <w:rFonts w:hint="eastAsia"/>
        </w:rPr>
        <w:t>　　图表 线上医美企业(四)经营情况</w:t>
      </w:r>
      <w:r>
        <w:rPr>
          <w:rFonts w:hint="eastAsia"/>
        </w:rPr>
        <w:br/>
      </w:r>
      <w:r>
        <w:rPr>
          <w:rFonts w:hint="eastAsia"/>
        </w:rPr>
        <w:t>　　图表 线上医美企业(五)简介</w:t>
      </w:r>
      <w:r>
        <w:rPr>
          <w:rFonts w:hint="eastAsia"/>
        </w:rPr>
        <w:br/>
      </w:r>
      <w:r>
        <w:rPr>
          <w:rFonts w:hint="eastAsia"/>
        </w:rPr>
        <w:t>　　图表 企业线上医美业务分析</w:t>
      </w:r>
      <w:r>
        <w:rPr>
          <w:rFonts w:hint="eastAsia"/>
        </w:rPr>
        <w:br/>
      </w:r>
      <w:r>
        <w:rPr>
          <w:rFonts w:hint="eastAsia"/>
        </w:rPr>
        <w:t>　　图表 线上医美企业(五)经营情况</w:t>
      </w:r>
      <w:r>
        <w:rPr>
          <w:rFonts w:hint="eastAsia"/>
        </w:rPr>
        <w:br/>
      </w:r>
      <w:r>
        <w:rPr>
          <w:rFonts w:hint="eastAsia"/>
        </w:rPr>
        <w:t>　　……</w:t>
      </w:r>
      <w:r>
        <w:rPr>
          <w:rFonts w:hint="eastAsia"/>
        </w:rPr>
        <w:br/>
      </w:r>
      <w:r>
        <w:rPr>
          <w:rFonts w:hint="eastAsia"/>
        </w:rPr>
        <w:t>　　图表 线上医美行业生命周期</w:t>
      </w:r>
      <w:r>
        <w:rPr>
          <w:rFonts w:hint="eastAsia"/>
        </w:rPr>
        <w:br/>
      </w:r>
      <w:r>
        <w:rPr>
          <w:rFonts w:hint="eastAsia"/>
        </w:rPr>
        <w:t>　　图表 线上医美优势、劣势、机会、威胁分析</w:t>
      </w:r>
      <w:r>
        <w:rPr>
          <w:rFonts w:hint="eastAsia"/>
        </w:rPr>
        <w:br/>
      </w:r>
      <w:r>
        <w:rPr>
          <w:rFonts w:hint="eastAsia"/>
        </w:rPr>
        <w:t>　　图表 线上医美市场容量</w:t>
      </w:r>
      <w:r>
        <w:rPr>
          <w:rFonts w:hint="eastAsia"/>
        </w:rPr>
        <w:br/>
      </w:r>
      <w:r>
        <w:rPr>
          <w:rFonts w:hint="eastAsia"/>
        </w:rPr>
        <w:t>　　图表 线上医美发展前景</w:t>
      </w:r>
      <w:r>
        <w:rPr>
          <w:rFonts w:hint="eastAsia"/>
        </w:rPr>
        <w:br/>
      </w:r>
      <w:r>
        <w:rPr>
          <w:rFonts w:hint="eastAsia"/>
        </w:rPr>
        <w:t>　　图表 2025-2031年中国线上医美市场规模预测</w:t>
      </w:r>
      <w:r>
        <w:rPr>
          <w:rFonts w:hint="eastAsia"/>
        </w:rPr>
        <w:br/>
      </w:r>
      <w:r>
        <w:rPr>
          <w:rFonts w:hint="eastAsia"/>
        </w:rPr>
        <w:t>　　图表 2025-2031年中国线上医美销售预测</w:t>
      </w:r>
      <w:r>
        <w:rPr>
          <w:rFonts w:hint="eastAsia"/>
        </w:rPr>
        <w:br/>
      </w:r>
      <w:r>
        <w:rPr>
          <w:rFonts w:hint="eastAsia"/>
        </w:rPr>
        <w:t>　　图表 线上医美主要驱动因素</w:t>
      </w:r>
      <w:r>
        <w:rPr>
          <w:rFonts w:hint="eastAsia"/>
        </w:rPr>
        <w:br/>
      </w:r>
      <w:r>
        <w:rPr>
          <w:rFonts w:hint="eastAsia"/>
        </w:rPr>
        <w:t>　　图表 线上医美发展趋势预测</w:t>
      </w:r>
      <w:r>
        <w:rPr>
          <w:rFonts w:hint="eastAsia"/>
        </w:rPr>
        <w:br/>
      </w:r>
      <w:r>
        <w:rPr>
          <w:rFonts w:hint="eastAsia"/>
        </w:rPr>
        <w:t>　　图表 线上医美注意事项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6c00c42764436" w:history="1">
        <w:r>
          <w:rPr>
            <w:rStyle w:val="Hyperlink"/>
          </w:rPr>
          <w:t>2025-2031年中国线上医美市场调查研究与前景趋势预测报告</w:t>
        </w:r>
      </w:hyperlink>
      <w:r>
        <w:rPr>
          <w:color w:val="C00000"/>
        </w:rPr>
        <w:t>》，报告编号：</w:t>
      </w:r>
      <w:r>
        <w:rPr>
          <w:rFonts w:hint="eastAsia"/>
          <w:color w:val="C00000"/>
        </w:rPr>
        <w:t>2916306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6c00c42764436" w:history="1">
        <w:r>
          <w:rPr>
            <w:rStyle w:val="Hyperlink"/>
          </w:rPr>
          <w:t>https://www.20087.com/6/30/XianShangYiMeiHangYeXianZhuangJiQianJing.html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热点：线上医生咨询、线上医美咨询专业话术、免费问医、线上医美打假、hefer医美、线上医美公司的模式、医美医生正规线上开课、线上医美医院咨询、医美合作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d17af8ed24128" w:history="1">
      <w:r>
        <w:rPr>
          <w:rStyle w:val="Hyperlink"/>
        </w:rPr>
        <w:t>2025-2031年中国线上医美市场调查研究与前景趋势预测报告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XianShangYiMeiHangYeXianZhuangJiQianJing.html" TargetMode="External" Id="R02a6c00c42764436" /></Relationships>
</file>

<file path=word/_rels/header2.xml.rels>&#65279;<?xml version="1.0" encoding="utf-8"?><Relationships xmlns="http://schemas.openxmlformats.org/package/2006/relationships"><Relationship Type="http://schemas.openxmlformats.org/officeDocument/2006/relationships/hyperlink" Target="https://www.20087.com/6/30/XianShangYiMeiHangYeXianZhuangJiQianJing.html" TargetMode="External" Id="Rca6d17af8ed2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2024-10-18T02:45:00Z</dcterms:created>
  <dcterms:modified xsi:type="dcterms:W3CDTF">2024-10-18T03:45:00Z</dcterms:modified>
  <dc:subject>2025-2031年中国线上医美市场调查研究与前景趋势预测报告</dc:subject>
  <dc:title>2025-2031年中国线上医美市场调查研究与前景趋势预测报告</dc:title>
  <cp:keywords>2025-2031年中国线上医美市场调查研究与前景趋势预测报告</cp:keywords>
  <dc:description>2025-2031年中国线上医美市场调查研究与前景趋势预测报告</dc:description>
</cp:coreProperties>
</file>