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7b12b7ca74d61" w:history="1">
              <w:r>
                <w:rPr>
                  <w:rStyle w:val="Hyperlink"/>
                </w:rPr>
                <w:t>中国维生素B6行业现状与前景趋势报告（2024-2030年）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7b12b7ca74d61" w:history="1">
              <w:r>
                <w:rPr>
                  <w:rStyle w:val="Hyperlink"/>
                </w:rPr>
                <w:t>中国维生素B6行业现状与前景趋势报告（2024-2030年）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c7b12b7ca74d61" w:history="1">
                <w:r>
                  <w:rPr>
                    <w:rStyle w:val="Hyperlink"/>
                  </w:rPr>
                  <w:t>https://www.20087.com/6/10/WeiShengSuB6FaZhanQuShi.html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6是人体必需的水溶性维生素之一，广泛应用于食品强化、营养补充剂和药品中。近年来，随着消费者对健康和营养补充的重视，维生素B6的需求稳步增长。然而，维生素B6的生产受到原材料成本和环保法规的影响，行业正努力通过技术创新和优化生产流程，提高效率和减少环境影响。</w:t>
      </w:r>
      <w:r>
        <w:rPr>
          <w:rFonts w:hint="eastAsia"/>
        </w:rPr>
        <w:br/>
      </w:r>
      <w:r>
        <w:rPr>
          <w:rFonts w:hint="eastAsia"/>
        </w:rPr>
        <w:t>　　未来，维生素B6行业将更加注重质量和功能性。一方面，通过提高生产过程的标准化和自动化水平，确保维生素B6的纯度和稳定性，满足药品和食品级的高标准要求。另一方面，行业将探索维生素B6的新应用，如在个性化营养和精准医疗中的作用，以适应市场对健康和长寿的追求。此外，维生素B6的生产将更加注重环保，采用绿色化学原理和生物发酵技术，减少化学合成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7b12b7ca74d61" w:history="1">
        <w:r>
          <w:rPr>
            <w:rStyle w:val="Hyperlink"/>
          </w:rPr>
          <w:t>中国维生素B6行业现状与前景趋势报告（2024-2030年）</w:t>
        </w:r>
      </w:hyperlink>
      <w:r>
        <w:rPr>
          <w:rFonts w:hint="eastAsia"/>
        </w:rPr>
        <w:t>》专业、系统地分析了维生素B6行业现状，包括市场需求、市场规模及价格动态，全面梳理了维生素B6产业链结构，并对维生素B6细分市场进行了探究。维生素B6报告基于详实数据，科学预测了维生素B6市场发展前景和发展趋势，同时剖析了维生素B6品牌竞争、市场集中度以及重点企业的市场地位。在识别风险与机遇的基础上，维生素B6报告提出了针对性的发展策略和建议。维生素B6报告为维生素B6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维生素B6行业界定及应用领域</w:t>
      </w:r>
      <w:r>
        <w:rPr>
          <w:rFonts w:hint="eastAsia"/>
        </w:rPr>
        <w:br/>
      </w:r>
      <w:r>
        <w:rPr>
          <w:rFonts w:hint="eastAsia"/>
        </w:rPr>
        <w:t>　　第一节 维生素B6行业定义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维生素B6主要应用领域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2023-2024年全球维生素B6行业市场调研分析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全球维生素B6行业经济环境分析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全球维生素B6市场总体情况分析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一、全球维生素B6行业的发展特点</w:t>
      </w:r>
      <w:r>
        <w:rPr>
          <w:rFonts w:hint="eastAsia"/>
        </w:rPr>
        <w:br/>
      </w:r>
      <w:r>
        <w:rPr>
          <w:rFonts w:hint="eastAsia"/>
        </w:rPr>
        <w:t>　　　　二、全球维生素B6市场结构</w:t>
      </w:r>
      <w:r>
        <w:rPr>
          <w:rFonts w:hint="eastAsia"/>
        </w:rPr>
        <w:br/>
      </w:r>
      <w:r>
        <w:rPr>
          <w:rFonts w:hint="eastAsia"/>
        </w:rPr>
        <w:t>　　　　三、全球维生素B6行业竞争格局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全球主要国家（地区）维生素B6市场分析</w:t>
      </w:r>
      <w:r>
        <w:rPr>
          <w:rFonts w:hint="eastAsia"/>
        </w:rPr>
        <w:br/>
      </w:r>
      <w:r>
        <w:rPr>
          <w:rFonts w:hint="eastAsia"/>
        </w:rPr>
        <w:t>　　第四节 2024-2030年全球维生素B6行业发展趋势预测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2023-2024年维生素B6行业发展环境分析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维生素B6行业环境分析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维生素B6行业相关政策、法规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中国维生素B6行业供给、需求分析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2024年中国维生素B6市场现状</w:t>
      </w:r>
      <w:r>
        <w:rPr>
          <w:rFonts w:hint="eastAsia"/>
        </w:rPr>
        <w:br/>
      </w:r>
      <w:r>
        <w:rPr>
          <w:rFonts w:hint="eastAsia"/>
        </w:rPr>
        <w:t>　　第二节 中国维生素B6产量分析及预测</w:t>
      </w:r>
      <w:r>
        <w:rPr>
          <w:rFonts w:hint="eastAsia"/>
        </w:rPr>
        <w:br/>
      </w:r>
      <w:r>
        <w:rPr>
          <w:rFonts w:hint="eastAsia"/>
        </w:rPr>
        <w:t>　　　　一、维生素B6总体产能规模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、2019-2024年中国维生素B6产量统计</w:t>
      </w:r>
      <w:r>
        <w:rPr>
          <w:rFonts w:hint="eastAsia"/>
        </w:rPr>
        <w:br/>
      </w:r>
      <w:r>
        <w:rPr>
          <w:rFonts w:hint="eastAsia"/>
        </w:rPr>
        <w:t>　　　　三、维生素B6生产区域分布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四、2024-2030年中国维生素B6产量预测</w:t>
      </w:r>
      <w:r>
        <w:rPr>
          <w:rFonts w:hint="eastAsia"/>
        </w:rPr>
        <w:br/>
      </w:r>
      <w:r>
        <w:rPr>
          <w:rFonts w:hint="eastAsia"/>
        </w:rPr>
        <w:t>　　第三节 中国维生素B6市场需求分析及预测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一、中国维生素B6市场需求特点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二、2019-2024年中国维生素B6市场需求统计</w:t>
      </w:r>
      <w:r>
        <w:rPr>
          <w:rFonts w:hint="eastAsia"/>
        </w:rPr>
        <w:br/>
      </w:r>
      <w:r>
        <w:rPr>
          <w:rFonts w:hint="eastAsia"/>
        </w:rPr>
        <w:t>　　　　三、维生素B6市场饱和度</w:t>
      </w:r>
      <w:r>
        <w:rPr>
          <w:rFonts w:hint="eastAsia"/>
        </w:rPr>
        <w:br/>
      </w:r>
      <w:r>
        <w:rPr>
          <w:rFonts w:hint="eastAsia"/>
        </w:rPr>
        <w:t>　　　　四、影响维生素B6市场需求的因素</w:t>
      </w:r>
      <w:r>
        <w:rPr>
          <w:rFonts w:hint="eastAsia"/>
        </w:rPr>
        <w:br/>
      </w:r>
      <w:r>
        <w:rPr>
          <w:rFonts w:hint="eastAsia"/>
        </w:rPr>
        <w:t>　　　　五、维生素B6市场潜力分析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六、2024-2030年中国维生素B6市场需求预测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中国维生素B6行业进出口分析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一、2019-2024年维生素B6进口量及增速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三、2024-2030年维生素B6进口量及增速预测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一、2019-2024年维生素B6出口量及增速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三、2024-2030年维生素B6出口量及增速预测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中国维生素B6行业重点地区调研分析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一、中国维生素B6行业区域市场分布情况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二、**地区维生素B6行业市场需求规模情况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三、**地区维生素B6行业市场需求规模情况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四、**地区维生素B6行业市场需求规模情况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五、**地区维生素B6行业市场需求规模情况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六、**地区维生素B6行业市场需求规模情况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中国维生素B6细分行业调研</w:t>
      </w:r>
      <w:r>
        <w:rPr>
          <w:rFonts w:hint="eastAsia"/>
        </w:rPr>
        <w:br/>
      </w:r>
      <w:r>
        <w:rPr>
          <w:rFonts w:hint="eastAsia"/>
        </w:rPr>
        <w:t>　　第一节 主要维生素B6细分行业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维生素B6行业重点企业发展调研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中国维生素B6企业营销及发展建议</w:t>
      </w:r>
      <w:r>
        <w:rPr>
          <w:rFonts w:hint="eastAsia"/>
        </w:rPr>
        <w:br/>
      </w:r>
      <w:r>
        <w:rPr>
          <w:rFonts w:hint="eastAsia"/>
        </w:rPr>
        <w:t>　　第一节 维生素B6企业营销策略分析及建议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维生素B6企业营销策略分析</w:t>
      </w:r>
      <w:r>
        <w:rPr>
          <w:rFonts w:hint="eastAsia"/>
        </w:rPr>
        <w:br/>
      </w:r>
      <w:r>
        <w:rPr>
          <w:rFonts w:hint="eastAsia"/>
        </w:rPr>
        <w:t>　　　　一、维生素B6企业营销策略</w:t>
      </w:r>
      <w:r>
        <w:rPr>
          <w:rFonts w:hint="eastAsia"/>
        </w:rPr>
        <w:br/>
      </w:r>
      <w:r>
        <w:rPr>
          <w:rFonts w:hint="eastAsia"/>
        </w:rPr>
        <w:t>　　　　二、维生素B6企业经验借鉴</w:t>
      </w:r>
      <w:r>
        <w:rPr>
          <w:rFonts w:hint="eastAsia"/>
        </w:rPr>
        <w:br/>
      </w:r>
      <w:r>
        <w:rPr>
          <w:rFonts w:hint="eastAsia"/>
        </w:rPr>
        <w:t>　　第三节 维生素B6企业营销模式演化与创新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维生素B6企业经营发展分析及建议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一、维生素B6企业存在的问题</w:t>
      </w:r>
      <w:r>
        <w:rPr>
          <w:rFonts w:hint="eastAsia"/>
        </w:rPr>
        <w:br/>
      </w:r>
      <w:r>
        <w:rPr>
          <w:rFonts w:hint="eastAsia"/>
        </w:rPr>
        <w:t>　　　　二、维生素B6企业应对的策略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维生素B6行业发展趋势及投资风险预警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2024年维生素B6市场前景分析</w:t>
      </w:r>
      <w:r>
        <w:rPr>
          <w:rFonts w:hint="eastAsia"/>
        </w:rPr>
        <w:br/>
      </w:r>
      <w:r>
        <w:rPr>
          <w:rFonts w:hint="eastAsia"/>
        </w:rPr>
        <w:t>　　第二节 2024年维生素B6行业发展趋势预测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影响维生素B6行业发展的主要因素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一、2024年影响维生素B6行业运行的有利因素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二、2024年影响维生素B6行业运行的稳定因素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三、2024年影响维生素B6行业运行的不利因素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四、2024年我国维生素B6行业发展面临的挑战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五、2024年我国维生素B6行业发展面临的机遇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专家对维生素B6行业投资风险预警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一、2024-2030年维生素B6行业市场风险及控制策略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二、2024-2030年维生素B6行业政策风险及控制策略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三、2024-2030年维生素B6行业经营风险及控制策略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四、2024-2030年维生素B6同业竞争风险及控制策略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五、2024-2030年维生素B6行业其他风险及控制策略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维生素B6行业投资战略研究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维生素B6行业发展战略研究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对我国维生素B6品牌的战略思考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一、维生素B6品牌的重要性</w:t>
      </w:r>
      <w:r>
        <w:rPr>
          <w:rFonts w:hint="eastAsia"/>
        </w:rPr>
        <w:br/>
      </w:r>
      <w:r>
        <w:rPr>
          <w:rFonts w:hint="eastAsia"/>
        </w:rPr>
        <w:t>　　　　二、维生素B6实施品牌战略的意义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三、维生素B6企业品牌的现状分析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四、我国维生素B6企业的品牌战略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五、维生素B6品牌战略管理的策略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维生素B6经营策略分析</w:t>
      </w:r>
      <w:r>
        <w:rPr>
          <w:rFonts w:hint="eastAsia"/>
        </w:rPr>
        <w:br/>
      </w:r>
      <w:r>
        <w:rPr>
          <w:rFonts w:hint="eastAsia"/>
        </w:rPr>
        <w:t>　　　　一、维生素B6市场细分策略</w:t>
      </w:r>
      <w:r>
        <w:rPr>
          <w:rFonts w:hint="eastAsia"/>
        </w:rPr>
        <w:br/>
      </w:r>
      <w:r>
        <w:rPr>
          <w:rFonts w:hint="eastAsia"/>
        </w:rPr>
        <w:t>　　　　二、维生素B6市场创新策略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四、维生素B6新产品差异化战略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(中-智-林)维生素B6行业投资战略研究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一、2024-2030年维生素B6行业投资战略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维生素B6行业类别</w:t>
      </w:r>
      <w:r>
        <w:rPr>
          <w:rFonts w:hint="eastAsia"/>
        </w:rPr>
        <w:br/>
      </w:r>
      <w:r>
        <w:rPr>
          <w:rFonts w:hint="eastAsia"/>
        </w:rPr>
        <w:t>　　图表 维生素B6行业产业链调研</w:t>
      </w:r>
      <w:r>
        <w:rPr>
          <w:rFonts w:hint="eastAsia"/>
        </w:rPr>
        <w:br/>
      </w:r>
      <w:r>
        <w:rPr>
          <w:rFonts w:hint="eastAsia"/>
        </w:rPr>
        <w:t>　　图表 维生素B6行业现状</w:t>
      </w:r>
      <w:r>
        <w:rPr>
          <w:rFonts w:hint="eastAsia"/>
        </w:rPr>
        <w:br/>
      </w:r>
      <w:r>
        <w:rPr>
          <w:rFonts w:hint="eastAsia"/>
        </w:rPr>
        <w:t>　　图表 维生素B6行业标准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2024年中国维生素B6行业产能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2019-2024年中国维生素B6行业产量统计</w:t>
      </w:r>
      <w:r>
        <w:rPr>
          <w:rFonts w:hint="eastAsia"/>
        </w:rPr>
        <w:br/>
      </w:r>
      <w:r>
        <w:rPr>
          <w:rFonts w:hint="eastAsia"/>
        </w:rPr>
        <w:t>　　图表 维生素B6行业动态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2019-2024年中国维生素B6市场需求量</w:t>
      </w:r>
      <w:r>
        <w:rPr>
          <w:rFonts w:hint="eastAsia"/>
        </w:rPr>
        <w:br/>
      </w:r>
      <w:r>
        <w:rPr>
          <w:rFonts w:hint="eastAsia"/>
        </w:rPr>
        <w:t>　　图表 2024年中国维生素B6行业需求区域调研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2019-2024年中国维生素B6行情</w:t>
      </w:r>
      <w:r>
        <w:rPr>
          <w:rFonts w:hint="eastAsia"/>
        </w:rPr>
        <w:br/>
      </w:r>
      <w:r>
        <w:rPr>
          <w:rFonts w:hint="eastAsia"/>
        </w:rPr>
        <w:t>　　图表 2019-2024年中国维生素B6价格走势图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2019-2024年中国维生素B6行业企业数量统计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**地区维生素B6市场规模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**地区维生素B6市场调研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**地区维生素B6市场规模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**地区维生素B6市场调研</w:t>
      </w:r>
      <w:r>
        <w:rPr>
          <w:rFonts w:hint="eastAsia"/>
        </w:rPr>
        <w:br/>
      </w:r>
      <w:r>
        <w:rPr>
          <w:rFonts w:hint="eastAsia"/>
        </w:rPr>
        <w:t>　　图表 **地区维生素B6行业市场需求分析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维生素B6行业竞争对手分析</w:t>
      </w:r>
      <w:r>
        <w:rPr>
          <w:rFonts w:hint="eastAsia"/>
        </w:rPr>
        <w:br/>
      </w:r>
      <w:r>
        <w:rPr>
          <w:rFonts w:hint="eastAsia"/>
        </w:rPr>
        <w:t>　　图表 维生素B6重点企业（一）基本信息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维生素B6重点企业（一）经营情况分析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维生素B6重点企业（一）主要经济指标情况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维生素B6重点企业（二）经营情况分析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维生素B6重点企业（二）主要经济指标情况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维生素B6重点企业（三）经营情况分析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维生素B6重点企业（三）主要经济指标情况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维生素B6重点企业（三）成长能力情况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2024-2030年中国维生素B6行业产能预测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2024-2030年中国维生素B6市场需求预测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2024-2030年中国维生素B6行业市场规模预测</w:t>
      </w:r>
      <w:r>
        <w:rPr>
          <w:rFonts w:hint="eastAsia"/>
        </w:rPr>
        <w:br/>
      </w:r>
      <w:r>
        <w:rPr>
          <w:rFonts w:hint="eastAsia"/>
        </w:rPr>
        <w:t>　　图表 维生素B6行业准入条件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2024-2030年中国维生素B6市场前景</w:t>
      </w:r>
      <w:r>
        <w:rPr>
          <w:rFonts w:hint="eastAsia"/>
        </w:rPr>
        <w:br/>
      </w:r>
      <w:r>
        <w:rPr>
          <w:rFonts w:hint="eastAsia"/>
        </w:rPr>
        <w:t>　　图表 2024-2030年中国维生素B6行业信息化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2024-2030年中国维生素B6行业风险分析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2024-2030年中国维生素B6行业发展趋势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7b12b7ca74d61" w:history="1">
        <w:r>
          <w:rPr>
            <w:rStyle w:val="Hyperlink"/>
          </w:rPr>
          <w:t>中国维生素B6行业现状与前景趋势报告（2024-2030年）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c7b12b7ca74d61" w:history="1">
        <w:r>
          <w:rPr>
            <w:rStyle w:val="Hyperlink"/>
          </w:rPr>
          <w:t>https://www.20087.com/6/10/WeiShengSuB6FaZhanQuShi.html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37f23454d4b18" w:history="1">
      <w:r>
        <w:rPr>
          <w:rStyle w:val="Hyperlink"/>
        </w:rPr>
        <w:t>中国维生素B6行业现状与前景趋势报告（2024-2030年）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WeiShengSuB6FaZhanQuShi.html" TargetMode="External" Id="R56c7b12b7ca7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WeiShengSuB6FaZhanQuShi.html" TargetMode="External" Id="Rfca37f23454d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2024-03-23T23:54:00Z</dcterms:created>
  <dcterms:modified xsi:type="dcterms:W3CDTF">2024-03-24T00:54:00Z</dcterms:modified>
  <dc:subject>中国维生素B6行业现状与前景趋势报告（2024-2030年）</dc:subject>
  <dc:title>中国维生素B6行业现状与前景趋势报告（2024-2030年）</dc:title>
  <cp:keywords>中国维生素B6行业现状与前景趋势报告（2024-2030年）</cp:keywords>
  <dc:description>中国维生素B6行业现状与前景趋势报告（2024-2030年）</dc:description>
</cp:coreProperties>
</file>