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de21c7463449f" w:history="1">
              <w:r>
                <w:rPr>
                  <w:rStyle w:val="Hyperlink"/>
                </w:rPr>
                <w:t>2026-2032年中国胶囊内视镜行业发展研究与前景趋势预测报告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de21c7463449f" w:history="1">
              <w:r>
                <w:rPr>
                  <w:rStyle w:val="Hyperlink"/>
                </w:rPr>
                <w:t>2026-2032年中国胶囊内视镜行业发展研究与前景趋势预测报告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de21c7463449f" w:history="1">
                <w:r>
                  <w:rPr>
                    <w:rStyle w:val="Hyperlink"/>
                  </w:rPr>
                  <w:t>https://www.20087.com/6/00/JiaoNangNeiShiJingHangYeQianJingFenXi.html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内视镜是一种可吞服的微型无线成像设备，用于无创检查小肠、结肠及食道等传统内镜难以到达的消化道区域，已成为不明原因消化道出血、克罗恩病及息肉筛查的重要工具。胶囊内视镜普遍集成高清摄像头、LED光源、无线传输模块及电池，部分型号支持远程控制视角或pH/温度传感。临床优势在于患者依从性高、无需麻醉及交叉感染风险低。然而，行业仍面临无法进行活检或治疗、肠道准备要求高、图像解读依赖医师经验、以及胶囊滞留风险（尤其在狭窄病变处）等局限。此外，设备成本高昂、医保覆盖有限制约基层普及，且人工智能辅助阅片尚未完全融入标准诊疗流程。</w:t>
      </w:r>
      <w:r>
        <w:rPr>
          <w:rFonts w:hint="eastAsia"/>
        </w:rPr>
        <w:br/>
      </w:r>
      <w:r>
        <w:rPr>
          <w:rFonts w:hint="eastAsia"/>
        </w:rPr>
        <w:t>　　未来，胶囊内视镜将向诊疗一体化、智能导航与多模态感知方向突破。磁控胶囊可实现医生远程操控精准定位，结合微型机械臂有望完成靶向给药或活检；AI算法将自动识别息肉、溃疡或出血点，缩短阅片时间并提升诊断一致性。在功能拓展上，集成荧光成像、拉曼光谱或气体传感器的胶囊可提供分子水平信息。材料创新方面，可生物降解外壳将消除滞留隐患。长远看，胶囊内视镜将从“被动成像工具”进化为“主动消化道健康管理平台”，其核心价值不仅在于可视化诊断，更在于通过连续监测与早期干预，推动消化系统疾病管理从反应式向预测性、预防性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de21c7463449f" w:history="1">
        <w:r>
          <w:rPr>
            <w:rStyle w:val="Hyperlink"/>
          </w:rPr>
          <w:t>2026-2032年中国胶囊内视镜行业发展研究与前景趋势预测报告</w:t>
        </w:r>
      </w:hyperlink>
      <w:r>
        <w:rPr>
          <w:rFonts w:hint="eastAsia"/>
        </w:rPr>
        <w:t>》以专业视角，系统分析了胶囊内视镜行业的市场规模、价格动态及产业链结构，梳理了不同胶囊内视镜细分领域的发展现状。报告从胶囊内视镜技术路径、供需关系等维度，客观呈现了胶囊内视镜领域的技术成熟度与创新方向，并对中期市场前景作出合理预测，同时评估了胶囊内视镜重点企业的市场表现、品牌竞争力和行业集中度。报告还结合政策环境与消费升级趋势，识别了胶囊内视镜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胶囊内视镜市场概述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按照不同产品类型，胶囊内视镜主要可以分为如下几个类别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中国不同产品类型胶囊内视镜增长趋势2021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CMOS感光芯片</w:t>
      </w:r>
      <w:r>
        <w:rPr>
          <w:rFonts w:hint="eastAsia"/>
        </w:rPr>
        <w:br/>
      </w:r>
      <w:r>
        <w:rPr>
          <w:rFonts w:hint="eastAsia"/>
        </w:rPr>
        <w:t>　　　　1.2.3 CCD感光芯片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从不同应用，胶囊内视镜主要包括如下几个方面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中国不同应用胶囊内视镜增长趋势2021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适用于小肠</w:t>
      </w:r>
      <w:r>
        <w:rPr>
          <w:rFonts w:hint="eastAsia"/>
        </w:rPr>
        <w:br/>
      </w:r>
      <w:r>
        <w:rPr>
          <w:rFonts w:hint="eastAsia"/>
        </w:rPr>
        <w:t>　　　　1.3.3 用于结肠的可视化</w:t>
      </w:r>
      <w:r>
        <w:rPr>
          <w:rFonts w:hint="eastAsia"/>
        </w:rPr>
        <w:br/>
      </w:r>
      <w:r>
        <w:rPr>
          <w:rFonts w:hint="eastAsia"/>
        </w:rPr>
        <w:t>　　　　1.3.4 适用于胃部</w:t>
      </w:r>
      <w:r>
        <w:rPr>
          <w:rFonts w:hint="eastAsia"/>
        </w:rPr>
        <w:br/>
      </w:r>
      <w:r>
        <w:rPr>
          <w:rFonts w:hint="eastAsia"/>
        </w:rPr>
        <w:t>　　　　1.3.5 其他（食道等）</w:t>
      </w:r>
      <w:r>
        <w:rPr>
          <w:rFonts w:hint="eastAsia"/>
        </w:rPr>
        <w:br/>
      </w:r>
      <w:r>
        <w:rPr>
          <w:rFonts w:hint="eastAsia"/>
        </w:rPr>
        <w:t>　　1.4 中国胶囊内视镜发展现状及未来趋势（2021-2032）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中国市场胶囊内视镜收入及增长率（2021-2032）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中国市场胶囊内视镜销量及增长率（2021-2032）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中国市场主要胶囊内视镜厂商分析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中国市场主要厂商胶囊内视镜销量及市场占有率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中国市场主要厂商胶囊内视镜销量（2021-2026）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中国市场主要厂商胶囊内视镜销量市场份额（2021-2026）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中国市场主要厂商胶囊内视镜收入及市场占有率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中国市场主要厂商胶囊内视镜收入（2021-2026）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中国市场主要厂商胶囊内视镜收入市场份额（2021-2026）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2025年中国市场主要厂商胶囊内视镜收入排名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中国市场主要厂商胶囊内视镜价格（2021-2026）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中国市场主要厂商胶囊内视镜总部及产地分布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中国市场主要厂商成立时间及胶囊内视镜商业化日期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中国市场主要厂商胶囊内视镜产品类型及应用</w:t>
      </w:r>
      <w:r>
        <w:rPr>
          <w:rFonts w:hint="eastAsia"/>
        </w:rPr>
        <w:br/>
      </w:r>
      <w:r>
        <w:rPr>
          <w:rFonts w:hint="eastAsia"/>
        </w:rPr>
        <w:t>　　2.7 胶囊内视镜行业集中度、竞争程度分析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胶囊内视镜行业集中度分析：2025年中国Top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中国市场胶囊内视镜第一梯队、第二梯队和第三梯队厂商（品牌）及2025年市场份额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重点企业（1）基本信息、胶囊内视镜生产基地、总部、竞争对手及市场地位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胶囊内视镜产品规格、参数及市场应用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重点企业（1）在中国市场胶囊内视镜销量、收入、价格及毛利率（2021-2026）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重点企业（2）基本信息、胶囊内视镜生产基地、总部、竞争对手及市场地位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胶囊内视镜产品规格、参数及市场应用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重点企业（2）在中国市场胶囊内视镜销量、收入、价格及毛利率（2021-2026）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重点企业（3）基本信息、胶囊内视镜生产基地、总部、竞争对手及市场地位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胶囊内视镜产品规格、参数及市场应用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重点企业（3）在中国市场胶囊内视镜销量、收入、价格及毛利率（2021-2026）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重点企业（4）基本信息、胶囊内视镜生产基地、总部、竞争对手及市场地位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胶囊内视镜产品规格、参数及市场应用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重点企业（4）在中国市场胶囊内视镜销量、收入、价格及毛利率（2021-2026）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重点企业（5）基本信息、胶囊内视镜生产基地、总部、竞争对手及市场地位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胶囊内视镜产品规格、参数及市场应用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重点企业（5）在中国市场胶囊内视镜销量、收入、价格及毛利率（2021-2026）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重点企业（6）基本信息、胶囊内视镜生产基地、总部、竞争对手及市场地位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胶囊内视镜产品规格、参数及市场应用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重点企业（6）在中国市场胶囊内视镜销量、收入、价格及毛利率（2021-2026）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不同产品类型胶囊内视镜分析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中国市场不同产品类型胶囊内视镜销量（2021-2032）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中国市场不同产品类型胶囊内视镜销量及市场份额（2021-2026）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中国市场不同产品类型胶囊内视镜销量预测（2027-2032）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中国市场不同产品类型胶囊内视镜规模（2021-2032）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中国市场不同产品类型胶囊内视镜规模及市场份额（2021-2026）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中国市场不同产品类型胶囊内视镜规模预测（2027-2032）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中国市场不同产品类型胶囊内视镜价格走势（2021-2032）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不同应用胶囊内视镜分析</w:t>
      </w:r>
      <w:r>
        <w:rPr>
          <w:rFonts w:hint="eastAsia"/>
        </w:rPr>
        <w:br/>
      </w:r>
      <w:r>
        <w:rPr>
          <w:rFonts w:hint="eastAsia"/>
        </w:rPr>
        <w:t>　　5.1 中国市场不同应用胶囊内视镜销量（2021-2032）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中国市场不同应用胶囊内视镜销量及市场份额（2021-2026）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中国市场不同应用胶囊内视镜销量预测（2027-2032）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中国市场不同应用胶囊内视镜规模（2021-2032）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中国市场不同应用胶囊内视镜规模及市场份额（2021-2026）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中国市场不同应用胶囊内视镜规模预测（2027-2032）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中国市场不同应用胶囊内视镜价格走势（2021-2032）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胶囊内视镜行业发展分析---发展趋势</w:t>
      </w:r>
      <w:r>
        <w:rPr>
          <w:rFonts w:hint="eastAsia"/>
        </w:rPr>
        <w:br/>
      </w:r>
      <w:r>
        <w:rPr>
          <w:rFonts w:hint="eastAsia"/>
        </w:rPr>
        <w:t>　　6.2 胶囊内视镜行业发展分析---厂商壁垒</w:t>
      </w:r>
      <w:r>
        <w:rPr>
          <w:rFonts w:hint="eastAsia"/>
        </w:rPr>
        <w:br/>
      </w:r>
      <w:r>
        <w:rPr>
          <w:rFonts w:hint="eastAsia"/>
        </w:rPr>
        <w:t>　　6.3 胶囊内视镜行业发展分析---驱动因素</w:t>
      </w:r>
      <w:r>
        <w:rPr>
          <w:rFonts w:hint="eastAsia"/>
        </w:rPr>
        <w:br/>
      </w:r>
      <w:r>
        <w:rPr>
          <w:rFonts w:hint="eastAsia"/>
        </w:rPr>
        <w:t>　　6.4 胶囊内视镜行业发展分析---制约因素</w:t>
      </w:r>
      <w:r>
        <w:rPr>
          <w:rFonts w:hint="eastAsia"/>
        </w:rPr>
        <w:br/>
      </w:r>
      <w:r>
        <w:rPr>
          <w:rFonts w:hint="eastAsia"/>
        </w:rPr>
        <w:t>　　6.5 胶囊内视镜中国企业SWOT分析</w:t>
      </w:r>
      <w:r>
        <w:rPr>
          <w:rFonts w:hint="eastAsia"/>
        </w:rPr>
        <w:br/>
      </w:r>
      <w:r>
        <w:rPr>
          <w:rFonts w:hint="eastAsia"/>
        </w:rPr>
        <w:t>　　6.6 胶囊内视镜行业发展分析---行业政策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胶囊内视镜行业产业链简介</w:t>
      </w:r>
      <w:r>
        <w:rPr>
          <w:rFonts w:hint="eastAsia"/>
        </w:rPr>
        <w:br/>
      </w:r>
      <w:r>
        <w:rPr>
          <w:rFonts w:hint="eastAsia"/>
        </w:rPr>
        <w:t>　　7.2 胶囊内视镜产业链分析-上游</w:t>
      </w:r>
      <w:r>
        <w:rPr>
          <w:rFonts w:hint="eastAsia"/>
        </w:rPr>
        <w:br/>
      </w:r>
      <w:r>
        <w:rPr>
          <w:rFonts w:hint="eastAsia"/>
        </w:rPr>
        <w:t>　　7.3 胶囊内视镜产业链分析-中游</w:t>
      </w:r>
      <w:r>
        <w:rPr>
          <w:rFonts w:hint="eastAsia"/>
        </w:rPr>
        <w:br/>
      </w:r>
      <w:r>
        <w:rPr>
          <w:rFonts w:hint="eastAsia"/>
        </w:rPr>
        <w:t>　　7.4 胶囊内视镜产业链分析-下游</w:t>
      </w:r>
      <w:r>
        <w:rPr>
          <w:rFonts w:hint="eastAsia"/>
        </w:rPr>
        <w:br/>
      </w:r>
      <w:r>
        <w:rPr>
          <w:rFonts w:hint="eastAsia"/>
        </w:rPr>
        <w:t>　　7.5 胶囊内视镜行业采购模式</w:t>
      </w:r>
      <w:r>
        <w:rPr>
          <w:rFonts w:hint="eastAsia"/>
        </w:rPr>
        <w:br/>
      </w:r>
      <w:r>
        <w:rPr>
          <w:rFonts w:hint="eastAsia"/>
        </w:rPr>
        <w:t>　　7.6 胶囊内视镜行业生产模式</w:t>
      </w:r>
      <w:r>
        <w:rPr>
          <w:rFonts w:hint="eastAsia"/>
        </w:rPr>
        <w:br/>
      </w:r>
      <w:r>
        <w:rPr>
          <w:rFonts w:hint="eastAsia"/>
        </w:rPr>
        <w:t>　　7.7 胶囊内视镜行业销售模式及销售渠道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中国本土胶囊内视镜产能、产量分析</w:t>
      </w:r>
      <w:r>
        <w:rPr>
          <w:rFonts w:hint="eastAsia"/>
        </w:rPr>
        <w:br/>
      </w:r>
      <w:r>
        <w:rPr>
          <w:rFonts w:hint="eastAsia"/>
        </w:rPr>
        <w:t>　　8.1 中国胶囊内视镜供需现状及预测（2021-2032）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中国胶囊内视镜产能、产量、产能利用率及发展趋势（2021-2032）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中国胶囊内视镜产量、市场需求量及发展趋势（2021-2032）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中国胶囊内视镜进出口分析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中国市场胶囊内视镜主要进口来源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中国市场胶囊内视镜主要出口目的地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不同产品类型胶囊内视镜市场规模2021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不同应用胶囊内视镜市场规模2021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中国市场主要厂商胶囊内视镜销量（2021-2026）&amp;（千台）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中国市场主要厂商胶囊内视镜销量市场份额（2021-2026）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中国市场主要厂商胶囊内视镜收入（2021-2026）&amp;（万元）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中国市场主要厂商胶囊内视镜收入份额（2021-2026）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2025年中国主要生产商胶囊内视镜收入排名（万元）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中国市场主要厂商胶囊内视镜价格（2021-2026）&amp;（元/台）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中国市场主要厂商胶囊内视镜总部及产地分布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中国市场主要厂商成立时间及胶囊内视镜商业化日期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中国市场主要厂商胶囊内视镜产品类型及应用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2025年中国市场胶囊内视镜主要厂商市场地位（第一梯队、第二梯队和第三梯队）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胶囊内视镜市场投资、并购等现状分析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胶囊内视镜生产基地、总部、竞争对手及市场地位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胶囊内视镜产品规格、参数及市场应用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胶囊内视镜销量（千台）、收入（万元）、价格（元/台）及毛利率（2021-2026）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胶囊内视镜生产基地、总部、竞争对手及市场地位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胶囊内视镜产品规格、参数及市场应用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胶囊内视镜销量（千台）、收入（万元）、价格（元/台）及毛利率（2021-2026）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胶囊内视镜生产基地、总部、竞争对手及市场地位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胶囊内视镜产品规格、参数及市场应用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胶囊内视镜销量（千台）、收入（万元）、价格（元/台）及毛利率（2021-2026）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胶囊内视镜生产基地、总部、竞争对手及市场地位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胶囊内视镜产品规格、参数及市场应用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胶囊内视镜销量（千台）、收入（万元）、价格（元/台）及毛利率（2021-2026）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胶囊内视镜生产基地、总部、竞争对手及市场地位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胶囊内视镜产品规格、参数及市场应用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胶囊内视镜销量（千台）、收入（万元）、价格（元/台）及毛利率（2021-2026）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胶囊内视镜生产基地、总部、竞争对手及市场地位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胶囊内视镜产品规格、参数及市场应用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胶囊内视镜销量（千台）、收入（万元）、价格（元/台）及毛利率（2021-2026）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中国市场不同产品类型胶囊内视镜销量（2021-2026）&amp;（千台）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中国市场不同产品类型胶囊内视镜销量市场份额（2021-2026）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中国市场不同产品类型胶囊内视镜销量预测（2027-2032）&amp;（千台）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中国市场不同产品类型胶囊内视镜销量市场份额预测（2027-2032）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中国市场不同产品类型胶囊内视镜规模（2021-2026）&amp;（万元）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中国市场不同产品类型胶囊内视镜规模市场份额（2021-2026）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中国市场不同产品类型胶囊内视镜规模预测（2027-2032）&amp;（万元）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中国市场不同产品类型胶囊内视镜规模市场份额预测（2027-2032）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中国市场不同应用胶囊内视镜销量（2021-2026）&amp;（千台）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53： 中国市场不同应用胶囊内视镜销量市场份额（2021-2026）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中国市场不同应用胶囊内视镜销量预测（2027-2032）&amp;（千台）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中国市场不同应用胶囊内视镜销量市场份额预测（2027-2032）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中国市场不同应用胶囊内视镜规模（2021-2026）&amp;（万元）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中国市场不同应用胶囊内视镜规模市场份额（2021-2026）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中国市场不同应用胶囊内视镜规模预测（2027-2032）&amp;（万元）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中国市场不同应用胶囊内视镜规模市场份额预测（2027-2032）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胶囊内视镜行业发展分析---发展趋势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胶囊内视镜行业发展分析---厂商壁垒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胶囊内视镜行业发展分析---驱动因素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胶囊内视镜行业发展分析---制约因素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胶囊内视镜行业相关重点政策一览</w:t>
      </w:r>
      <w:r>
        <w:rPr>
          <w:rFonts w:hint="eastAsia"/>
        </w:rPr>
        <w:br/>
      </w:r>
      <w:r>
        <w:rPr>
          <w:rFonts w:hint="eastAsia"/>
        </w:rPr>
        <w:t>　　表 65： 胶囊内视镜行业供应链分析</w:t>
      </w:r>
      <w:r>
        <w:rPr>
          <w:rFonts w:hint="eastAsia"/>
        </w:rPr>
        <w:br/>
      </w:r>
      <w:r>
        <w:rPr>
          <w:rFonts w:hint="eastAsia"/>
        </w:rPr>
        <w:t>　　表 66： 胶囊内视镜上游原料供应商</w:t>
      </w:r>
      <w:r>
        <w:rPr>
          <w:rFonts w:hint="eastAsia"/>
        </w:rPr>
        <w:br/>
      </w:r>
      <w:r>
        <w:rPr>
          <w:rFonts w:hint="eastAsia"/>
        </w:rPr>
        <w:t>　　表 67： 胶囊内视镜行业主要下游客户</w:t>
      </w:r>
      <w:r>
        <w:rPr>
          <w:rFonts w:hint="eastAsia"/>
        </w:rPr>
        <w:br/>
      </w:r>
      <w:r>
        <w:rPr>
          <w:rFonts w:hint="eastAsia"/>
        </w:rPr>
        <w:t>　　表 68： 胶囊内视镜典型经销商</w:t>
      </w:r>
      <w:r>
        <w:rPr>
          <w:rFonts w:hint="eastAsia"/>
        </w:rPr>
        <w:br/>
      </w:r>
      <w:r>
        <w:rPr>
          <w:rFonts w:hint="eastAsia"/>
        </w:rPr>
        <w:t>　　表 69： 中国胶囊内视镜产量、销量、进口量及出口量（2021-2026）&amp;（千台）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中国胶囊内视镜产量、销量、进口量及出口量预测（2027-2032）&amp;（千台）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71： 中国市场胶囊内视镜主要进口来源</w:t>
      </w:r>
      <w:r>
        <w:rPr>
          <w:rFonts w:hint="eastAsia"/>
        </w:rPr>
        <w:br/>
      </w:r>
      <w:r>
        <w:rPr>
          <w:rFonts w:hint="eastAsia"/>
        </w:rPr>
        <w:t>　　表 72： 中国市场胶囊内视镜主要出口目的地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胶囊内视镜产品图片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中国不同产品类型胶囊内视镜市场规模市场份额2025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CMOS感光芯片产品图片</w:t>
      </w:r>
      <w:r>
        <w:rPr>
          <w:rFonts w:hint="eastAsia"/>
        </w:rPr>
        <w:br/>
      </w:r>
      <w:r>
        <w:rPr>
          <w:rFonts w:hint="eastAsia"/>
        </w:rPr>
        <w:t>　　图 4： CCD感光芯片产品图片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中国不同应用胶囊内视镜市场份额2025 &amp; 2032</w:t>
      </w:r>
      <w:r>
        <w:rPr>
          <w:rFonts w:hint="eastAsia"/>
        </w:rPr>
        <w:br/>
      </w:r>
      <w:r>
        <w:rPr>
          <w:rFonts w:hint="eastAsia"/>
        </w:rPr>
        <w:t>　　图 7： 适用于小肠</w:t>
      </w:r>
      <w:r>
        <w:rPr>
          <w:rFonts w:hint="eastAsia"/>
        </w:rPr>
        <w:br/>
      </w:r>
      <w:r>
        <w:rPr>
          <w:rFonts w:hint="eastAsia"/>
        </w:rPr>
        <w:t>　　图 8： 用于结肠的可视化</w:t>
      </w:r>
      <w:r>
        <w:rPr>
          <w:rFonts w:hint="eastAsia"/>
        </w:rPr>
        <w:br/>
      </w:r>
      <w:r>
        <w:rPr>
          <w:rFonts w:hint="eastAsia"/>
        </w:rPr>
        <w:t>　　图 9： 适用于胃部</w:t>
      </w:r>
      <w:r>
        <w:rPr>
          <w:rFonts w:hint="eastAsia"/>
        </w:rPr>
        <w:br/>
      </w:r>
      <w:r>
        <w:rPr>
          <w:rFonts w:hint="eastAsia"/>
        </w:rPr>
        <w:t>　　图 10： 其他（食道等）</w:t>
      </w:r>
      <w:r>
        <w:rPr>
          <w:rFonts w:hint="eastAsia"/>
        </w:rPr>
        <w:br/>
      </w:r>
      <w:r>
        <w:rPr>
          <w:rFonts w:hint="eastAsia"/>
        </w:rPr>
        <w:t>　　图 11： 中国市场胶囊内视镜市场规模，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中国市场胶囊内视镜收入及增长率（2021-2032）&amp;（万元）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中国市场胶囊内视镜销量及增长率（2021-2032）&amp;（千台）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2025年中国市场主要厂商胶囊内视镜销量市场份额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2025年中国市场主要厂商胶囊内视镜收入市场份额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2025年中国市场前五大厂商胶囊内视镜市场份额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2025年中国市场胶囊内视镜第一梯队、第二梯队和第三梯队厂商（品牌）及市场份额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中国市场不同产品类型胶囊内视镜价格走势（2021-2032）&amp;（元/台）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中国市场不同应用胶囊内视镜价格走势（2021-2032）&amp;（元/台）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胶囊内视镜中国企业SWOT分析</w:t>
      </w:r>
      <w:r>
        <w:rPr>
          <w:rFonts w:hint="eastAsia"/>
        </w:rPr>
        <w:br/>
      </w:r>
      <w:r>
        <w:rPr>
          <w:rFonts w:hint="eastAsia"/>
        </w:rPr>
        <w:t>　　图 21： 胶囊内视镜产业链</w:t>
      </w:r>
      <w:r>
        <w:rPr>
          <w:rFonts w:hint="eastAsia"/>
        </w:rPr>
        <w:br/>
      </w:r>
      <w:r>
        <w:rPr>
          <w:rFonts w:hint="eastAsia"/>
        </w:rPr>
        <w:t>　　图 22： 胶囊内视镜行业采购模式分析</w:t>
      </w:r>
      <w:r>
        <w:rPr>
          <w:rFonts w:hint="eastAsia"/>
        </w:rPr>
        <w:br/>
      </w:r>
      <w:r>
        <w:rPr>
          <w:rFonts w:hint="eastAsia"/>
        </w:rPr>
        <w:t>　　图 23： 胶囊内视镜行业生产模式分析</w:t>
      </w:r>
      <w:r>
        <w:rPr>
          <w:rFonts w:hint="eastAsia"/>
        </w:rPr>
        <w:br/>
      </w:r>
      <w:r>
        <w:rPr>
          <w:rFonts w:hint="eastAsia"/>
        </w:rPr>
        <w:t>　　图 24： 胶囊内视镜行业销售模式分析</w:t>
      </w:r>
      <w:r>
        <w:rPr>
          <w:rFonts w:hint="eastAsia"/>
        </w:rPr>
        <w:br/>
      </w:r>
      <w:r>
        <w:rPr>
          <w:rFonts w:hint="eastAsia"/>
        </w:rPr>
        <w:t>　　图 25： 中国胶囊内视镜产能、产量、产能利用率及发展趋势（2021-2032）&amp;（千台）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中国胶囊内视镜产量、市场需求量及发展趋势（2021-2032）&amp;（千台）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de21c7463449f" w:history="1">
        <w:r>
          <w:rPr>
            <w:rStyle w:val="Hyperlink"/>
          </w:rPr>
          <w:t>2026-2032年中国胶囊内视镜行业发展研究与前景趋势预测报告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de21c7463449f" w:history="1">
        <w:r>
          <w:rPr>
            <w:rStyle w:val="Hyperlink"/>
          </w:rPr>
          <w:t>https://www.20087.com/6/00/JiaoNangNeiShiJingHangYeQianJingFenXi.html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热点：胶囊内镜检查过程、胶囊内视镜哪些地方有、胶囊结肠镜、胶囊内视镜保质期几年、胶囊镜北京价格、胶囊内视镜哪医院可以检查、胶囊内窥镜、胶囊内镜优缺点、胶囊式内窥镜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c95b336f74ae5" w:history="1">
      <w:r>
        <w:rPr>
          <w:rStyle w:val="Hyperlink"/>
        </w:rPr>
        <w:t>2026-2032年中国胶囊内视镜行业发展研究与前景趋势预测报告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JiaoNangNeiShiJingHangYeQianJingFenXi.html" TargetMode="External" Id="Rab9de21c7463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JiaoNangNeiShiJingHangYeQianJingFenXi.html" TargetMode="External" Id="Rdccc95b336f7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2025-12-01T00:27:33Z</dcterms:created>
  <dcterms:modified xsi:type="dcterms:W3CDTF">2025-12-01T01:27:33Z</dcterms:modified>
  <dc:subject>2026-2032年中国胶囊内视镜行业发展研究与前景趋势预测报告</dc:subject>
  <dc:title>2026-2032年中国胶囊内视镜行业发展研究与前景趋势预测报告</dc:title>
  <cp:keywords>2026-2032年中国胶囊内视镜行业发展研究与前景趋势预测报告</cp:keywords>
  <dc:description>2026-2032年中国胶囊内视镜行业发展研究与前景趋势预测报告</dc:description>
</cp:coreProperties>
</file>