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0fb1c67964e05" w:history="1">
              <w:r>
                <w:rPr>
                  <w:rStyle w:val="Hyperlink"/>
                </w:rPr>
                <w:t>中国视力检查表行业现状与前景趋势报告（2025-2031年）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0fb1c67964e05" w:history="1">
              <w:r>
                <w:rPr>
                  <w:rStyle w:val="Hyperlink"/>
                </w:rPr>
                <w:t>中国视力检查表行业现状与前景趋势报告（2025-2031年）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0fb1c67964e05" w:history="1">
                <w:r>
                  <w:rPr>
                    <w:rStyle w:val="Hyperlink"/>
                  </w:rPr>
                  <w:t>https://www.20087.com/6/10/ShiLiJianChaBiaoHangYeQianJing.html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检查表是一种用于检测视觉功能的标准工具，广泛应用于眼科检查和视力筛查中。近年来，随着数字技术和虚拟现实技术的进步，视力检查表的形式和内容都有了显著变化。目前，视力检查表不仅在清晰度和准确性方面有所改进，还注重提高其便捷性和交互性。此外，随着对个性化医疗服务的需求增加，视力检查表的设计也在不断优化，以满足不同年龄段和特定人群的需求。</w:t>
      </w:r>
      <w:r>
        <w:rPr>
          <w:rFonts w:hint="eastAsia"/>
        </w:rPr>
        <w:br/>
      </w:r>
      <w:r>
        <w:rPr>
          <w:rFonts w:hint="eastAsia"/>
        </w:rPr>
        <w:t>　　未来，视力检查表的发展将更加侧重于技术创新和智能化升级。随着人工智能和机器学习技术的进步，视力检查表将更加注重提高数据处理能力和个性化分析，以适应更高标准的应用需求。同时，随着远程医疗服务的发展，视力检查表将更加注重集成远程监控和数据分析功能，提高设备的运行效率和维护便利性。此外，随着可持续发展目标的推进，视力检查表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0fb1c67964e05" w:history="1">
        <w:r>
          <w:rPr>
            <w:rStyle w:val="Hyperlink"/>
          </w:rPr>
          <w:t>中国视力检查表行业现状与前景趋势报告（2025-2031年）</w:t>
        </w:r>
      </w:hyperlink>
      <w:r>
        <w:rPr>
          <w:rFonts w:hint="eastAsia"/>
        </w:rPr>
        <w:t>》通过严谨的分析、翔实的数据及直观的图表，系统解析了视力检查表行业的市场规模、需求变化、价格波动及产业链结构。报告全面评估了当前视力检查表市场现状，科学预测了未来市场前景与发展趋势，重点剖析了视力检查表细分市场的机遇与挑战。同时，报告对视力检查表重点企业的竞争地位及市场集中度进行了评估，为视力检查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视力检查表行业界定</w:t>
      </w:r>
      <w:r>
        <w:rPr>
          <w:rFonts w:hint="eastAsia"/>
        </w:rPr>
        <w:br/>
      </w:r>
      <w:r>
        <w:rPr>
          <w:rFonts w:hint="eastAsia"/>
        </w:rPr>
        <w:t>　　第一节 视力检查表行业定义</w:t>
      </w:r>
      <w:r>
        <w:rPr>
          <w:rFonts w:hint="eastAsia"/>
        </w:rPr>
        <w:br/>
      </w:r>
      <w:r>
        <w:rPr>
          <w:rFonts w:hint="eastAsia"/>
        </w:rPr>
        <w:t>　　第二节 视力检查表行业特点分析</w:t>
      </w:r>
      <w:r>
        <w:rPr>
          <w:rFonts w:hint="eastAsia"/>
        </w:rPr>
        <w:br/>
      </w:r>
      <w:r>
        <w:rPr>
          <w:rFonts w:hint="eastAsia"/>
        </w:rPr>
        <w:t>　　第三节 视力检查表产业链分析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2024-2025年全球视力检查表行业市场运行形势分析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2024-2025年全球视力检查表行业发展概况</w:t>
      </w:r>
      <w:r>
        <w:rPr>
          <w:rFonts w:hint="eastAsia"/>
        </w:rPr>
        <w:br/>
      </w:r>
      <w:r>
        <w:rPr>
          <w:rFonts w:hint="eastAsia"/>
        </w:rPr>
        <w:t>　　第二节 世界视力检查表行业发展走势</w:t>
      </w:r>
      <w:r>
        <w:rPr>
          <w:rFonts w:hint="eastAsia"/>
        </w:rPr>
        <w:br/>
      </w:r>
      <w:r>
        <w:rPr>
          <w:rFonts w:hint="eastAsia"/>
        </w:rPr>
        <w:t>　　　　二、全球视力检查表行业市场分布情况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三、全球视力检查表行业发展趋势分析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全球视力检查表行业重点国家和区域分析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中国视力检查表行业发展环境分析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2024-2025年视力检查表行业技术发展现状及趋势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当前我国视力检查表技术发展现状</w:t>
      </w:r>
      <w:r>
        <w:rPr>
          <w:rFonts w:hint="eastAsia"/>
        </w:rPr>
        <w:br/>
      </w:r>
      <w:r>
        <w:rPr>
          <w:rFonts w:hint="eastAsia"/>
        </w:rPr>
        <w:t>　　第二节 中外视力检查表技术差距及产生差距的主要原因分析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提高我国视力检查表技术的对策</w:t>
      </w:r>
      <w:r>
        <w:rPr>
          <w:rFonts w:hint="eastAsia"/>
        </w:rPr>
        <w:br/>
      </w:r>
      <w:r>
        <w:rPr>
          <w:rFonts w:hint="eastAsia"/>
        </w:rPr>
        <w:t>　　第四节 我国视力检查表研发、设计发展趋势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中国视力检查表发展现状调研</w:t>
      </w:r>
      <w:r>
        <w:rPr>
          <w:rFonts w:hint="eastAsia"/>
        </w:rPr>
        <w:br/>
      </w:r>
      <w:r>
        <w:rPr>
          <w:rFonts w:hint="eastAsia"/>
        </w:rPr>
        <w:t>　　第一节 中国视力检查表市场现状分析</w:t>
      </w:r>
      <w:r>
        <w:rPr>
          <w:rFonts w:hint="eastAsia"/>
        </w:rPr>
        <w:br/>
      </w:r>
      <w:r>
        <w:rPr>
          <w:rFonts w:hint="eastAsia"/>
        </w:rPr>
        <w:t>　　第二节 中国视力检查表行业产量情况分析及预测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一、视力检查表总体产能规模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三、2019-2024年中国视力检查表产量统计</w:t>
      </w:r>
      <w:r>
        <w:rPr>
          <w:rFonts w:hint="eastAsia"/>
        </w:rPr>
        <w:br/>
      </w:r>
      <w:r>
        <w:rPr>
          <w:rFonts w:hint="eastAsia"/>
        </w:rPr>
        <w:t>　　　　二、视力检查表生产区域分布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三、2025-2031年中国视力检查表产量预测分析</w:t>
      </w:r>
      <w:r>
        <w:rPr>
          <w:rFonts w:hint="eastAsia"/>
        </w:rPr>
        <w:br/>
      </w:r>
      <w:r>
        <w:rPr>
          <w:rFonts w:hint="eastAsia"/>
        </w:rPr>
        <w:t>　　第三节 中国视力检查表市场需求分析及预测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一、中国视力检查表市场需求特点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二、2019-2024年中国视力检查表市场需求量统计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三、2025-2031年中国视力检查表市场需求量预测分析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中国视力检查表行业进出口情况分析预测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2019-2024年中国视力检查表行业进出口情况分析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一、2019-2024年中国视力检查表行业进口分析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二、2019-2024年中国视力检查表行业出口分析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2025-2031年中国视力检查表行业进出口情况预测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一、2025-2031年中国视力检查表行业进口预测分析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二、2025-2031年中国视力检查表行业出口预测分析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影响视力检查表行业进出口变化的主要原因分析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2019-2024年中国视力检查表行业重点地区调研分析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一、中国视力检查表行业重点区域市场结构调研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二、**地区视力检查表市场调研分析</w:t>
      </w:r>
      <w:r>
        <w:rPr>
          <w:rFonts w:hint="eastAsia"/>
        </w:rPr>
        <w:br/>
      </w:r>
      <w:r>
        <w:rPr>
          <w:rFonts w:hint="eastAsia"/>
        </w:rPr>
        <w:t>　　　　三、**地区视力检查表市场调研分析</w:t>
      </w:r>
      <w:r>
        <w:rPr>
          <w:rFonts w:hint="eastAsia"/>
        </w:rPr>
        <w:br/>
      </w:r>
      <w:r>
        <w:rPr>
          <w:rFonts w:hint="eastAsia"/>
        </w:rPr>
        <w:t>　　　　四、**地区视力检查表市场调研分析</w:t>
      </w:r>
      <w:r>
        <w:rPr>
          <w:rFonts w:hint="eastAsia"/>
        </w:rPr>
        <w:br/>
      </w:r>
      <w:r>
        <w:rPr>
          <w:rFonts w:hint="eastAsia"/>
        </w:rPr>
        <w:t>　　　　五、**地区视力检查表市场调研分析</w:t>
      </w:r>
      <w:r>
        <w:rPr>
          <w:rFonts w:hint="eastAsia"/>
        </w:rPr>
        <w:br/>
      </w:r>
      <w:r>
        <w:rPr>
          <w:rFonts w:hint="eastAsia"/>
        </w:rPr>
        <w:t>　　　　六、**地区视力检查表市场调研分析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视力检查表行业竞争格局分析</w:t>
      </w:r>
      <w:r>
        <w:rPr>
          <w:rFonts w:hint="eastAsia"/>
        </w:rPr>
        <w:br/>
      </w:r>
      <w:r>
        <w:rPr>
          <w:rFonts w:hint="eastAsia"/>
        </w:rPr>
        <w:t>　　第一节 视力检查表行业集中度分析</w:t>
      </w:r>
      <w:r>
        <w:rPr>
          <w:rFonts w:hint="eastAsia"/>
        </w:rPr>
        <w:br/>
      </w:r>
      <w:r>
        <w:rPr>
          <w:rFonts w:hint="eastAsia"/>
        </w:rPr>
        <w:t>　　　　一、视力检查表市场集中度分析</w:t>
      </w:r>
      <w:r>
        <w:rPr>
          <w:rFonts w:hint="eastAsia"/>
        </w:rPr>
        <w:br/>
      </w:r>
      <w:r>
        <w:rPr>
          <w:rFonts w:hint="eastAsia"/>
        </w:rPr>
        <w:t>　　　　二、视力检查表企业集中度分析</w:t>
      </w:r>
      <w:r>
        <w:rPr>
          <w:rFonts w:hint="eastAsia"/>
        </w:rPr>
        <w:br/>
      </w:r>
      <w:r>
        <w:rPr>
          <w:rFonts w:hint="eastAsia"/>
        </w:rPr>
        <w:t>　　　　三、视力检查表区域集中度分析</w:t>
      </w:r>
      <w:r>
        <w:rPr>
          <w:rFonts w:hint="eastAsia"/>
        </w:rPr>
        <w:br/>
      </w:r>
      <w:r>
        <w:rPr>
          <w:rFonts w:hint="eastAsia"/>
        </w:rPr>
        <w:t>　　第二节 视力检查表行业主要企业竞争力分析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视力检查表行业竞争格局分析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一、2024-2025年视力检查表行业竞争分析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二、2024-2025年中外视力检查表产品竞争分析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三、2024-2025年我国视力检查表市场竞争分析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四、2024-2025年国内主要视力检查表企业动向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视力检查表行业细分产品市场调研分析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视力检查表行业上、下游市场分析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视力检查表行业上游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视力检查表行业下游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视力检查表行业重点企业发展调研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视力检查表重点企业（一）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视力检查表重点企业（二）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视力检查表重点企业（三）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视力检查表重点企业（四）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视力检查表重点企业（五）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视力检查表重点企业（六）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2025年视力检查表企业管理策略建议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提高视力检查表企业竞争力的策略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一、提高中国视力检查表企业核心竞争力的对策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二、视力检查表企业提升竞争力的主要方向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三、影响视力检查表企业核心竞争力的因素及提升途径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四、提高视力检查表企业竞争力的策略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对我国视力检查表品牌的战略思考</w:t>
      </w:r>
      <w:r>
        <w:rPr>
          <w:rFonts w:hint="eastAsia"/>
        </w:rPr>
        <w:br/>
      </w:r>
      <w:r>
        <w:rPr>
          <w:rFonts w:hint="eastAsia"/>
        </w:rPr>
        <w:t>　　　　一、视力检查表实施品牌战略的意义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二、视力检查表企业品牌的现状分析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三、我国视力检查表企业的品牌战略</w:t>
      </w:r>
      <w:r>
        <w:rPr>
          <w:rFonts w:hint="eastAsia"/>
        </w:rPr>
        <w:br/>
      </w:r>
      <w:r>
        <w:rPr>
          <w:rFonts w:hint="eastAsia"/>
        </w:rPr>
        <w:t>　　　　四、视力检查表品牌战略管理的策略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2025-2031年中国视力检查表行业前景与风险预测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2025年中国视力检查表市场前景分析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2025-2031年中国视力检查表发展趋势预测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2025-2031年中国视力检查表行业投资特性分析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一、2025-2031年中国视力检查表行业进入壁垒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二、2025-2031年中国视力检查表行业盈利模式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三、2025-2031年中国视力检查表行业盈利因素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2025-2031年中国视力检查表行业投资机会分析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一、2025-2031年中国视力检查表细分市场投资机会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二、2025-2031年中国视力检查表行业区域市场投资潜力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2025-2031年中国视力检查表行业投资风险分析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一、2025-2031年中国视力检查表行业市场竞争风险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二、2025-2031年中国视力检查表行业技术风险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三、2025-2031年中国视力检查表行业政策风险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四、2025-2031年中国视力检查表行业进入退出风险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视力检查表行业研究结论</w:t>
      </w:r>
      <w:r>
        <w:rPr>
          <w:rFonts w:hint="eastAsia"/>
        </w:rPr>
        <w:br/>
      </w:r>
      <w:r>
        <w:rPr>
          <w:rFonts w:hint="eastAsia"/>
        </w:rPr>
        <w:t>　　第二节 视力检查表行业投资价值评估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视力检查表行业投资建议</w:t>
      </w:r>
      <w:r>
        <w:rPr>
          <w:rFonts w:hint="eastAsia"/>
        </w:rPr>
        <w:br/>
      </w:r>
      <w:r>
        <w:rPr>
          <w:rFonts w:hint="eastAsia"/>
        </w:rPr>
        <w:t>　　　　一、视力检查表行业投资策略建议</w:t>
      </w:r>
      <w:r>
        <w:rPr>
          <w:rFonts w:hint="eastAsia"/>
        </w:rPr>
        <w:br/>
      </w:r>
      <w:r>
        <w:rPr>
          <w:rFonts w:hint="eastAsia"/>
        </w:rPr>
        <w:t>　　　　二、视力检查表行业投资方向建议</w:t>
      </w:r>
      <w:r>
        <w:rPr>
          <w:rFonts w:hint="eastAsia"/>
        </w:rPr>
        <w:br/>
      </w:r>
      <w:r>
        <w:rPr>
          <w:rFonts w:hint="eastAsia"/>
        </w:rPr>
        <w:t>　　　　三、视力检查表行业投资方式建议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2019-2024年中国视力检查表市场规模及增长情况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2019-2024年中国视力检查表行业产量及增长趋势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2025-2031年中国视力检查表行业产量预测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2019-2024年中国视力检查表行业市场需求及增长情况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2025-2031年中国视力检查表行业市场需求预测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2019-2024年中国视力检查表行业利润及增长情况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**地区视力检查表市场规模及增长情况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**地区视力检查表行业市场需求情况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**地区视力检查表市场规模及增长情况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**地区视力检查表行业市场需求情况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2019-2024年中国视力检查表行业出口情况分析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2019-2024年中国视力检查表行业产品市场价格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2025-2031年中国视力检查表行业产品市场价格走势预测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视力检查表重点企业经营情况分析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视力检查表重点企业经营情况分析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2025-2031年中国视力检查表市场规模预测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2025-2031年中国视力检查表行业利润预测</w:t>
      </w:r>
      <w:r>
        <w:rPr>
          <w:rFonts w:hint="eastAsia"/>
        </w:rPr>
        <w:br/>
      </w:r>
      <w:r>
        <w:rPr>
          <w:rFonts w:hint="eastAsia"/>
        </w:rPr>
        <w:t>　　图表 2025年视力检查表行业壁垒</w:t>
      </w:r>
      <w:r>
        <w:rPr>
          <w:rFonts w:hint="eastAsia"/>
        </w:rPr>
        <w:br/>
      </w:r>
      <w:r>
        <w:rPr>
          <w:rFonts w:hint="eastAsia"/>
        </w:rPr>
        <w:t>　　图表 2025年视力检查表市场前景分析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2025-2031年中国视力检查表市场需求预测</w:t>
      </w:r>
      <w:r>
        <w:rPr>
          <w:rFonts w:hint="eastAsia"/>
        </w:rPr>
        <w:br/>
      </w:r>
      <w:r>
        <w:rPr>
          <w:rFonts w:hint="eastAsia"/>
        </w:rPr>
        <w:t>　　图表 2025年视力检查表发展趋势预测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0fb1c67964e05" w:history="1">
        <w:r>
          <w:rPr>
            <w:rStyle w:val="Hyperlink"/>
          </w:rPr>
          <w:t>中国视力检查表行业现状与前景趋势报告（2025-2031年）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0fb1c67964e05" w:history="1">
        <w:r>
          <w:rPr>
            <w:rStyle w:val="Hyperlink"/>
          </w:rPr>
          <w:t>https://www.20087.com/6/10/ShiLiJianChaBiaoHangYeQianJing.html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热点：查视力需要做什么检查、视力检查表怎么看、视力检查报告单模板、视力检查表sca各代表什么、正常视力检查报告单、视力检查表怎么填、正规视力检查表图片、c型视力检查表、眼睛视力表图片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acb9c67514611" w:history="1">
      <w:r>
        <w:rPr>
          <w:rStyle w:val="Hyperlink"/>
        </w:rPr>
        <w:t>中国视力检查表行业现状与前景趋势报告（2025-2031年）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iLiJianChaBiaoHangYeQianJing.html" TargetMode="External" Id="Rfa90fb1c6796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iLiJianChaBiaoHangYeQianJing.html" TargetMode="External" Id="R87dacb9c6751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2024-12-06T05:19:00Z</dcterms:created>
  <dcterms:modified xsi:type="dcterms:W3CDTF">2024-12-06T06:19:00Z</dcterms:modified>
  <dc:subject>中国视力检查表行业现状与前景趋势报告（2025-2031年）</dc:subject>
  <dc:title>中国视力检查表行业现状与前景趋势报告（2025-2031年）</dc:title>
  <cp:keywords>中国视力检查表行业现状与前景趋势报告（2025-2031年）</cp:keywords>
  <dc:description>中国视力检查表行业现状与前景趋势报告（2025-2031年）</dc:description>
</cp:coreProperties>
</file>