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0b845d19c4e7d" w:history="1">
              <w:r>
                <w:rPr>
                  <w:rStyle w:val="Hyperlink"/>
                </w:rPr>
                <w:t>2025-2031年中国贝伐单抗市场现状深度调研与发展趋势分析报告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0b845d19c4e7d" w:history="1">
              <w:r>
                <w:rPr>
                  <w:rStyle w:val="Hyperlink"/>
                </w:rPr>
                <w:t>2025-2031年中国贝伐单抗市场现状深度调研与发展趋势分析报告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0b845d19c4e7d" w:history="1">
                <w:r>
                  <w:rPr>
                    <w:rStyle w:val="Hyperlink"/>
                  </w:rPr>
                  <w:t>https://www.20087.com/6/50/BeiFaDanKangXianZhuangYuFaZhanQu.html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伐单抗是一种针对血管内皮生长因子（VEGF）的人源化单克隆抗体，用于治疗多种类型的癌症，包括结直肠癌、肺癌、肾癌等。它通过抑制肿瘤血管生成，阻止肿瘤的生长和扩散。目前，贝伐单抗已经成为肿瘤治疗领域的重要药物，多个品牌的贝伐单抗已经上市，且在临床上取得了显著的治疗效果。</w:t>
      </w:r>
      <w:r>
        <w:rPr>
          <w:rFonts w:hint="eastAsia"/>
        </w:rPr>
        <w:br/>
      </w:r>
      <w:r>
        <w:rPr>
          <w:rFonts w:hint="eastAsia"/>
        </w:rPr>
        <w:t>　　未来，贝伐单抗的研发将更加侧重于联合疗法和个性化治疗。结合免疫检查点抑制剂、化疗药物或靶向治疗，贝伐单抗能够产生协同效应，提高治疗成功率。同时，基于患者的基因型和肿瘤微环境的精准医疗策略，将使贝伐单抗的使用更加针对性，减少不必要的副作用。此外，随着生物类似药的审批加速，贝伐单抗的可及性和负担性将得到改善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0b845d19c4e7d" w:history="1">
        <w:r>
          <w:rPr>
            <w:rStyle w:val="Hyperlink"/>
          </w:rPr>
          <w:t>2025-2031年中国贝伐单抗市场现状深度调研与发展趋势分析报告</w:t>
        </w:r>
      </w:hyperlink>
      <w:r>
        <w:rPr>
          <w:rFonts w:hint="eastAsia"/>
        </w:rPr>
        <w:t>》依托多年行业监测数据，结合贝伐单抗行业现状与未来前景，系统分析了贝伐单抗市场需求、市场规模、产业链结构、价格机制及细分市场特征。报告对贝伐单抗市场前景进行了客观评估，预测了贝伐单抗行业发展趋势，并详细解读了品牌竞争格局、市场集中度及重点企业的运营表现。此外，报告通过SWOT分析识别了贝伐单抗行业机遇与潜在风险，为投资者和决策者提供了科学、规范的战略建议，助力把握贝伐单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贝伐单抗行业相关概述</w:t>
      </w:r>
      <w:r>
        <w:rPr>
          <w:rFonts w:hint="eastAsia"/>
        </w:rPr>
        <w:br/>
      </w:r>
      <w:r>
        <w:rPr>
          <w:rFonts w:hint="eastAsia"/>
        </w:rPr>
        <w:t>　　第一节 贝伐单抗行业分类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贝伐单抗行业统计标准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2025-2031年中国贝伐单抗所属行业经济指标分析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贝伐单抗行业产业链分析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贝伐单抗所属行业2025-2031年规划概述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2020-2025年贝伐单抗所属行业发展回顾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一、2020-2025年贝伐单抗行业运行情况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二、2020-2025年贝伐单抗行业发展特点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三、2020-2025年贝伐单抗行业发展成就</w:t>
      </w:r>
      <w:r>
        <w:rPr>
          <w:rFonts w:hint="eastAsia"/>
        </w:rPr>
        <w:br/>
      </w:r>
      <w:r>
        <w:rPr>
          <w:rFonts w:hint="eastAsia"/>
        </w:rPr>
        <w:t>　　第二节 贝伐单抗行业2025-2031年总体规划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一、贝伐单抗行业2025-2031年规划纲要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二、贝伐单抗行业2025-2031年规划指导思想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三、贝伐单抗行业2025-2031年规划主要目标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贝伐单抗所属行业全球发展分析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全球贝伐单抗市场总体情况分析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一、全球贝伐单抗行业的发展特点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二、2020-2025年全球贝伐单抗市场结构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三、2020-2025年全球贝伐单抗行业发展分析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四、2020-2025年全球贝伐单抗行业竞争格局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五、2020-2025年全球贝伐单抗市场区域分布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1、欧洲贝伐单抗行业发展概况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2、2020-2025年欧洲贝伐单抗市场结构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3、2025-2031年欧洲贝伐单抗行业发展前景预测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1、北美贝伐单抗行业发展概况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2、2020-2025年北美贝伐单抗市场结构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3、2025-2031年北美贝伐单抗行业发展前景预测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1、日本贝伐单抗行业发展概况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2、2020-2025年日本贝伐单抗市场结构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3、2025-2031年日本贝伐单抗行业发展前景预测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1、韩国贝伐单抗行业发展概况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2、2020-2025年韩国贝伐单抗市场结构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3、2025-2031年韩国贝伐单抗行业发展前景预测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2020-2025年贝伐单抗所属行业总体发展状况</w:t>
      </w:r>
      <w:r>
        <w:rPr>
          <w:rFonts w:hint="eastAsia"/>
        </w:rPr>
        <w:br/>
      </w:r>
      <w:r>
        <w:rPr>
          <w:rFonts w:hint="eastAsia"/>
        </w:rPr>
        <w:t>　　第一节 贝伐单抗行业特性分析</w:t>
      </w:r>
      <w:r>
        <w:rPr>
          <w:rFonts w:hint="eastAsia"/>
        </w:rPr>
        <w:br/>
      </w:r>
      <w:r>
        <w:rPr>
          <w:rFonts w:hint="eastAsia"/>
        </w:rPr>
        <w:t>　　第二节 贝伐单抗产业特征与行业重要性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2020-2025年贝伐单抗行业发展分析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一、2020-2025年贝伐单抗行业发展态势分析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二、2020-2025年贝伐单抗行业发展特点分析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2020-2025年贝伐单抗行业规模情况分析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2020-2025年贝伐单抗行业财务能力分析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中国贝伐单抗市场规模分析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2025-2031年中国贝伐单抗市场规模分析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2025-2031年我国贝伐单抗区域结构分析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2025-2031年中国贝伐单抗区域市场规模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2025-2031年中国贝伐单抗市场规模预测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我国贝伐单抗所属行业运行分析</w:t>
      </w:r>
      <w:r>
        <w:rPr>
          <w:rFonts w:hint="eastAsia"/>
        </w:rPr>
        <w:br/>
      </w:r>
      <w:r>
        <w:rPr>
          <w:rFonts w:hint="eastAsia"/>
        </w:rPr>
        <w:t>　　第一节 我国贝伐单抗行业发展状况分析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一、我国贝伐单抗行业发展阶段</w:t>
      </w:r>
      <w:r>
        <w:rPr>
          <w:rFonts w:hint="eastAsia"/>
        </w:rPr>
        <w:br/>
      </w:r>
      <w:r>
        <w:rPr>
          <w:rFonts w:hint="eastAsia"/>
        </w:rPr>
        <w:t>　　　　二、我国贝伐单抗行业发展总体概况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三、我国贝伐单抗行业发展特点分析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四、我国贝伐单抗行业商业模式分析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2020-2025年贝伐单抗行业发展现状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一、2020-2025年我国贝伐单抗行业市场规模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二、2020-2025年我国贝伐单抗行业发展分析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三、2020-2025年中国贝伐单抗企业发展分析</w:t>
      </w:r>
      <w:r>
        <w:rPr>
          <w:rFonts w:hint="eastAsia"/>
        </w:rPr>
        <w:br/>
      </w:r>
      <w:r>
        <w:rPr>
          <w:rFonts w:hint="eastAsia"/>
        </w:rPr>
        <w:t>　　第三节 2020-2025年贝伐单抗市场情况分析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一、2020-2025年中国贝伐单抗市场总体概况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二、2020-2025年中国贝伐单抗市场发展分析</w:t>
      </w:r>
      <w:r>
        <w:rPr>
          <w:rFonts w:hint="eastAsia"/>
        </w:rPr>
        <w:br/>
      </w:r>
      <w:r>
        <w:rPr>
          <w:rFonts w:hint="eastAsia"/>
        </w:rPr>
        <w:t>　　第四节 我国贝伐单抗市场价格走势分析</w:t>
      </w:r>
      <w:r>
        <w:rPr>
          <w:rFonts w:hint="eastAsia"/>
        </w:rPr>
        <w:br/>
      </w:r>
      <w:r>
        <w:rPr>
          <w:rFonts w:hint="eastAsia"/>
        </w:rPr>
        <w:t>　　　　一、贝伐单抗市场定价机制组成</w:t>
      </w:r>
      <w:r>
        <w:rPr>
          <w:rFonts w:hint="eastAsia"/>
        </w:rPr>
        <w:br/>
      </w:r>
      <w:r>
        <w:rPr>
          <w:rFonts w:hint="eastAsia"/>
        </w:rPr>
        <w:t>　　　　二、贝伐单抗市场价格影响因素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三、2020-2025年贝伐单抗价格走势分析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四、2025-2031年贝伐单抗价格走势预测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2025-2031年我国贝伐单抗市场供需形势分析</w:t>
      </w:r>
      <w:r>
        <w:rPr>
          <w:rFonts w:hint="eastAsia"/>
        </w:rPr>
        <w:br/>
      </w:r>
      <w:r>
        <w:rPr>
          <w:rFonts w:hint="eastAsia"/>
        </w:rPr>
        <w:t>　　第一节 我国贝伐单抗市场供需分析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一、2020-2025年我国贝伐单抗行业供给情况</w:t>
      </w:r>
      <w:r>
        <w:rPr>
          <w:rFonts w:hint="eastAsia"/>
        </w:rPr>
        <w:br/>
      </w:r>
      <w:r>
        <w:rPr>
          <w:rFonts w:hint="eastAsia"/>
        </w:rPr>
        <w:t>　　　　　　1、我国贝伐单抗行业供给分析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二、2020-2025年我国贝伐单抗行业需求情况</w:t>
      </w:r>
      <w:r>
        <w:rPr>
          <w:rFonts w:hint="eastAsia"/>
        </w:rPr>
        <w:br/>
      </w:r>
      <w:r>
        <w:rPr>
          <w:rFonts w:hint="eastAsia"/>
        </w:rPr>
        <w:t>　　　　　　1、贝伐单抗行业需求市场</w:t>
      </w:r>
      <w:r>
        <w:rPr>
          <w:rFonts w:hint="eastAsia"/>
        </w:rPr>
        <w:br/>
      </w:r>
      <w:r>
        <w:rPr>
          <w:rFonts w:hint="eastAsia"/>
        </w:rPr>
        <w:t>　　　　　　MIL60 于 进行晚期或复发性非鳞状细胞非小细胞肺癌适应症的Ⅲ期临床招募，预计 入组 80%，申报上市。目前国内已有多家贝伐生物类似药进入Ⅲ期临床，信达与贝达进展较快。</w:t>
      </w:r>
      <w:r>
        <w:rPr>
          <w:rFonts w:hint="eastAsia"/>
        </w:rPr>
        <w:br/>
      </w:r>
      <w:r>
        <w:rPr>
          <w:rFonts w:hint="eastAsia"/>
        </w:rPr>
        <w:t>　　　　　　贝伐单抗国内销售额</w:t>
      </w:r>
      <w:r>
        <w:rPr>
          <w:rFonts w:hint="eastAsia"/>
        </w:rPr>
        <w:br/>
      </w:r>
      <w:r>
        <w:rPr>
          <w:rFonts w:hint="eastAsia"/>
        </w:rPr>
        <w:t>　　　　　　2、贝伐单抗行业客户结构</w:t>
      </w:r>
      <w:r>
        <w:rPr>
          <w:rFonts w:hint="eastAsia"/>
        </w:rPr>
        <w:br/>
      </w:r>
      <w:r>
        <w:rPr>
          <w:rFonts w:hint="eastAsia"/>
        </w:rPr>
        <w:t>　　　　　　3、贝伐单抗行业需求的地区差异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三、2020-2025年我国贝伐单抗行业供需平衡分析</w:t>
      </w:r>
      <w:r>
        <w:rPr>
          <w:rFonts w:hint="eastAsia"/>
        </w:rPr>
        <w:br/>
      </w:r>
      <w:r>
        <w:rPr>
          <w:rFonts w:hint="eastAsia"/>
        </w:rPr>
        <w:t>　　第二节 贝伐单抗产品（服务）市场应用及需求预测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一、贝伐单抗产品（服务）应用市场总体需求分析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1、贝伐单抗产品（服务）应用市场需求特征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2、贝伐单抗产品（服务）应用市场需求总规模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二、2025-2031年贝伐单抗行业领域需求量预测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1、2025-2031年贝伐单抗行业领域需求产品（服务）功能预测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2、2025-2031年贝伐单抗行业领域需求产品（服务）市场格局预测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三、重点行业贝伐单抗产品（服务）需求分析预测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2025-2031年贝伐单抗所属行业产业结构调整分析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贝伐单抗产业结构分析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三、中国贝伐单抗行业参与国际竞争的战略市场定位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贝伐单抗行业竞争力优势分析</w:t>
      </w:r>
      <w:r>
        <w:rPr>
          <w:rFonts w:hint="eastAsia"/>
        </w:rPr>
        <w:br/>
      </w:r>
      <w:r>
        <w:rPr>
          <w:rFonts w:hint="eastAsia"/>
        </w:rPr>
        <w:t>　　第一节 贝伐单抗行业竞争力优势分析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中国贝伐单抗行业竞争力分析</w:t>
      </w:r>
      <w:r>
        <w:rPr>
          <w:rFonts w:hint="eastAsia"/>
        </w:rPr>
        <w:br/>
      </w:r>
      <w:r>
        <w:rPr>
          <w:rFonts w:hint="eastAsia"/>
        </w:rPr>
        <w:t>　　　　一、我国贝伐单抗行业竞争力剖析</w:t>
      </w:r>
      <w:r>
        <w:rPr>
          <w:rFonts w:hint="eastAsia"/>
        </w:rPr>
        <w:br/>
      </w:r>
      <w:r>
        <w:rPr>
          <w:rFonts w:hint="eastAsia"/>
        </w:rPr>
        <w:t>　　　　二、我国贝伐单抗企业市场竞争的优势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四、国内贝伐单抗企业竞争能力提升途径</w:t>
      </w:r>
      <w:r>
        <w:rPr>
          <w:rFonts w:hint="eastAsia"/>
        </w:rPr>
        <w:br/>
      </w:r>
      <w:r>
        <w:rPr>
          <w:rFonts w:hint="eastAsia"/>
        </w:rPr>
        <w:t>　　第三节 贝伐单抗行业SWOT分析</w:t>
      </w:r>
      <w:r>
        <w:rPr>
          <w:rFonts w:hint="eastAsia"/>
        </w:rPr>
        <w:br/>
      </w:r>
      <w:r>
        <w:rPr>
          <w:rFonts w:hint="eastAsia"/>
        </w:rPr>
        <w:t>　　　　一、贝伐单抗行业优势分析</w:t>
      </w:r>
      <w:r>
        <w:rPr>
          <w:rFonts w:hint="eastAsia"/>
        </w:rPr>
        <w:br/>
      </w:r>
      <w:r>
        <w:rPr>
          <w:rFonts w:hint="eastAsia"/>
        </w:rPr>
        <w:t>　　　　二、贝伐单抗行业劣势分析</w:t>
      </w:r>
      <w:r>
        <w:rPr>
          <w:rFonts w:hint="eastAsia"/>
        </w:rPr>
        <w:br/>
      </w:r>
      <w:r>
        <w:rPr>
          <w:rFonts w:hint="eastAsia"/>
        </w:rPr>
        <w:t>　　　　三、贝伐单抗行业机会分析</w:t>
      </w:r>
      <w:r>
        <w:rPr>
          <w:rFonts w:hint="eastAsia"/>
        </w:rPr>
        <w:br/>
      </w:r>
      <w:r>
        <w:rPr>
          <w:rFonts w:hint="eastAsia"/>
        </w:rPr>
        <w:t>　　　　四、贝伐单抗行业威胁分析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2025-2031年贝伐单抗行业市场竞争策略分析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一、贝伐单抗行业竞争结构分析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二、贝伐单抗行业企业间竞争格局分析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三、贝伐单抗行业集中度分析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中国贝伐单抗行业竞争格局综述</w:t>
      </w:r>
      <w:r>
        <w:rPr>
          <w:rFonts w:hint="eastAsia"/>
        </w:rPr>
        <w:br/>
      </w:r>
      <w:r>
        <w:rPr>
          <w:rFonts w:hint="eastAsia"/>
        </w:rPr>
        <w:t>　　　　一、贝伐单抗行业竞争概况</w:t>
      </w:r>
      <w:r>
        <w:rPr>
          <w:rFonts w:hint="eastAsia"/>
        </w:rPr>
        <w:br/>
      </w:r>
      <w:r>
        <w:rPr>
          <w:rFonts w:hint="eastAsia"/>
        </w:rPr>
        <w:t>　　　　　　1、中国贝伐单抗行业品牌竞争格局</w:t>
      </w:r>
      <w:r>
        <w:rPr>
          <w:rFonts w:hint="eastAsia"/>
        </w:rPr>
        <w:br/>
      </w:r>
      <w:r>
        <w:rPr>
          <w:rFonts w:hint="eastAsia"/>
        </w:rPr>
        <w:t>　　　　　　2、贝伐单抗业未来竞争格局和特点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3、贝伐单抗市场进入及竞争对手分析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二、贝伐单抗行业主要企业竞争力分析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2020-2025年贝伐单抗行业竞争格局分析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一、2020-2025年国内外贝伐单抗竞争分析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二、2020-2025年我国贝伐单抗市场竞争分析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三、2020-2025年我国贝伐单抗市场集中度分析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四、2020-2025年国内主要贝伐单抗企业动向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五、2020-2025年国内贝伐单抗企业拟在建项目分析</w:t>
      </w:r>
      <w:r>
        <w:rPr>
          <w:rFonts w:hint="eastAsia"/>
        </w:rPr>
        <w:br/>
      </w:r>
      <w:r>
        <w:rPr>
          <w:rFonts w:hint="eastAsia"/>
        </w:rPr>
        <w:t>　　第四节 贝伐单抗企业竞争策略分析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一、提高贝伐单抗企业核心竞争力的对策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二、影响贝伐单抗企业核心竞争力的因素及提升途径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三、提高贝伐单抗企业竞争力的策略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贝伐单抗行业重点企业发展形势分析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东耀药业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信达生物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齐鲁制药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2025-2031年贝伐单抗行业投资前景展望</w:t>
      </w:r>
      <w:r>
        <w:rPr>
          <w:rFonts w:hint="eastAsia"/>
        </w:rPr>
        <w:br/>
      </w:r>
      <w:r>
        <w:rPr>
          <w:rFonts w:hint="eastAsia"/>
        </w:rPr>
        <w:t>　　第一节 贝伐单抗行业2025-2031年投资机会分析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一、贝伐单抗投资项目分析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二、可以投资的贝伐单抗模式</w:t>
      </w:r>
      <w:r>
        <w:rPr>
          <w:rFonts w:hint="eastAsia"/>
        </w:rPr>
        <w:br/>
      </w:r>
      <w:r>
        <w:rPr>
          <w:rFonts w:hint="eastAsia"/>
        </w:rPr>
        <w:t>　　　　三、2025-2031年贝伐单抗投资机会</w:t>
      </w:r>
      <w:r>
        <w:rPr>
          <w:rFonts w:hint="eastAsia"/>
        </w:rPr>
        <w:br/>
      </w:r>
      <w:r>
        <w:rPr>
          <w:rFonts w:hint="eastAsia"/>
        </w:rPr>
        <w:t>　　第二节 2025-2031年贝伐单抗行业发展预测分析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一、2025-2031年贝伐单抗发展分析</w:t>
      </w:r>
      <w:r>
        <w:rPr>
          <w:rFonts w:hint="eastAsia"/>
        </w:rPr>
        <w:br/>
      </w:r>
      <w:r>
        <w:rPr>
          <w:rFonts w:hint="eastAsia"/>
        </w:rPr>
        <w:t>　　　　二、2025-2031年贝伐单抗行业技术开发方向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2025-2031年规划将为贝伐单抗行业找到新的增长点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2025-2031年贝伐单抗行业投资价值评估分析</w:t>
      </w:r>
      <w:r>
        <w:rPr>
          <w:rFonts w:hint="eastAsia"/>
        </w:rPr>
        <w:br/>
      </w:r>
      <w:r>
        <w:rPr>
          <w:rFonts w:hint="eastAsia"/>
        </w:rPr>
        <w:t>　　第一节 贝伐单抗行业投资特性分析</w:t>
      </w:r>
      <w:r>
        <w:rPr>
          <w:rFonts w:hint="eastAsia"/>
        </w:rPr>
        <w:br/>
      </w:r>
      <w:r>
        <w:rPr>
          <w:rFonts w:hint="eastAsia"/>
        </w:rPr>
        <w:t>　　　　一、贝伐单抗行业进入壁垒分析</w:t>
      </w:r>
      <w:r>
        <w:rPr>
          <w:rFonts w:hint="eastAsia"/>
        </w:rPr>
        <w:br/>
      </w:r>
      <w:r>
        <w:rPr>
          <w:rFonts w:hint="eastAsia"/>
        </w:rPr>
        <w:t>　　　　二、贝伐单抗行业盈利因素分析</w:t>
      </w:r>
      <w:r>
        <w:rPr>
          <w:rFonts w:hint="eastAsia"/>
        </w:rPr>
        <w:br/>
      </w:r>
      <w:r>
        <w:rPr>
          <w:rFonts w:hint="eastAsia"/>
        </w:rPr>
        <w:t>　　　　三、贝伐单抗行业盈利模式分析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2025-2031年贝伐单抗行业发展的影响因素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2025-2031年贝伐单抗行业投资价值评估分析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2025-2031年中国贝伐单抗行业投资收益预测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二、2025-2031年中国贝伐单抗行业总产值预测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三、2025-2031年中国贝伐单抗行业销售收入预测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四、2025-2031年中国贝伐单抗行业利润总额预测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五、2025-2031年中国贝伐单抗行业总资产预测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2025-2031年贝伐单抗行业发展趋势及投资风险分析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2020-2025年贝伐单抗存在的问题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一、2025-2031年贝伐单抗发展方向分析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二、2025-2031年贝伐单抗行业发展规模预测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三、2025-2031年贝伐单抗行业发展趋势预测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2025-2031年贝伐单抗行业投资风险分析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贝伐单抗行业2025-2031年热点问题探讨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发展绿色经济和贝伐单抗经济，增强可持续发展能力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2025-2031年时期贝伐单抗行业自身热点问题研究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2025-2031年贝伐单抗行业面临的困境及对策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2025年贝伐单抗行业面临的困境</w:t>
      </w:r>
      <w:r>
        <w:rPr>
          <w:rFonts w:hint="eastAsia"/>
        </w:rPr>
        <w:br/>
      </w:r>
      <w:r>
        <w:rPr>
          <w:rFonts w:hint="eastAsia"/>
        </w:rPr>
        <w:t>　　第二节 贝伐单抗企业面临的困境及对策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一、重点贝伐单抗企业面临的困境及对策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1、重点贝伐单抗企业面临的困境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2、重点贝伐单抗企业对策探讨</w:t>
      </w:r>
      <w:r>
        <w:rPr>
          <w:rFonts w:hint="eastAsia"/>
        </w:rPr>
        <w:br/>
      </w:r>
      <w:r>
        <w:rPr>
          <w:rFonts w:hint="eastAsia"/>
        </w:rPr>
        <w:t>　　　　二、中小贝伐单抗企业发展困境及策略分析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1、中小贝伐单抗企业面临的困境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2、中小贝伐单抗企业对策探讨</w:t>
      </w:r>
      <w:r>
        <w:rPr>
          <w:rFonts w:hint="eastAsia"/>
        </w:rPr>
        <w:br/>
      </w:r>
      <w:r>
        <w:rPr>
          <w:rFonts w:hint="eastAsia"/>
        </w:rPr>
        <w:t>　　　　三、国内贝伐单抗企业的出路分析</w:t>
      </w:r>
      <w:r>
        <w:rPr>
          <w:rFonts w:hint="eastAsia"/>
        </w:rPr>
        <w:br/>
      </w:r>
      <w:r>
        <w:rPr>
          <w:rFonts w:hint="eastAsia"/>
        </w:rPr>
        <w:t>　　第三节 中国贝伐单抗行业存在的问题及对策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一、中国贝伐单抗行业存在的问题</w:t>
      </w:r>
      <w:r>
        <w:rPr>
          <w:rFonts w:hint="eastAsia"/>
        </w:rPr>
        <w:br/>
      </w:r>
      <w:r>
        <w:rPr>
          <w:rFonts w:hint="eastAsia"/>
        </w:rPr>
        <w:t>　　　　二、贝伐单抗行业发展的建议对策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中国贝伐单抗市场发展面临的挑战与对策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2025-2031年贝伐单抗行业投资战略研究</w:t>
      </w:r>
      <w:r>
        <w:rPr>
          <w:rFonts w:hint="eastAsia"/>
        </w:rPr>
        <w:br/>
      </w:r>
      <w:r>
        <w:rPr>
          <w:rFonts w:hint="eastAsia"/>
        </w:rPr>
        <w:t>　　第一节 贝伐单抗行业发展战略研究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对我国贝伐单抗品牌的战略思考</w:t>
      </w:r>
      <w:r>
        <w:rPr>
          <w:rFonts w:hint="eastAsia"/>
        </w:rPr>
        <w:br/>
      </w:r>
      <w:r>
        <w:rPr>
          <w:rFonts w:hint="eastAsia"/>
        </w:rPr>
        <w:t>　　　　一、贝伐单抗品牌的重要性</w:t>
      </w:r>
      <w:r>
        <w:rPr>
          <w:rFonts w:hint="eastAsia"/>
        </w:rPr>
        <w:br/>
      </w:r>
      <w:r>
        <w:rPr>
          <w:rFonts w:hint="eastAsia"/>
        </w:rPr>
        <w:t>　　　　二、贝伐单抗实施品牌战略的意义</w:t>
      </w:r>
      <w:r>
        <w:rPr>
          <w:rFonts w:hint="eastAsia"/>
        </w:rPr>
        <w:br/>
      </w:r>
      <w:r>
        <w:rPr>
          <w:rFonts w:hint="eastAsia"/>
        </w:rPr>
        <w:t>　　　　三、贝伐单抗企业品牌的现状分析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四、我国贝伐单抗企业的品牌战略</w:t>
      </w:r>
      <w:r>
        <w:rPr>
          <w:rFonts w:hint="eastAsia"/>
        </w:rPr>
        <w:br/>
      </w:r>
      <w:r>
        <w:rPr>
          <w:rFonts w:hint="eastAsia"/>
        </w:rPr>
        <w:t>　　　　五、贝伐单抗品牌战略管理的策略</w:t>
      </w:r>
      <w:r>
        <w:rPr>
          <w:rFonts w:hint="eastAsia"/>
        </w:rPr>
        <w:br/>
      </w:r>
      <w:r>
        <w:rPr>
          <w:rFonts w:hint="eastAsia"/>
        </w:rPr>
        <w:t>　　第三节 贝伐单抗经营策略分析</w:t>
      </w:r>
      <w:r>
        <w:rPr>
          <w:rFonts w:hint="eastAsia"/>
        </w:rPr>
        <w:br/>
      </w:r>
      <w:r>
        <w:rPr>
          <w:rFonts w:hint="eastAsia"/>
        </w:rPr>
        <w:t>　　　　一、贝伐单抗市场细分策略</w:t>
      </w:r>
      <w:r>
        <w:rPr>
          <w:rFonts w:hint="eastAsia"/>
        </w:rPr>
        <w:br/>
      </w:r>
      <w:r>
        <w:rPr>
          <w:rFonts w:hint="eastAsia"/>
        </w:rPr>
        <w:t>　　　　二、贝伐单抗市场创新策略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四、贝伐单抗新产品差异化战略</w:t>
      </w:r>
      <w:r>
        <w:rPr>
          <w:rFonts w:hint="eastAsia"/>
        </w:rPr>
        <w:br/>
      </w:r>
      <w:r>
        <w:rPr>
          <w:rFonts w:hint="eastAsia"/>
        </w:rPr>
        <w:t>　　第四节 贝伐单抗行业投资战略研究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一、2025年贝伐单抗行业投资战略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二、2025-2031年贝伐单抗行业投资战略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贝伐单抗行业研究结论及建议</w:t>
      </w:r>
      <w:r>
        <w:rPr>
          <w:rFonts w:hint="eastAsia"/>
        </w:rPr>
        <w:br/>
      </w:r>
      <w:r>
        <w:rPr>
          <w:rFonts w:hint="eastAsia"/>
        </w:rPr>
        <w:t>　　第二节 贝伐单抗子行业研究结论及建议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中-智林-：贝伐单抗行业2025-2031年投资建议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贝伐单抗行业生命周期</w:t>
      </w:r>
      <w:r>
        <w:rPr>
          <w:rFonts w:hint="eastAsia"/>
        </w:rPr>
        <w:br/>
      </w:r>
      <w:r>
        <w:rPr>
          <w:rFonts w:hint="eastAsia"/>
        </w:rPr>
        <w:t>　　图表 贝伐单抗行业产业链结构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2020-2025年全球贝伐单抗行业市场规模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2020-2025年中国贝伐单抗行业市场规模</w:t>
      </w:r>
      <w:r>
        <w:rPr>
          <w:rFonts w:hint="eastAsia"/>
        </w:rPr>
        <w:br/>
      </w:r>
      <w:r>
        <w:rPr>
          <w:rFonts w:hint="eastAsia"/>
        </w:rPr>
        <w:t>　　图表 2020-2025年贝伐单抗行业重要数据指标比较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2020-2025年中国贝伐单抗市场占全球份额比较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2020-2025年贝伐单抗行业销售收入</w:t>
      </w:r>
      <w:r>
        <w:rPr>
          <w:rFonts w:hint="eastAsia"/>
        </w:rPr>
        <w:br/>
      </w:r>
      <w:r>
        <w:rPr>
          <w:rFonts w:hint="eastAsia"/>
        </w:rPr>
        <w:t>　　图表 2020-2025年贝伐单抗行业利润总额</w:t>
      </w:r>
      <w:r>
        <w:rPr>
          <w:rFonts w:hint="eastAsia"/>
        </w:rPr>
        <w:br/>
      </w:r>
      <w:r>
        <w:rPr>
          <w:rFonts w:hint="eastAsia"/>
        </w:rPr>
        <w:t>　　图表 2020-2025年贝伐单抗行业资产总计</w:t>
      </w:r>
      <w:r>
        <w:rPr>
          <w:rFonts w:hint="eastAsia"/>
        </w:rPr>
        <w:br/>
      </w:r>
      <w:r>
        <w:rPr>
          <w:rFonts w:hint="eastAsia"/>
        </w:rPr>
        <w:t>　　图表 2020-2025年贝伐单抗行业负债总计</w:t>
      </w:r>
      <w:r>
        <w:rPr>
          <w:rFonts w:hint="eastAsia"/>
        </w:rPr>
        <w:br/>
      </w:r>
      <w:r>
        <w:rPr>
          <w:rFonts w:hint="eastAsia"/>
        </w:rPr>
        <w:t>　　图表 2020-2025年贝伐单抗行业竞争力分析</w:t>
      </w:r>
      <w:r>
        <w:rPr>
          <w:rFonts w:hint="eastAsia"/>
        </w:rPr>
        <w:br/>
      </w:r>
      <w:r>
        <w:rPr>
          <w:rFonts w:hint="eastAsia"/>
        </w:rPr>
        <w:t>　　图表 2020-2025年贝伐单抗市场价格走势</w:t>
      </w:r>
      <w:r>
        <w:rPr>
          <w:rFonts w:hint="eastAsia"/>
        </w:rPr>
        <w:br/>
      </w:r>
      <w:r>
        <w:rPr>
          <w:rFonts w:hint="eastAsia"/>
        </w:rPr>
        <w:t>　　图表 2020-2025年贝伐单抗行业主营业务收入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2020-2025年贝伐单抗行业主营业务成本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2020-2025年贝伐单抗行业销售费用分析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2020-2025年贝伐单抗行业管理费用分析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2020-2025年贝伐单抗行业财务费用分析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2020-2025年贝伐单抗行业销售毛利率分析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2020-2025年贝伐单抗行业销售利润率分析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2020-2025年贝伐单抗行业成本费用利润率分析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2020-2025年贝伐单抗行业总资产利润率分析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0b845d19c4e7d" w:history="1">
        <w:r>
          <w:rPr>
            <w:rStyle w:val="Hyperlink"/>
          </w:rPr>
          <w:t>2025-2031年中国贝伐单抗市场现状深度调研与发展趋势分析报告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0b845d19c4e7d" w:history="1">
        <w:r>
          <w:rPr>
            <w:rStyle w:val="Hyperlink"/>
          </w:rPr>
          <w:t>https://www.20087.com/6/50/BeiFaDanKangXianZhuangYuFaZhanQu.html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伐单抗的功效和作用、贝伐单抗的最新价格、贝伐单抗是靶向药还是化疗药、贝伐单抗是靶向药还是化疗药、靶向药一旦停药会怎样、贝伐单抗一个疗程要几支、贝伐珠单抗报销后多少钱一支、贝伐单抗的功效和作用与副作用、贝伐单抗能缩小肿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9b32ff9e842f5" w:history="1">
      <w:r>
        <w:rPr>
          <w:rStyle w:val="Hyperlink"/>
        </w:rPr>
        <w:t>2025-2031年中国贝伐单抗市场现状深度调研与发展趋势分析报告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eiFaDanKangXianZhuangYuFaZhanQu.html" TargetMode="External" Id="R82b0b845d19c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eiFaDanKangXianZhuangYuFaZhanQu.html" TargetMode="External" Id="R4069b32ff9e8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2025-06-09T04:12:00Z</dcterms:created>
  <dcterms:modified xsi:type="dcterms:W3CDTF">2025-06-09T05:12:00Z</dcterms:modified>
  <dc:subject>2025-2031年中国贝伐单抗市场现状深度调研与发展趋势分析报告</dc:subject>
  <dc:title>2025-2031年中国贝伐单抗市场现状深度调研与发展趋势分析报告</dc:title>
  <cp:keywords>2025-2031年中国贝伐单抗市场现状深度调研与发展趋势分析报告</cp:keywords>
  <dc:description>2025-2031年中国贝伐单抗市场现状深度调研与发展趋势分析报告</dc:description>
</cp:coreProperties>
</file>