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d8e12e0b94560" w:history="1">
              <w:r>
                <w:rPr>
                  <w:rStyle w:val="Hyperlink"/>
                </w:rPr>
                <w:t>全球与中国中药材基地行业现状调研与发展趋势预测报告（2025版）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d8e12e0b94560" w:history="1">
              <w:r>
                <w:rPr>
                  <w:rStyle w:val="Hyperlink"/>
                </w:rPr>
                <w:t>全球与中国中药材基地行业现状调研与发展趋势预测报告（2025版）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d8e12e0b94560" w:history="1">
                <w:r>
                  <w:rPr>
                    <w:rStyle w:val="Hyperlink"/>
                  </w:rPr>
                  <w:t>https://www.20087.com/M_YiLiaoBaoJian/07/ZhongYaoCaiJiDiShiChangXianZhuangYuQianJing.html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基地是专门种植和采集中药材的农业区域，旨在保障中药原料的质量和供应。近年来，随着中医药产业的发展和对质量标准的要求提高，中药材基地在规范化种植、质量追溯体系和生态环境保护方面有了显著改进。例如，采用GAP（良好农业规范）标准进行种植管理，确保了中药材的质量和安全性；同时，现代信息技术的应用，如区块链技术，实现了从田间到市场的全程追溯，提升了消费者的信任度。</w:t>
      </w:r>
      <w:r>
        <w:rPr>
          <w:rFonts w:hint="eastAsia"/>
        </w:rPr>
        <w:br/>
      </w:r>
      <w:r>
        <w:rPr>
          <w:rFonts w:hint="eastAsia"/>
        </w:rPr>
        <w:t>　　未来，中药材基地的发展将更加注重标准化与生态融合。一方面，通过持续优化种植技术和加强环境保护措施，实现中药材资源的可持续利用，减少对自然环境的影响；另一方面，结合市场需求，开发基于中药材的新产品或新用途，如深加工制品和特色养生服务，拓宽其在国内外市场的应用范围。此外，随着健康中国战略的推进，探索中药材基地在健康产业和文化旅游中的应用潜力，将是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d8e12e0b94560" w:history="1">
        <w:r>
          <w:rPr>
            <w:rStyle w:val="Hyperlink"/>
          </w:rPr>
          <w:t>全球与中国中药材基地行业现状调研与发展趋势预测报告（2025版）</w:t>
        </w:r>
      </w:hyperlink>
      <w:r>
        <w:rPr>
          <w:rFonts w:hint="eastAsia"/>
        </w:rPr>
        <w:t>》依托多年行业监测数据，结合中药材基地行业现状与未来前景，系统分析了中药材基地市场需求、市场规模、产业链结构、价格机制及细分市场特征。报告对中药材基地市场前景进行了客观评估，预测了中药材基地行业发展趋势，并详细解读了品牌竞争格局、市场集中度及重点企业的运营表现。此外，报告通过SWOT分析识别了中药材基地行业机遇与潜在风险，为投资者和决策者提供了科学、规范的战略建议，助力把握中药材基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中国中药材gap基地发展背景综述</w:t>
      </w:r>
      <w:r>
        <w:rPr>
          <w:rFonts w:hint="eastAsia"/>
        </w:rPr>
        <w:br/>
      </w:r>
      <w:r>
        <w:rPr>
          <w:rFonts w:hint="eastAsia"/>
        </w:rPr>
        <w:t>　　1.1 中药材gap相关概述</w:t>
      </w:r>
      <w:r>
        <w:rPr>
          <w:rFonts w:hint="eastAsia"/>
        </w:rPr>
        <w:br/>
      </w:r>
      <w:r>
        <w:rPr>
          <w:rFonts w:hint="eastAsia"/>
        </w:rPr>
        <w:t>　　　　1.1.1 中药材gap概念</w:t>
      </w:r>
      <w:r>
        <w:rPr>
          <w:rFonts w:hint="eastAsia"/>
        </w:rPr>
        <w:br/>
      </w:r>
      <w:r>
        <w:rPr>
          <w:rFonts w:hint="eastAsia"/>
        </w:rPr>
        <w:t>　　　　1.1.2 中药材gap特点</w:t>
      </w:r>
      <w:r>
        <w:rPr>
          <w:rFonts w:hint="eastAsia"/>
        </w:rPr>
        <w:br/>
      </w:r>
      <w:r>
        <w:rPr>
          <w:rFonts w:hint="eastAsia"/>
        </w:rPr>
        <w:t>　　　　1.1.3 两种gap认证的区别</w:t>
      </w:r>
      <w:r>
        <w:rPr>
          <w:rFonts w:hint="eastAsia"/>
        </w:rPr>
        <w:br/>
      </w:r>
      <w:r>
        <w:rPr>
          <w:rFonts w:hint="eastAsia"/>
        </w:rPr>
        <w:t>　　　　1.1.4 中药材gap发展历程</w:t>
      </w:r>
      <w:r>
        <w:rPr>
          <w:rFonts w:hint="eastAsia"/>
        </w:rPr>
        <w:br/>
      </w:r>
      <w:r>
        <w:rPr>
          <w:rFonts w:hint="eastAsia"/>
        </w:rPr>
        <w:t>　　1.2 中药材gap基地建设发展环境分析</w:t>
      </w:r>
      <w:r>
        <w:rPr>
          <w:rFonts w:hint="eastAsia"/>
        </w:rPr>
        <w:br/>
      </w:r>
      <w:r>
        <w:rPr>
          <w:rFonts w:hint="eastAsia"/>
        </w:rPr>
        <w:t>　　　　1.2.1 中药材gap产业环境分析</w:t>
      </w:r>
      <w:r>
        <w:rPr>
          <w:rFonts w:hint="eastAsia"/>
        </w:rPr>
        <w:br/>
      </w:r>
      <w:r>
        <w:rPr>
          <w:rFonts w:hint="eastAsia"/>
        </w:rPr>
        <w:t>　　　　（1）中成药行业发展概况</w:t>
      </w:r>
      <w:r>
        <w:rPr>
          <w:rFonts w:hint="eastAsia"/>
        </w:rPr>
        <w:br/>
      </w:r>
      <w:r>
        <w:rPr>
          <w:rFonts w:hint="eastAsia"/>
        </w:rPr>
        <w:t>　　　　（2）中药饮片行业发展概况</w:t>
      </w:r>
      <w:r>
        <w:rPr>
          <w:rFonts w:hint="eastAsia"/>
        </w:rPr>
        <w:br/>
      </w:r>
      <w:r>
        <w:rPr>
          <w:rFonts w:hint="eastAsia"/>
        </w:rPr>
        <w:t>　　　　（3）保健品行业发展概况</w:t>
      </w:r>
      <w:r>
        <w:rPr>
          <w:rFonts w:hint="eastAsia"/>
        </w:rPr>
        <w:br/>
      </w:r>
      <w:r>
        <w:rPr>
          <w:rFonts w:hint="eastAsia"/>
        </w:rPr>
        <w:t>　　　　1.2.2 中药材gap政策环境分析</w:t>
      </w:r>
      <w:r>
        <w:rPr>
          <w:rFonts w:hint="eastAsia"/>
        </w:rPr>
        <w:br/>
      </w:r>
      <w:r>
        <w:rPr>
          <w:rFonts w:hint="eastAsia"/>
        </w:rPr>
        <w:t>　　　　（1）2015年中药材生产扶持项目</w:t>
      </w:r>
      <w:r>
        <w:rPr>
          <w:rFonts w:hint="eastAsia"/>
        </w:rPr>
        <w:br/>
      </w:r>
      <w:r>
        <w:rPr>
          <w:rFonts w:hint="eastAsia"/>
        </w:rPr>
        <w:t>　　　　（2）2015年中药材扶持资金项目</w:t>
      </w:r>
      <w:r>
        <w:rPr>
          <w:rFonts w:hint="eastAsia"/>
        </w:rPr>
        <w:br/>
      </w:r>
      <w:r>
        <w:rPr>
          <w:rFonts w:hint="eastAsia"/>
        </w:rPr>
        <w:t>　　　　（3）《中药现代化科技产业基地发展规划（2023-2028年）》</w:t>
      </w:r>
      <w:r>
        <w:rPr>
          <w:rFonts w:hint="eastAsia"/>
        </w:rPr>
        <w:br/>
      </w:r>
      <w:r>
        <w:rPr>
          <w:rFonts w:hint="eastAsia"/>
        </w:rPr>
        <w:t>　　　　1.2.3 中药材gap人才环境分析</w:t>
      </w:r>
      <w:r>
        <w:rPr>
          <w:rFonts w:hint="eastAsia"/>
        </w:rPr>
        <w:br/>
      </w:r>
      <w:r>
        <w:rPr>
          <w:rFonts w:hint="eastAsia"/>
        </w:rPr>
        <w:t>　　　　（1）中药材gap人才需求分析</w:t>
      </w:r>
      <w:r>
        <w:rPr>
          <w:rFonts w:hint="eastAsia"/>
        </w:rPr>
        <w:br/>
      </w:r>
      <w:r>
        <w:rPr>
          <w:rFonts w:hint="eastAsia"/>
        </w:rPr>
        <w:t>　　　　1）中药材优良品种筛选人才</w:t>
      </w:r>
      <w:r>
        <w:rPr>
          <w:rFonts w:hint="eastAsia"/>
        </w:rPr>
        <w:br/>
      </w:r>
      <w:r>
        <w:rPr>
          <w:rFonts w:hint="eastAsia"/>
        </w:rPr>
        <w:t>　　　　2）中药材种子遗传变异研究人才</w:t>
      </w:r>
      <w:r>
        <w:rPr>
          <w:rFonts w:hint="eastAsia"/>
        </w:rPr>
        <w:br/>
      </w:r>
      <w:r>
        <w:rPr>
          <w:rFonts w:hint="eastAsia"/>
        </w:rPr>
        <w:t>　　　　3）药用植物栽培人才</w:t>
      </w:r>
      <w:r>
        <w:rPr>
          <w:rFonts w:hint="eastAsia"/>
        </w:rPr>
        <w:br/>
      </w:r>
      <w:r>
        <w:rPr>
          <w:rFonts w:hint="eastAsia"/>
        </w:rPr>
        <w:t>　　　　4）中药材gap管理人才</w:t>
      </w:r>
      <w:r>
        <w:rPr>
          <w:rFonts w:hint="eastAsia"/>
        </w:rPr>
        <w:br/>
      </w:r>
      <w:r>
        <w:rPr>
          <w:rFonts w:hint="eastAsia"/>
        </w:rPr>
        <w:t>　　　　5）中药材质量检测人才</w:t>
      </w:r>
      <w:r>
        <w:rPr>
          <w:rFonts w:hint="eastAsia"/>
        </w:rPr>
        <w:br/>
      </w:r>
      <w:r>
        <w:rPr>
          <w:rFonts w:hint="eastAsia"/>
        </w:rPr>
        <w:t>　　　　6）中药材种植技术培训与推广人才</w:t>
      </w:r>
      <w:r>
        <w:rPr>
          <w:rFonts w:hint="eastAsia"/>
        </w:rPr>
        <w:br/>
      </w:r>
      <w:r>
        <w:rPr>
          <w:rFonts w:hint="eastAsia"/>
        </w:rPr>
        <w:t>　　　　7）中药材种植产业经营人才</w:t>
      </w:r>
      <w:r>
        <w:rPr>
          <w:rFonts w:hint="eastAsia"/>
        </w:rPr>
        <w:br/>
      </w:r>
      <w:r>
        <w:rPr>
          <w:rFonts w:hint="eastAsia"/>
        </w:rPr>
        <w:t>　　　　（2）中药材gap人才供给分析</w:t>
      </w:r>
      <w:r>
        <w:rPr>
          <w:rFonts w:hint="eastAsia"/>
        </w:rPr>
        <w:br/>
      </w:r>
      <w:r>
        <w:rPr>
          <w:rFonts w:hint="eastAsia"/>
        </w:rPr>
        <w:t>　　　　1）中药材种植专业统计</w:t>
      </w:r>
      <w:r>
        <w:rPr>
          <w:rFonts w:hint="eastAsia"/>
        </w:rPr>
        <w:br/>
      </w:r>
      <w:r>
        <w:rPr>
          <w:rFonts w:hint="eastAsia"/>
        </w:rPr>
        <w:t>　　　　2）中药材gap基地人才设置</w:t>
      </w:r>
      <w:r>
        <w:rPr>
          <w:rFonts w:hint="eastAsia"/>
        </w:rPr>
        <w:br/>
      </w:r>
      <w:r>
        <w:rPr>
          <w:rFonts w:hint="eastAsia"/>
        </w:rPr>
        <w:t>　　1.3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1.3.1 报告研究单位介绍</w:t>
      </w:r>
      <w:r>
        <w:rPr>
          <w:rFonts w:hint="eastAsia"/>
        </w:rPr>
        <w:br/>
      </w:r>
      <w:r>
        <w:rPr>
          <w:rFonts w:hint="eastAsia"/>
        </w:rPr>
        <w:t>　　　　1.3.2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中国中药材gap实施进展分析与探讨</w:t>
      </w:r>
      <w:r>
        <w:rPr>
          <w:rFonts w:hint="eastAsia"/>
        </w:rPr>
        <w:br/>
      </w:r>
      <w:r>
        <w:rPr>
          <w:rFonts w:hint="eastAsia"/>
        </w:rPr>
        <w:t>　　2.1 中药材gap内容解读</w:t>
      </w:r>
      <w:r>
        <w:rPr>
          <w:rFonts w:hint="eastAsia"/>
        </w:rPr>
        <w:br/>
      </w:r>
      <w:r>
        <w:rPr>
          <w:rFonts w:hint="eastAsia"/>
        </w:rPr>
        <w:t>　　　　2.1.1 中药材gap基本框架</w:t>
      </w:r>
      <w:r>
        <w:rPr>
          <w:rFonts w:hint="eastAsia"/>
        </w:rPr>
        <w:br/>
      </w:r>
      <w:r>
        <w:rPr>
          <w:rFonts w:hint="eastAsia"/>
        </w:rPr>
        <w:t>　　　　（1）gap起草原则</w:t>
      </w:r>
      <w:r>
        <w:rPr>
          <w:rFonts w:hint="eastAsia"/>
        </w:rPr>
        <w:br/>
      </w:r>
      <w:r>
        <w:rPr>
          <w:rFonts w:hint="eastAsia"/>
        </w:rPr>
        <w:t>　　　　（2）gap基本框架</w:t>
      </w:r>
      <w:r>
        <w:rPr>
          <w:rFonts w:hint="eastAsia"/>
        </w:rPr>
        <w:br/>
      </w:r>
      <w:r>
        <w:rPr>
          <w:rFonts w:hint="eastAsia"/>
        </w:rPr>
        <w:t>　　　　2.1.2 中药材gap主要内容</w:t>
      </w:r>
      <w:r>
        <w:rPr>
          <w:rFonts w:hint="eastAsia"/>
        </w:rPr>
        <w:br/>
      </w:r>
      <w:r>
        <w:rPr>
          <w:rFonts w:hint="eastAsia"/>
        </w:rPr>
        <w:t>　　2.2 中药材gap实施现状分析</w:t>
      </w:r>
      <w:r>
        <w:rPr>
          <w:rFonts w:hint="eastAsia"/>
        </w:rPr>
        <w:br/>
      </w:r>
      <w:r>
        <w:rPr>
          <w:rFonts w:hint="eastAsia"/>
        </w:rPr>
        <w:t>　　　　2.2.1 中药材gap实施目的及意义</w:t>
      </w:r>
      <w:r>
        <w:rPr>
          <w:rFonts w:hint="eastAsia"/>
        </w:rPr>
        <w:br/>
      </w:r>
      <w:r>
        <w:rPr>
          <w:rFonts w:hint="eastAsia"/>
        </w:rPr>
        <w:t>　　　　（1）中药材gap实施目的</w:t>
      </w:r>
      <w:r>
        <w:rPr>
          <w:rFonts w:hint="eastAsia"/>
        </w:rPr>
        <w:br/>
      </w:r>
      <w:r>
        <w:rPr>
          <w:rFonts w:hint="eastAsia"/>
        </w:rPr>
        <w:t>　　　　（2）中药材gap实施意义</w:t>
      </w:r>
      <w:r>
        <w:rPr>
          <w:rFonts w:hint="eastAsia"/>
        </w:rPr>
        <w:br/>
      </w:r>
      <w:r>
        <w:rPr>
          <w:rFonts w:hint="eastAsia"/>
        </w:rPr>
        <w:t>　　　　2.2.2 中药材gap实施效果及问题分析</w:t>
      </w:r>
      <w:r>
        <w:rPr>
          <w:rFonts w:hint="eastAsia"/>
        </w:rPr>
        <w:br/>
      </w:r>
      <w:r>
        <w:rPr>
          <w:rFonts w:hint="eastAsia"/>
        </w:rPr>
        <w:t>　　　　（1）中药材gap实施效果</w:t>
      </w:r>
      <w:r>
        <w:rPr>
          <w:rFonts w:hint="eastAsia"/>
        </w:rPr>
        <w:br/>
      </w:r>
      <w:r>
        <w:rPr>
          <w:rFonts w:hint="eastAsia"/>
        </w:rPr>
        <w:t>　　　　1）中药材gap认证检查情况</w:t>
      </w:r>
      <w:r>
        <w:rPr>
          <w:rFonts w:hint="eastAsia"/>
        </w:rPr>
        <w:br/>
      </w:r>
      <w:r>
        <w:rPr>
          <w:rFonts w:hint="eastAsia"/>
        </w:rPr>
        <w:t>　　　　2）中药材gap实施效果情况</w:t>
      </w:r>
      <w:r>
        <w:rPr>
          <w:rFonts w:hint="eastAsia"/>
        </w:rPr>
        <w:br/>
      </w:r>
      <w:r>
        <w:rPr>
          <w:rFonts w:hint="eastAsia"/>
        </w:rPr>
        <w:t>　　　　（2）中药材gap实施问题</w:t>
      </w:r>
      <w:r>
        <w:rPr>
          <w:rFonts w:hint="eastAsia"/>
        </w:rPr>
        <w:br/>
      </w:r>
      <w:r>
        <w:rPr>
          <w:rFonts w:hint="eastAsia"/>
        </w:rPr>
        <w:t>　　　　1）相关配套政策不到位</w:t>
      </w:r>
      <w:r>
        <w:rPr>
          <w:rFonts w:hint="eastAsia"/>
        </w:rPr>
        <w:br/>
      </w:r>
      <w:r>
        <w:rPr>
          <w:rFonts w:hint="eastAsia"/>
        </w:rPr>
        <w:t>　　　　2）监管力量存在不足</w:t>
      </w:r>
      <w:r>
        <w:rPr>
          <w:rFonts w:hint="eastAsia"/>
        </w:rPr>
        <w:br/>
      </w:r>
      <w:r>
        <w:rPr>
          <w:rFonts w:hint="eastAsia"/>
        </w:rPr>
        <w:t>　　　　3）缺乏合理引导</w:t>
      </w:r>
      <w:r>
        <w:rPr>
          <w:rFonts w:hint="eastAsia"/>
        </w:rPr>
        <w:br/>
      </w:r>
      <w:r>
        <w:rPr>
          <w:rFonts w:hint="eastAsia"/>
        </w:rPr>
        <w:t>　　　　4）企业积极性不高</w:t>
      </w:r>
      <w:r>
        <w:rPr>
          <w:rFonts w:hint="eastAsia"/>
        </w:rPr>
        <w:br/>
      </w:r>
      <w:r>
        <w:rPr>
          <w:rFonts w:hint="eastAsia"/>
        </w:rPr>
        <w:t>　　　　5）专业人才匮乏</w:t>
      </w:r>
      <w:r>
        <w:rPr>
          <w:rFonts w:hint="eastAsia"/>
        </w:rPr>
        <w:br/>
      </w:r>
      <w:r>
        <w:rPr>
          <w:rFonts w:hint="eastAsia"/>
        </w:rPr>
        <w:t>　　　　（3）对中药材gap实施的建议</w:t>
      </w:r>
      <w:r>
        <w:rPr>
          <w:rFonts w:hint="eastAsia"/>
        </w:rPr>
        <w:br/>
      </w:r>
      <w:r>
        <w:rPr>
          <w:rFonts w:hint="eastAsia"/>
        </w:rPr>
        <w:t>　　　　1）制定gap实施细则</w:t>
      </w:r>
      <w:r>
        <w:rPr>
          <w:rFonts w:hint="eastAsia"/>
        </w:rPr>
        <w:br/>
      </w:r>
      <w:r>
        <w:rPr>
          <w:rFonts w:hint="eastAsia"/>
        </w:rPr>
        <w:t>　　　　2）加强gap宣传力度</w:t>
      </w:r>
      <w:r>
        <w:rPr>
          <w:rFonts w:hint="eastAsia"/>
        </w:rPr>
        <w:br/>
      </w:r>
      <w:r>
        <w:rPr>
          <w:rFonts w:hint="eastAsia"/>
        </w:rPr>
        <w:t>　　　　3）加快gap实施速度</w:t>
      </w:r>
      <w:r>
        <w:rPr>
          <w:rFonts w:hint="eastAsia"/>
        </w:rPr>
        <w:br/>
      </w:r>
      <w:r>
        <w:rPr>
          <w:rFonts w:hint="eastAsia"/>
        </w:rPr>
        <w:t>　　　　4）制定gap配套政策</w:t>
      </w:r>
      <w:r>
        <w:rPr>
          <w:rFonts w:hint="eastAsia"/>
        </w:rPr>
        <w:br/>
      </w:r>
      <w:r>
        <w:rPr>
          <w:rFonts w:hint="eastAsia"/>
        </w:rPr>
        <w:t>　　　　5）关注基础研究与专业人才培养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中国中药材gap基地建设现状分析</w:t>
      </w:r>
      <w:r>
        <w:rPr>
          <w:rFonts w:hint="eastAsia"/>
        </w:rPr>
        <w:br/>
      </w:r>
      <w:r>
        <w:rPr>
          <w:rFonts w:hint="eastAsia"/>
        </w:rPr>
        <w:t>　　3.1 中药材gap基地建设主体分析</w:t>
      </w:r>
      <w:r>
        <w:rPr>
          <w:rFonts w:hint="eastAsia"/>
        </w:rPr>
        <w:br/>
      </w:r>
      <w:r>
        <w:rPr>
          <w:rFonts w:hint="eastAsia"/>
        </w:rPr>
        <w:t>　　　　3.1.1 政府对gap基地建设作用分析</w:t>
      </w:r>
      <w:r>
        <w:rPr>
          <w:rFonts w:hint="eastAsia"/>
        </w:rPr>
        <w:br/>
      </w:r>
      <w:r>
        <w:rPr>
          <w:rFonts w:hint="eastAsia"/>
        </w:rPr>
        <w:t>　　　　3.1.2 科研对gap基地建设作用分析</w:t>
      </w:r>
      <w:r>
        <w:rPr>
          <w:rFonts w:hint="eastAsia"/>
        </w:rPr>
        <w:br/>
      </w:r>
      <w:r>
        <w:rPr>
          <w:rFonts w:hint="eastAsia"/>
        </w:rPr>
        <w:t>　　　　3.1.3 企业对gap基地建设作用分析</w:t>
      </w:r>
      <w:r>
        <w:rPr>
          <w:rFonts w:hint="eastAsia"/>
        </w:rPr>
        <w:br/>
      </w:r>
      <w:r>
        <w:rPr>
          <w:rFonts w:hint="eastAsia"/>
        </w:rPr>
        <w:t>　　　　3.1.4 药农对gap基地建设作用分析</w:t>
      </w:r>
      <w:r>
        <w:rPr>
          <w:rFonts w:hint="eastAsia"/>
        </w:rPr>
        <w:br/>
      </w:r>
      <w:r>
        <w:rPr>
          <w:rFonts w:hint="eastAsia"/>
        </w:rPr>
        <w:t>　　3.2 中药材gap基地建设分析与探讨</w:t>
      </w:r>
      <w:r>
        <w:rPr>
          <w:rFonts w:hint="eastAsia"/>
        </w:rPr>
        <w:br/>
      </w:r>
      <w:r>
        <w:rPr>
          <w:rFonts w:hint="eastAsia"/>
        </w:rPr>
        <w:t>　　　　3.2.1 中药材gap基地建设进展阶段</w:t>
      </w:r>
      <w:r>
        <w:rPr>
          <w:rFonts w:hint="eastAsia"/>
        </w:rPr>
        <w:br/>
      </w:r>
      <w:r>
        <w:rPr>
          <w:rFonts w:hint="eastAsia"/>
        </w:rPr>
        <w:t>　　　　（1）规范化基地阶段</w:t>
      </w:r>
      <w:r>
        <w:rPr>
          <w:rFonts w:hint="eastAsia"/>
        </w:rPr>
        <w:br/>
      </w:r>
      <w:r>
        <w:rPr>
          <w:rFonts w:hint="eastAsia"/>
        </w:rPr>
        <w:t>　　　　（2）示范化基地阶段</w:t>
      </w:r>
      <w:r>
        <w:rPr>
          <w:rFonts w:hint="eastAsia"/>
        </w:rPr>
        <w:br/>
      </w:r>
      <w:r>
        <w:rPr>
          <w:rFonts w:hint="eastAsia"/>
        </w:rPr>
        <w:t>　　　　（3）产业化基地阶段</w:t>
      </w:r>
      <w:r>
        <w:rPr>
          <w:rFonts w:hint="eastAsia"/>
        </w:rPr>
        <w:br/>
      </w:r>
      <w:r>
        <w:rPr>
          <w:rFonts w:hint="eastAsia"/>
        </w:rPr>
        <w:t>　　　　3.2.2 中药材gap基地建设现状分析</w:t>
      </w:r>
      <w:r>
        <w:rPr>
          <w:rFonts w:hint="eastAsia"/>
        </w:rPr>
        <w:br/>
      </w:r>
      <w:r>
        <w:rPr>
          <w:rFonts w:hint="eastAsia"/>
        </w:rPr>
        <w:t>　　　　（1）中药材生产基地建设现状</w:t>
      </w:r>
      <w:r>
        <w:rPr>
          <w:rFonts w:hint="eastAsia"/>
        </w:rPr>
        <w:br/>
      </w:r>
      <w:r>
        <w:rPr>
          <w:rFonts w:hint="eastAsia"/>
        </w:rPr>
        <w:t>　　　　（2）中药材gap基地建设规模</w:t>
      </w:r>
      <w:r>
        <w:rPr>
          <w:rFonts w:hint="eastAsia"/>
        </w:rPr>
        <w:br/>
      </w:r>
      <w:r>
        <w:rPr>
          <w:rFonts w:hint="eastAsia"/>
        </w:rPr>
        <w:t>　　　　（3）中药材gap认证企业区域分布</w:t>
      </w:r>
      <w:r>
        <w:rPr>
          <w:rFonts w:hint="eastAsia"/>
        </w:rPr>
        <w:br/>
      </w:r>
      <w:r>
        <w:rPr>
          <w:rFonts w:hint="eastAsia"/>
        </w:rPr>
        <w:t>　　　　1）中药材gap种植企业数及所属区域个数分布</w:t>
      </w:r>
      <w:r>
        <w:rPr>
          <w:rFonts w:hint="eastAsia"/>
        </w:rPr>
        <w:br/>
      </w:r>
      <w:r>
        <w:rPr>
          <w:rFonts w:hint="eastAsia"/>
        </w:rPr>
        <w:t>　　　　2）中药材gap种植企业种植区域所属县市分布</w:t>
      </w:r>
      <w:r>
        <w:rPr>
          <w:rFonts w:hint="eastAsia"/>
        </w:rPr>
        <w:br/>
      </w:r>
      <w:r>
        <w:rPr>
          <w:rFonts w:hint="eastAsia"/>
        </w:rPr>
        <w:t>　　　　（4）中药材gap种植企业及品种分布</w:t>
      </w:r>
      <w:r>
        <w:rPr>
          <w:rFonts w:hint="eastAsia"/>
        </w:rPr>
        <w:br/>
      </w:r>
      <w:r>
        <w:rPr>
          <w:rFonts w:hint="eastAsia"/>
        </w:rPr>
        <w:t>　　　　1）中药材gap种植品种较多的企业</w:t>
      </w:r>
      <w:r>
        <w:rPr>
          <w:rFonts w:hint="eastAsia"/>
        </w:rPr>
        <w:br/>
      </w:r>
      <w:r>
        <w:rPr>
          <w:rFonts w:hint="eastAsia"/>
        </w:rPr>
        <w:t>　　　　2）中药材gap种植品种较多的获批企业所在省份</w:t>
      </w:r>
      <w:r>
        <w:rPr>
          <w:rFonts w:hint="eastAsia"/>
        </w:rPr>
        <w:br/>
      </w:r>
      <w:r>
        <w:rPr>
          <w:rFonts w:hint="eastAsia"/>
        </w:rPr>
        <w:t>　　　　3）中药材gap种植企业较多的药材品种及种植区域数</w:t>
      </w:r>
      <w:r>
        <w:rPr>
          <w:rFonts w:hint="eastAsia"/>
        </w:rPr>
        <w:br/>
      </w:r>
      <w:r>
        <w:rPr>
          <w:rFonts w:hint="eastAsia"/>
        </w:rPr>
        <w:t>　　　　（5）中药材gap基地建设特点</w:t>
      </w:r>
      <w:r>
        <w:rPr>
          <w:rFonts w:hint="eastAsia"/>
        </w:rPr>
        <w:br/>
      </w:r>
      <w:r>
        <w:rPr>
          <w:rFonts w:hint="eastAsia"/>
        </w:rPr>
        <w:t>　　　　3.2.3 中药材gap基地建设存在问题</w:t>
      </w:r>
      <w:r>
        <w:rPr>
          <w:rFonts w:hint="eastAsia"/>
        </w:rPr>
        <w:br/>
      </w:r>
      <w:r>
        <w:rPr>
          <w:rFonts w:hint="eastAsia"/>
        </w:rPr>
        <w:t>　　　　（1）主观原因</w:t>
      </w:r>
      <w:r>
        <w:rPr>
          <w:rFonts w:hint="eastAsia"/>
        </w:rPr>
        <w:br/>
      </w:r>
      <w:r>
        <w:rPr>
          <w:rFonts w:hint="eastAsia"/>
        </w:rPr>
        <w:t>　　　　1）政府对gap基地建设认识不足</w:t>
      </w:r>
      <w:r>
        <w:rPr>
          <w:rFonts w:hint="eastAsia"/>
        </w:rPr>
        <w:br/>
      </w:r>
      <w:r>
        <w:rPr>
          <w:rFonts w:hint="eastAsia"/>
        </w:rPr>
        <w:t>　　　　2）企业对gap基地建设认识不足</w:t>
      </w:r>
      <w:r>
        <w:rPr>
          <w:rFonts w:hint="eastAsia"/>
        </w:rPr>
        <w:br/>
      </w:r>
      <w:r>
        <w:rPr>
          <w:rFonts w:hint="eastAsia"/>
        </w:rPr>
        <w:t>　　　　3）药材经营户基地建设认识不足</w:t>
      </w:r>
      <w:r>
        <w:rPr>
          <w:rFonts w:hint="eastAsia"/>
        </w:rPr>
        <w:br/>
      </w:r>
      <w:r>
        <w:rPr>
          <w:rFonts w:hint="eastAsia"/>
        </w:rPr>
        <w:t>　　　　4）药材种植户基地建设认识不足</w:t>
      </w:r>
      <w:r>
        <w:rPr>
          <w:rFonts w:hint="eastAsia"/>
        </w:rPr>
        <w:br/>
      </w:r>
      <w:r>
        <w:rPr>
          <w:rFonts w:hint="eastAsia"/>
        </w:rPr>
        <w:t>　　　　（2）客观原因</w:t>
      </w:r>
      <w:r>
        <w:rPr>
          <w:rFonts w:hint="eastAsia"/>
        </w:rPr>
        <w:br/>
      </w:r>
      <w:r>
        <w:rPr>
          <w:rFonts w:hint="eastAsia"/>
        </w:rPr>
        <w:t>　　　　1）中药材gap基地建设资金不足</w:t>
      </w:r>
      <w:r>
        <w:rPr>
          <w:rFonts w:hint="eastAsia"/>
        </w:rPr>
        <w:br/>
      </w:r>
      <w:r>
        <w:rPr>
          <w:rFonts w:hint="eastAsia"/>
        </w:rPr>
        <w:t>　　　　2）中药材gap基地建设人才缺乏</w:t>
      </w:r>
      <w:r>
        <w:rPr>
          <w:rFonts w:hint="eastAsia"/>
        </w:rPr>
        <w:br/>
      </w:r>
      <w:r>
        <w:rPr>
          <w:rFonts w:hint="eastAsia"/>
        </w:rPr>
        <w:t>　　　　3）中药材gap基地建设组织形式</w:t>
      </w:r>
      <w:r>
        <w:rPr>
          <w:rFonts w:hint="eastAsia"/>
        </w:rPr>
        <w:br/>
      </w:r>
      <w:r>
        <w:rPr>
          <w:rFonts w:hint="eastAsia"/>
        </w:rPr>
        <w:t>　　　　4）中药材gap基地建设市场销售</w:t>
      </w:r>
      <w:r>
        <w:rPr>
          <w:rFonts w:hint="eastAsia"/>
        </w:rPr>
        <w:br/>
      </w:r>
      <w:r>
        <w:rPr>
          <w:rFonts w:hint="eastAsia"/>
        </w:rPr>
        <w:t>　　　　5）中药材gap基地建设分散种植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中国中药材gap基地运作模式与案例分析</w:t>
      </w:r>
      <w:r>
        <w:rPr>
          <w:rFonts w:hint="eastAsia"/>
        </w:rPr>
        <w:br/>
      </w:r>
      <w:r>
        <w:rPr>
          <w:rFonts w:hint="eastAsia"/>
        </w:rPr>
        <w:t>　　4.1 “公司+农户”运作模式分析</w:t>
      </w:r>
      <w:r>
        <w:rPr>
          <w:rFonts w:hint="eastAsia"/>
        </w:rPr>
        <w:br/>
      </w:r>
      <w:r>
        <w:rPr>
          <w:rFonts w:hint="eastAsia"/>
        </w:rPr>
        <w:t>　　　　4.1.1 “公司+农户”模式分析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4.1.2 “公司+基地+农户”模式分析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4.1.3 “公司+基地+科研+农户”模式分析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4.1.4 “公司+科研+农户”模式分析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4.1.5 “政府+公司+农户”模式分析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4.2 “公司+基地”运作模式分析</w:t>
      </w:r>
      <w:r>
        <w:rPr>
          <w:rFonts w:hint="eastAsia"/>
        </w:rPr>
        <w:br/>
      </w:r>
      <w:r>
        <w:rPr>
          <w:rFonts w:hint="eastAsia"/>
        </w:rPr>
        <w:t>　　　　4.2.1 “公司+协会+基地”模式分析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4.3 “土地入股型”运作模式分析</w:t>
      </w:r>
      <w:r>
        <w:rPr>
          <w:rFonts w:hint="eastAsia"/>
        </w:rPr>
        <w:br/>
      </w:r>
      <w:r>
        <w:rPr>
          <w:rFonts w:hint="eastAsia"/>
        </w:rPr>
        <w:t>　　　　4.3.1 “土地入股型”运行机制</w:t>
      </w:r>
      <w:r>
        <w:rPr>
          <w:rFonts w:hint="eastAsia"/>
        </w:rPr>
        <w:br/>
      </w:r>
      <w:r>
        <w:rPr>
          <w:rFonts w:hint="eastAsia"/>
        </w:rPr>
        <w:t>　　　　4.3.2 “土地入股型”运行特点</w:t>
      </w:r>
      <w:r>
        <w:rPr>
          <w:rFonts w:hint="eastAsia"/>
        </w:rPr>
        <w:br/>
      </w:r>
      <w:r>
        <w:rPr>
          <w:rFonts w:hint="eastAsia"/>
        </w:rPr>
        <w:t>　　　　4.3.3 “土地入股型”典型基地</w:t>
      </w:r>
      <w:r>
        <w:rPr>
          <w:rFonts w:hint="eastAsia"/>
        </w:rPr>
        <w:br/>
      </w:r>
      <w:r>
        <w:rPr>
          <w:rFonts w:hint="eastAsia"/>
        </w:rPr>
        <w:t>　　4.4 中药材gap基地种植模式分析</w:t>
      </w:r>
      <w:r>
        <w:rPr>
          <w:rFonts w:hint="eastAsia"/>
        </w:rPr>
        <w:br/>
      </w:r>
      <w:r>
        <w:rPr>
          <w:rFonts w:hint="eastAsia"/>
        </w:rPr>
        <w:t>　　　　4.4.1 中药材gap立体种植的概念</w:t>
      </w:r>
      <w:r>
        <w:rPr>
          <w:rFonts w:hint="eastAsia"/>
        </w:rPr>
        <w:br/>
      </w:r>
      <w:r>
        <w:rPr>
          <w:rFonts w:hint="eastAsia"/>
        </w:rPr>
        <w:t>　　　　4.4.2 中药材gap立体种植的优越性</w:t>
      </w:r>
      <w:r>
        <w:rPr>
          <w:rFonts w:hint="eastAsia"/>
        </w:rPr>
        <w:br/>
      </w:r>
      <w:r>
        <w:rPr>
          <w:rFonts w:hint="eastAsia"/>
        </w:rPr>
        <w:t>　　　　（1）有利于提高光能利用率</w:t>
      </w:r>
      <w:r>
        <w:rPr>
          <w:rFonts w:hint="eastAsia"/>
        </w:rPr>
        <w:br/>
      </w:r>
      <w:r>
        <w:rPr>
          <w:rFonts w:hint="eastAsia"/>
        </w:rPr>
        <w:t>　　　　（2）有利于调节生态平衡</w:t>
      </w:r>
      <w:r>
        <w:rPr>
          <w:rFonts w:hint="eastAsia"/>
        </w:rPr>
        <w:br/>
      </w:r>
      <w:r>
        <w:rPr>
          <w:rFonts w:hint="eastAsia"/>
        </w:rPr>
        <w:t>　　　　4.4.3 中药材gap立体种植的经营模式</w:t>
      </w:r>
      <w:r>
        <w:rPr>
          <w:rFonts w:hint="eastAsia"/>
        </w:rPr>
        <w:br/>
      </w:r>
      <w:r>
        <w:rPr>
          <w:rFonts w:hint="eastAsia"/>
        </w:rPr>
        <w:t>　　　　（1）药材与农作物间套种模式</w:t>
      </w:r>
      <w:r>
        <w:rPr>
          <w:rFonts w:hint="eastAsia"/>
        </w:rPr>
        <w:br/>
      </w:r>
      <w:r>
        <w:rPr>
          <w:rFonts w:hint="eastAsia"/>
        </w:rPr>
        <w:t>　　　　1）经营机制</w:t>
      </w:r>
      <w:r>
        <w:rPr>
          <w:rFonts w:hint="eastAsia"/>
        </w:rPr>
        <w:br/>
      </w:r>
      <w:r>
        <w:rPr>
          <w:rFonts w:hint="eastAsia"/>
        </w:rPr>
        <w:t>　　　　2）经营特点</w:t>
      </w:r>
      <w:r>
        <w:rPr>
          <w:rFonts w:hint="eastAsia"/>
        </w:rPr>
        <w:br/>
      </w:r>
      <w:r>
        <w:rPr>
          <w:rFonts w:hint="eastAsia"/>
        </w:rPr>
        <w:t>　　　　（2）药材与果园混种模式</w:t>
      </w:r>
      <w:r>
        <w:rPr>
          <w:rFonts w:hint="eastAsia"/>
        </w:rPr>
        <w:br/>
      </w:r>
      <w:r>
        <w:rPr>
          <w:rFonts w:hint="eastAsia"/>
        </w:rPr>
        <w:t>　　　　（3）药材与药材混种模式</w:t>
      </w:r>
      <w:r>
        <w:rPr>
          <w:rFonts w:hint="eastAsia"/>
        </w:rPr>
        <w:br/>
      </w:r>
      <w:r>
        <w:rPr>
          <w:rFonts w:hint="eastAsia"/>
        </w:rPr>
        <w:t>　　　　1）经营机制</w:t>
      </w:r>
      <w:r>
        <w:rPr>
          <w:rFonts w:hint="eastAsia"/>
        </w:rPr>
        <w:br/>
      </w:r>
      <w:r>
        <w:rPr>
          <w:rFonts w:hint="eastAsia"/>
        </w:rPr>
        <w:t>　　　　2）经营特点</w:t>
      </w:r>
      <w:r>
        <w:rPr>
          <w:rFonts w:hint="eastAsia"/>
        </w:rPr>
        <w:br/>
      </w:r>
      <w:r>
        <w:rPr>
          <w:rFonts w:hint="eastAsia"/>
        </w:rPr>
        <w:t>　　4.5 中药材gap基地案例分析</w:t>
      </w:r>
      <w:r>
        <w:rPr>
          <w:rFonts w:hint="eastAsia"/>
        </w:rPr>
        <w:br/>
      </w:r>
      <w:r>
        <w:rPr>
          <w:rFonts w:hint="eastAsia"/>
        </w:rPr>
        <w:t>　　　　4.5.1 天士力丹参gap生产基地</w:t>
      </w:r>
      <w:r>
        <w:rPr>
          <w:rFonts w:hint="eastAsia"/>
        </w:rPr>
        <w:br/>
      </w:r>
      <w:r>
        <w:rPr>
          <w:rFonts w:hint="eastAsia"/>
        </w:rPr>
        <w:t>　　　　（1）基地发展历程</w:t>
      </w:r>
      <w:r>
        <w:rPr>
          <w:rFonts w:hint="eastAsia"/>
        </w:rPr>
        <w:br/>
      </w:r>
      <w:r>
        <w:rPr>
          <w:rFonts w:hint="eastAsia"/>
        </w:rPr>
        <w:t>　　　　（2）基地运作模式</w:t>
      </w:r>
      <w:r>
        <w:rPr>
          <w:rFonts w:hint="eastAsia"/>
        </w:rPr>
        <w:br/>
      </w:r>
      <w:r>
        <w:rPr>
          <w:rFonts w:hint="eastAsia"/>
        </w:rPr>
        <w:t>　　　　（3）基地建设水平</w:t>
      </w:r>
      <w:r>
        <w:rPr>
          <w:rFonts w:hint="eastAsia"/>
        </w:rPr>
        <w:br/>
      </w:r>
      <w:r>
        <w:rPr>
          <w:rFonts w:hint="eastAsia"/>
        </w:rPr>
        <w:t>　　　　（4）基地经验借鉴</w:t>
      </w:r>
      <w:r>
        <w:rPr>
          <w:rFonts w:hint="eastAsia"/>
        </w:rPr>
        <w:br/>
      </w:r>
      <w:r>
        <w:rPr>
          <w:rFonts w:hint="eastAsia"/>
        </w:rPr>
        <w:t>　　　　4.5.2 宛西制药西峡山茱萸种植基地</w:t>
      </w:r>
      <w:r>
        <w:rPr>
          <w:rFonts w:hint="eastAsia"/>
        </w:rPr>
        <w:br/>
      </w:r>
      <w:r>
        <w:rPr>
          <w:rFonts w:hint="eastAsia"/>
        </w:rPr>
        <w:t>　　　　（1）基地发展历程</w:t>
      </w:r>
      <w:r>
        <w:rPr>
          <w:rFonts w:hint="eastAsia"/>
        </w:rPr>
        <w:br/>
      </w:r>
      <w:r>
        <w:rPr>
          <w:rFonts w:hint="eastAsia"/>
        </w:rPr>
        <w:t>　　　　（2）基地运作模式</w:t>
      </w:r>
      <w:r>
        <w:rPr>
          <w:rFonts w:hint="eastAsia"/>
        </w:rPr>
        <w:br/>
      </w:r>
      <w:r>
        <w:rPr>
          <w:rFonts w:hint="eastAsia"/>
        </w:rPr>
        <w:t>　　　　（3）基地建设水平</w:t>
      </w:r>
      <w:r>
        <w:rPr>
          <w:rFonts w:hint="eastAsia"/>
        </w:rPr>
        <w:br/>
      </w:r>
      <w:r>
        <w:rPr>
          <w:rFonts w:hint="eastAsia"/>
        </w:rPr>
        <w:t>　　　　（4）基地经验借鉴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中国中药材重点区域gap基地建设分析</w:t>
      </w:r>
      <w:r>
        <w:rPr>
          <w:rFonts w:hint="eastAsia"/>
        </w:rPr>
        <w:br/>
      </w:r>
      <w:r>
        <w:rPr>
          <w:rFonts w:hint="eastAsia"/>
        </w:rPr>
        <w:t>　　5.1 中国道地药材地区分布与利用情况</w:t>
      </w:r>
      <w:r>
        <w:rPr>
          <w:rFonts w:hint="eastAsia"/>
        </w:rPr>
        <w:br/>
      </w:r>
      <w:r>
        <w:rPr>
          <w:rFonts w:hint="eastAsia"/>
        </w:rPr>
        <w:t>　　　　5.1.1 中国道地药材概念</w:t>
      </w:r>
      <w:r>
        <w:rPr>
          <w:rFonts w:hint="eastAsia"/>
        </w:rPr>
        <w:br/>
      </w:r>
      <w:r>
        <w:rPr>
          <w:rFonts w:hint="eastAsia"/>
        </w:rPr>
        <w:t>　　　　5.1.2 中药材gap基地建设与道地药材</w:t>
      </w:r>
      <w:r>
        <w:rPr>
          <w:rFonts w:hint="eastAsia"/>
        </w:rPr>
        <w:br/>
      </w:r>
      <w:r>
        <w:rPr>
          <w:rFonts w:hint="eastAsia"/>
        </w:rPr>
        <w:t>　　　　5.1.3 中国道地药材地区分布与利用情况</w:t>
      </w:r>
      <w:r>
        <w:rPr>
          <w:rFonts w:hint="eastAsia"/>
        </w:rPr>
        <w:br/>
      </w:r>
      <w:r>
        <w:rPr>
          <w:rFonts w:hint="eastAsia"/>
        </w:rPr>
        <w:t>　　5.2 四川省中药材gap基地建设与前景分析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5.2.1 四川省中药材生产状况</w:t>
      </w:r>
      <w:r>
        <w:rPr>
          <w:rFonts w:hint="eastAsia"/>
        </w:rPr>
        <w:br/>
      </w:r>
      <w:r>
        <w:rPr>
          <w:rFonts w:hint="eastAsia"/>
        </w:rPr>
        <w:t>　　　　（1）四川省中药材资源分布</w:t>
      </w:r>
      <w:r>
        <w:rPr>
          <w:rFonts w:hint="eastAsia"/>
        </w:rPr>
        <w:br/>
      </w:r>
      <w:r>
        <w:rPr>
          <w:rFonts w:hint="eastAsia"/>
        </w:rPr>
        <w:t>　　　　（2）四川省中药材种植现状</w:t>
      </w:r>
      <w:r>
        <w:rPr>
          <w:rFonts w:hint="eastAsia"/>
        </w:rPr>
        <w:br/>
      </w:r>
      <w:r>
        <w:rPr>
          <w:rFonts w:hint="eastAsia"/>
        </w:rPr>
        <w:t>　　　　（3）四川省中药行业经济效益</w:t>
      </w:r>
      <w:r>
        <w:rPr>
          <w:rFonts w:hint="eastAsia"/>
        </w:rPr>
        <w:br/>
      </w:r>
      <w:r>
        <w:rPr>
          <w:rFonts w:hint="eastAsia"/>
        </w:rPr>
        <w:t>　　　　5.2.2 四川省中药材gap基地建设现状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（1）四川省中药材gap基地种植品种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（2）四川省中药材gap基地建设水平</w:t>
      </w:r>
      <w:r>
        <w:rPr>
          <w:rFonts w:hint="eastAsia"/>
        </w:rPr>
        <w:br/>
      </w:r>
      <w:r>
        <w:rPr>
          <w:rFonts w:hint="eastAsia"/>
        </w:rPr>
        <w:t>　　　　5.2.3 四川省中药材gap基地建设优劣势分析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5.2.4 四川省中药材gap基地建设前景与方向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5.3 河南省中药材gap基地建设与前景分析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5.3.1 河南省中药材生产状况</w:t>
      </w:r>
      <w:r>
        <w:rPr>
          <w:rFonts w:hint="eastAsia"/>
        </w:rPr>
        <w:br/>
      </w:r>
      <w:r>
        <w:rPr>
          <w:rFonts w:hint="eastAsia"/>
        </w:rPr>
        <w:t>　　　　（1）河南省中药材资源分布</w:t>
      </w:r>
      <w:r>
        <w:rPr>
          <w:rFonts w:hint="eastAsia"/>
        </w:rPr>
        <w:br/>
      </w:r>
      <w:r>
        <w:rPr>
          <w:rFonts w:hint="eastAsia"/>
        </w:rPr>
        <w:t>　　　　（2）河南省中药材种植现状</w:t>
      </w:r>
      <w:r>
        <w:rPr>
          <w:rFonts w:hint="eastAsia"/>
        </w:rPr>
        <w:br/>
      </w:r>
      <w:r>
        <w:rPr>
          <w:rFonts w:hint="eastAsia"/>
        </w:rPr>
        <w:t>　　　　（3）河南省中药行业经济效益</w:t>
      </w:r>
      <w:r>
        <w:rPr>
          <w:rFonts w:hint="eastAsia"/>
        </w:rPr>
        <w:br/>
      </w:r>
      <w:r>
        <w:rPr>
          <w:rFonts w:hint="eastAsia"/>
        </w:rPr>
        <w:t>　　　　5.3.2 河南省主要中药材基地建设分析</w:t>
      </w:r>
      <w:r>
        <w:rPr>
          <w:rFonts w:hint="eastAsia"/>
        </w:rPr>
        <w:br/>
      </w:r>
      <w:r>
        <w:rPr>
          <w:rFonts w:hint="eastAsia"/>
        </w:rPr>
        <w:t>　　　　（1）焦作四大怀药种植基地</w:t>
      </w:r>
      <w:r>
        <w:rPr>
          <w:rFonts w:hint="eastAsia"/>
        </w:rPr>
        <w:br/>
      </w:r>
      <w:r>
        <w:rPr>
          <w:rFonts w:hint="eastAsia"/>
        </w:rPr>
        <w:t>　　　　（2）西峡山茱萸种植基地</w:t>
      </w:r>
      <w:r>
        <w:rPr>
          <w:rFonts w:hint="eastAsia"/>
        </w:rPr>
        <w:br/>
      </w:r>
      <w:r>
        <w:rPr>
          <w:rFonts w:hint="eastAsia"/>
        </w:rPr>
        <w:t>　　　　（3）济源市冬凌草种植基地</w:t>
      </w:r>
      <w:r>
        <w:rPr>
          <w:rFonts w:hint="eastAsia"/>
        </w:rPr>
        <w:br/>
      </w:r>
      <w:r>
        <w:rPr>
          <w:rFonts w:hint="eastAsia"/>
        </w:rPr>
        <w:t>　　　　（4）方城县裕丹参种植基地</w:t>
      </w:r>
      <w:r>
        <w:rPr>
          <w:rFonts w:hint="eastAsia"/>
        </w:rPr>
        <w:br/>
      </w:r>
      <w:r>
        <w:rPr>
          <w:rFonts w:hint="eastAsia"/>
        </w:rPr>
        <w:t>　　　　（5）禹州禹南星、杭白菊生产基地</w:t>
      </w:r>
      <w:r>
        <w:rPr>
          <w:rFonts w:hint="eastAsia"/>
        </w:rPr>
        <w:br/>
      </w:r>
      <w:r>
        <w:rPr>
          <w:rFonts w:hint="eastAsia"/>
        </w:rPr>
        <w:t>　　　　（6）封丘县金银花种植基地</w:t>
      </w:r>
      <w:r>
        <w:rPr>
          <w:rFonts w:hint="eastAsia"/>
        </w:rPr>
        <w:br/>
      </w:r>
      <w:r>
        <w:rPr>
          <w:rFonts w:hint="eastAsia"/>
        </w:rPr>
        <w:t>　　　　（7）卢氏连翘种植基地</w:t>
      </w:r>
      <w:r>
        <w:rPr>
          <w:rFonts w:hint="eastAsia"/>
        </w:rPr>
        <w:br/>
      </w:r>
      <w:r>
        <w:rPr>
          <w:rFonts w:hint="eastAsia"/>
        </w:rPr>
        <w:t>　　　　（8）南召辛夷种植基地</w:t>
      </w:r>
      <w:r>
        <w:rPr>
          <w:rFonts w:hint="eastAsia"/>
        </w:rPr>
        <w:br/>
      </w:r>
      <w:r>
        <w:rPr>
          <w:rFonts w:hint="eastAsia"/>
        </w:rPr>
        <w:t>　　　　（9）汝阳杜仲种植基地</w:t>
      </w:r>
      <w:r>
        <w:rPr>
          <w:rFonts w:hint="eastAsia"/>
        </w:rPr>
        <w:br/>
      </w:r>
      <w:r>
        <w:rPr>
          <w:rFonts w:hint="eastAsia"/>
        </w:rPr>
        <w:t>　　　　（10）嵩县柴胡种植基地</w:t>
      </w:r>
      <w:r>
        <w:rPr>
          <w:rFonts w:hint="eastAsia"/>
        </w:rPr>
        <w:br/>
      </w:r>
      <w:r>
        <w:rPr>
          <w:rFonts w:hint="eastAsia"/>
        </w:rPr>
        <w:t>　　　　（11）唐河栀子种植基地</w:t>
      </w:r>
      <w:r>
        <w:rPr>
          <w:rFonts w:hint="eastAsia"/>
        </w:rPr>
        <w:br/>
      </w:r>
      <w:r>
        <w:rPr>
          <w:rFonts w:hint="eastAsia"/>
        </w:rPr>
        <w:t>　　　　5.3.3 河南省中药材gap基地建设现状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（1）河南省中药材gap基地种植品种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（2）河南省中药材gap基地建设水平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5.3.4 河南省中药材gap基地建设优劣势分析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（1）河南省中药材gap基地建设优势分析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（2）河南省中药材gap基地建设劣势分析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5.3.5 河南省中药材gap基地建设前景与方向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5.4 河北省中药材gap基地建设与前景分析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5.4.1 河北省中药材种植现状</w:t>
      </w:r>
      <w:r>
        <w:rPr>
          <w:rFonts w:hint="eastAsia"/>
        </w:rPr>
        <w:br/>
      </w:r>
      <w:r>
        <w:rPr>
          <w:rFonts w:hint="eastAsia"/>
        </w:rPr>
        <w:t>　　　　（1）河北省中药材资源分布</w:t>
      </w:r>
      <w:r>
        <w:rPr>
          <w:rFonts w:hint="eastAsia"/>
        </w:rPr>
        <w:br/>
      </w:r>
      <w:r>
        <w:rPr>
          <w:rFonts w:hint="eastAsia"/>
        </w:rPr>
        <w:t>　　　　（2）河北省中药材种植情况</w:t>
      </w:r>
      <w:r>
        <w:rPr>
          <w:rFonts w:hint="eastAsia"/>
        </w:rPr>
        <w:br/>
      </w:r>
      <w:r>
        <w:rPr>
          <w:rFonts w:hint="eastAsia"/>
        </w:rPr>
        <w:t>　　　　（3）河北省中药材播种面积</w:t>
      </w:r>
      <w:r>
        <w:rPr>
          <w:rFonts w:hint="eastAsia"/>
        </w:rPr>
        <w:br/>
      </w:r>
      <w:r>
        <w:rPr>
          <w:rFonts w:hint="eastAsia"/>
        </w:rPr>
        <w:t>　　　　（4）河北省中药材产值规模</w:t>
      </w:r>
      <w:r>
        <w:rPr>
          <w:rFonts w:hint="eastAsia"/>
        </w:rPr>
        <w:br/>
      </w:r>
      <w:r>
        <w:rPr>
          <w:rFonts w:hint="eastAsia"/>
        </w:rPr>
        <w:t>　　　　（5）河北省中药材经济贡献率</w:t>
      </w:r>
      <w:r>
        <w:rPr>
          <w:rFonts w:hint="eastAsia"/>
        </w:rPr>
        <w:br/>
      </w:r>
      <w:r>
        <w:rPr>
          <w:rFonts w:hint="eastAsia"/>
        </w:rPr>
        <w:t>　　　　5.4.2 河北省中药材gap基地建设现状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（1）河北省中药材gap基地种植品种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（2）河北省中药材gap基地建设水平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5.4.3 河北省中药材gap基地建设优劣势分析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（1）河北省中药材gap基地建设优势分析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（2）河北省中药材gap基地建设劣势分析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5.4.4 河北省中药材gap基地建设前景与方向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　　5.4.5 河北省中药材gap基地建设的对策和建议</w:t>
      </w:r>
      <w:r>
        <w:rPr>
          <w:rFonts w:hint="eastAsia"/>
        </w:rPr>
        <w:br/>
      </w:r>
      <w:r>
        <w:rPr>
          <w:rFonts w:hint="eastAsia"/>
        </w:rPr>
        <w:t>　　5.5 吉林省中药材gap基地建设与前景分析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5.5.1 吉林省中药材生产状况</w:t>
      </w:r>
      <w:r>
        <w:rPr>
          <w:rFonts w:hint="eastAsia"/>
        </w:rPr>
        <w:br/>
      </w:r>
      <w:r>
        <w:rPr>
          <w:rFonts w:hint="eastAsia"/>
        </w:rPr>
        <w:t>　　　　（1）吉林省中药材资源分布</w:t>
      </w:r>
      <w:r>
        <w:rPr>
          <w:rFonts w:hint="eastAsia"/>
        </w:rPr>
        <w:br/>
      </w:r>
      <w:r>
        <w:rPr>
          <w:rFonts w:hint="eastAsia"/>
        </w:rPr>
        <w:t>　　　　（2）吉林省中药材种植现状</w:t>
      </w:r>
      <w:r>
        <w:rPr>
          <w:rFonts w:hint="eastAsia"/>
        </w:rPr>
        <w:br/>
      </w:r>
      <w:r>
        <w:rPr>
          <w:rFonts w:hint="eastAsia"/>
        </w:rPr>
        <w:t>　　　　（3）吉林省中药行业经济效益</w:t>
      </w:r>
      <w:r>
        <w:rPr>
          <w:rFonts w:hint="eastAsia"/>
        </w:rPr>
        <w:br/>
      </w:r>
      <w:r>
        <w:rPr>
          <w:rFonts w:hint="eastAsia"/>
        </w:rPr>
        <w:t>　　　　5.5.2 吉林省中药材gap基地建设现状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（1）吉林省中药材gap基地种植品种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（2）吉林省中药材gap基地建设水平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5.5.3 吉林省中药材gap基地建设优劣势分析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（1）吉林省中药材gap基地建设优势分析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（2）吉林省中药材gap基地建设劣势分析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5.5.4 吉林省中药材gap基地建设前景与方向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5.6 黑龙江中药材gap基地建设与前景分析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5.6.1 黑龙江中药材生产状况</w:t>
      </w:r>
      <w:r>
        <w:rPr>
          <w:rFonts w:hint="eastAsia"/>
        </w:rPr>
        <w:br/>
      </w:r>
      <w:r>
        <w:rPr>
          <w:rFonts w:hint="eastAsia"/>
        </w:rPr>
        <w:t>　　　　（1）黑龙江中药材资源分布</w:t>
      </w:r>
      <w:r>
        <w:rPr>
          <w:rFonts w:hint="eastAsia"/>
        </w:rPr>
        <w:br/>
      </w:r>
      <w:r>
        <w:rPr>
          <w:rFonts w:hint="eastAsia"/>
        </w:rPr>
        <w:t>　　　　（2）黑龙江中药材种植现状</w:t>
      </w:r>
      <w:r>
        <w:rPr>
          <w:rFonts w:hint="eastAsia"/>
        </w:rPr>
        <w:br/>
      </w:r>
      <w:r>
        <w:rPr>
          <w:rFonts w:hint="eastAsia"/>
        </w:rPr>
        <w:t>　　　　（3）黑龙江中药行业经济效益</w:t>
      </w:r>
      <w:r>
        <w:rPr>
          <w:rFonts w:hint="eastAsia"/>
        </w:rPr>
        <w:br/>
      </w:r>
      <w:r>
        <w:rPr>
          <w:rFonts w:hint="eastAsia"/>
        </w:rPr>
        <w:t>　　　　5.6.2 黑龙江中药材gap基地建设现状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（1）黑龙江中药材gap基地种植品种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（2）黑龙江中药材gap基地建设水平</w:t>
      </w:r>
      <w:r>
        <w:rPr>
          <w:rFonts w:hint="eastAsia"/>
        </w:rPr>
        <w:br/>
      </w:r>
      <w:r>
        <w:rPr>
          <w:rFonts w:hint="eastAsia"/>
        </w:rPr>
        <w:t>　　　　5.6.3 黑龙江中药材gap基地建设优劣势分析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（1）黑龙江中药材gap基地建设优势分析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（2）黑龙江中药材gap基地建设劣势分析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5.6.4 黑龙江中药材gap基地建设前景与方向</w:t>
      </w:r>
      <w:r>
        <w:rPr>
          <w:rFonts w:hint="eastAsia"/>
        </w:rPr>
        <w:br/>
      </w:r>
      <w:r>
        <w:rPr>
          <w:rFonts w:hint="eastAsia"/>
        </w:rPr>
        <w:t>　　5.7 辽宁省中药材gap基地建设与前景分析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5.7.1 辽宁省中药材生产状况</w:t>
      </w:r>
      <w:r>
        <w:rPr>
          <w:rFonts w:hint="eastAsia"/>
        </w:rPr>
        <w:br/>
      </w:r>
      <w:r>
        <w:rPr>
          <w:rFonts w:hint="eastAsia"/>
        </w:rPr>
        <w:t>　　　　（1）辽宁省中药材资源分布</w:t>
      </w:r>
      <w:r>
        <w:rPr>
          <w:rFonts w:hint="eastAsia"/>
        </w:rPr>
        <w:br/>
      </w:r>
      <w:r>
        <w:rPr>
          <w:rFonts w:hint="eastAsia"/>
        </w:rPr>
        <w:t>　　　　（3）辽宁省中药行业经济效益</w:t>
      </w:r>
      <w:r>
        <w:rPr>
          <w:rFonts w:hint="eastAsia"/>
        </w:rPr>
        <w:br/>
      </w:r>
      <w:r>
        <w:rPr>
          <w:rFonts w:hint="eastAsia"/>
        </w:rPr>
        <w:t>　　　　5.7.2 辽宁省中药材gap基地建设现状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（1）辽宁省中药材gap基地种植品种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（2）辽宁省中药材gap基地建设水平</w:t>
      </w:r>
      <w:r>
        <w:rPr>
          <w:rFonts w:hint="eastAsia"/>
        </w:rPr>
        <w:br/>
      </w:r>
      <w:r>
        <w:rPr>
          <w:rFonts w:hint="eastAsia"/>
        </w:rPr>
        <w:t>　　　　5.7.3 辽宁省中药材gap基地建设优劣势分析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（1）辽宁省中药材gap基地建设优势分析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（2）辽宁省中药材gap基地建设劣势分析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5.7.4 辽宁省中药材gap基地建设前景与方向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5.8 浙江省中药材gap基地建设与前景分析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5.8.1 浙江省中药材生产状况</w:t>
      </w:r>
      <w:r>
        <w:rPr>
          <w:rFonts w:hint="eastAsia"/>
        </w:rPr>
        <w:br/>
      </w:r>
      <w:r>
        <w:rPr>
          <w:rFonts w:hint="eastAsia"/>
        </w:rPr>
        <w:t>　　　　（1）浙江省中药材资源分布</w:t>
      </w:r>
      <w:r>
        <w:rPr>
          <w:rFonts w:hint="eastAsia"/>
        </w:rPr>
        <w:br/>
      </w:r>
      <w:r>
        <w:rPr>
          <w:rFonts w:hint="eastAsia"/>
        </w:rPr>
        <w:t>　　　　（2）浙江省中药材种植现状</w:t>
      </w:r>
      <w:r>
        <w:rPr>
          <w:rFonts w:hint="eastAsia"/>
        </w:rPr>
        <w:br/>
      </w:r>
      <w:r>
        <w:rPr>
          <w:rFonts w:hint="eastAsia"/>
        </w:rPr>
        <w:t>　　　　（3）浙江省中药行业经济效益</w:t>
      </w:r>
      <w:r>
        <w:rPr>
          <w:rFonts w:hint="eastAsia"/>
        </w:rPr>
        <w:br/>
      </w:r>
      <w:r>
        <w:rPr>
          <w:rFonts w:hint="eastAsia"/>
        </w:rPr>
        <w:t>　　　　5.8.2 浙江省中药材gap基地建设现状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（1）浙江省中药材gap基地种植品种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（2）浙江省中药材gap基地建设水平</w:t>
      </w:r>
      <w:r>
        <w:rPr>
          <w:rFonts w:hint="eastAsia"/>
        </w:rPr>
        <w:br/>
      </w:r>
      <w:r>
        <w:rPr>
          <w:rFonts w:hint="eastAsia"/>
        </w:rPr>
        <w:t>　　　　5.8.3 浙江省中药材gap基地建设优劣势分析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（1）浙江省中药材gap基地建设优势分析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（2）浙江省中药材gap基地建设劣势分析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5.8.4 浙江省中药材gap基地建设前景与方向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5.9 云南省中药材gap基地建设与前景分析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5.9.1 云南省中药材生产状况</w:t>
      </w:r>
      <w:r>
        <w:rPr>
          <w:rFonts w:hint="eastAsia"/>
        </w:rPr>
        <w:br/>
      </w:r>
      <w:r>
        <w:rPr>
          <w:rFonts w:hint="eastAsia"/>
        </w:rPr>
        <w:t>　　　　（1）云南省中药材资源分布</w:t>
      </w:r>
      <w:r>
        <w:rPr>
          <w:rFonts w:hint="eastAsia"/>
        </w:rPr>
        <w:br/>
      </w:r>
      <w:r>
        <w:rPr>
          <w:rFonts w:hint="eastAsia"/>
        </w:rPr>
        <w:t>　　　　（2）云南省中药材种植现状</w:t>
      </w:r>
      <w:r>
        <w:rPr>
          <w:rFonts w:hint="eastAsia"/>
        </w:rPr>
        <w:br/>
      </w:r>
      <w:r>
        <w:rPr>
          <w:rFonts w:hint="eastAsia"/>
        </w:rPr>
        <w:t>　　　　（3）云南省中药行业经济效益</w:t>
      </w:r>
      <w:r>
        <w:rPr>
          <w:rFonts w:hint="eastAsia"/>
        </w:rPr>
        <w:br/>
      </w:r>
      <w:r>
        <w:rPr>
          <w:rFonts w:hint="eastAsia"/>
        </w:rPr>
        <w:t>　　　　5.9.2 云南省中药材gap基地建设现状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（1）云南省中药材gap基地种植品种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（2）云南省中药材gap基地建设水平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5.9.3 云南省中药材gap基地建设优劣势分析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（1）云南省中药材gap基地建设优势分析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（2）云南省中药材gap基地建设劣势分析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5.9.4 云南省中药材gap基地建设前景与方向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5.10 山东省中药材gap基地建设与前景分析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5.10.1 山东省中药材种植现状</w:t>
      </w:r>
      <w:r>
        <w:rPr>
          <w:rFonts w:hint="eastAsia"/>
        </w:rPr>
        <w:br/>
      </w:r>
      <w:r>
        <w:rPr>
          <w:rFonts w:hint="eastAsia"/>
        </w:rPr>
        <w:t>　　　　（1）山东省中药材生产地位</w:t>
      </w:r>
      <w:r>
        <w:rPr>
          <w:rFonts w:hint="eastAsia"/>
        </w:rPr>
        <w:br/>
      </w:r>
      <w:r>
        <w:rPr>
          <w:rFonts w:hint="eastAsia"/>
        </w:rPr>
        <w:t>　　　　（2）山东省中药材种植特点</w:t>
      </w:r>
      <w:r>
        <w:rPr>
          <w:rFonts w:hint="eastAsia"/>
        </w:rPr>
        <w:br/>
      </w:r>
      <w:r>
        <w:rPr>
          <w:rFonts w:hint="eastAsia"/>
        </w:rPr>
        <w:t>　　　　（3）山东省中药材区域分布</w:t>
      </w:r>
      <w:r>
        <w:rPr>
          <w:rFonts w:hint="eastAsia"/>
        </w:rPr>
        <w:br/>
      </w:r>
      <w:r>
        <w:rPr>
          <w:rFonts w:hint="eastAsia"/>
        </w:rPr>
        <w:t>　　　　（4）山东省中药材种植效益</w:t>
      </w:r>
      <w:r>
        <w:rPr>
          <w:rFonts w:hint="eastAsia"/>
        </w:rPr>
        <w:br/>
      </w:r>
      <w:r>
        <w:rPr>
          <w:rFonts w:hint="eastAsia"/>
        </w:rPr>
        <w:t>　　　　（5）山东省中药材种植的发展对策</w:t>
      </w:r>
      <w:r>
        <w:rPr>
          <w:rFonts w:hint="eastAsia"/>
        </w:rPr>
        <w:br/>
      </w:r>
      <w:r>
        <w:rPr>
          <w:rFonts w:hint="eastAsia"/>
        </w:rPr>
        <w:t>　　　　1）山东省中药材种植的发展方向</w:t>
      </w:r>
      <w:r>
        <w:rPr>
          <w:rFonts w:hint="eastAsia"/>
        </w:rPr>
        <w:br/>
      </w:r>
      <w:r>
        <w:rPr>
          <w:rFonts w:hint="eastAsia"/>
        </w:rPr>
        <w:t>　　　　2）发展中药材种植应考虑的因素</w:t>
      </w:r>
      <w:r>
        <w:rPr>
          <w:rFonts w:hint="eastAsia"/>
        </w:rPr>
        <w:br/>
      </w:r>
      <w:r>
        <w:rPr>
          <w:rFonts w:hint="eastAsia"/>
        </w:rPr>
        <w:t>　　　　5.10.2 山东省中药材gap基地建设现状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（2）中药材gap基地建设水平</w:t>
      </w:r>
      <w:r>
        <w:rPr>
          <w:rFonts w:hint="eastAsia"/>
        </w:rPr>
        <w:br/>
      </w:r>
      <w:r>
        <w:rPr>
          <w:rFonts w:hint="eastAsia"/>
        </w:rPr>
        <w:t>　　　　5.10.3 山东省中药材gap基地建设优劣势分析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5.10.4 山东省中药材gap基地建设前景与方向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5.11 甘肃省中药材gap基地建设与前景分析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5.11.1 甘肃省中药材生产状况</w:t>
      </w:r>
      <w:r>
        <w:rPr>
          <w:rFonts w:hint="eastAsia"/>
        </w:rPr>
        <w:br/>
      </w:r>
      <w:r>
        <w:rPr>
          <w:rFonts w:hint="eastAsia"/>
        </w:rPr>
        <w:t>　　　　（1）甘肃省中药材资源分布</w:t>
      </w:r>
      <w:r>
        <w:rPr>
          <w:rFonts w:hint="eastAsia"/>
        </w:rPr>
        <w:br/>
      </w:r>
      <w:r>
        <w:rPr>
          <w:rFonts w:hint="eastAsia"/>
        </w:rPr>
        <w:t>　　　　（2）甘肃省中药材种植现状</w:t>
      </w:r>
      <w:r>
        <w:rPr>
          <w:rFonts w:hint="eastAsia"/>
        </w:rPr>
        <w:br/>
      </w:r>
      <w:r>
        <w:rPr>
          <w:rFonts w:hint="eastAsia"/>
        </w:rPr>
        <w:t>　　　　（3）甘肃省中药材交易市场活跃</w:t>
      </w:r>
      <w:r>
        <w:rPr>
          <w:rFonts w:hint="eastAsia"/>
        </w:rPr>
        <w:br/>
      </w:r>
      <w:r>
        <w:rPr>
          <w:rFonts w:hint="eastAsia"/>
        </w:rPr>
        <w:t>　　　　（4）甘肃省中药材精细加工生产</w:t>
      </w:r>
      <w:r>
        <w:rPr>
          <w:rFonts w:hint="eastAsia"/>
        </w:rPr>
        <w:br/>
      </w:r>
      <w:r>
        <w:rPr>
          <w:rFonts w:hint="eastAsia"/>
        </w:rPr>
        <w:t>　　　　5.11.2 甘肃省中药材gap基地建设现状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（1）甘肃省中药材gap基地种植品种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（2）甘肃省中药材gap基地建设水平</w:t>
      </w:r>
      <w:r>
        <w:rPr>
          <w:rFonts w:hint="eastAsia"/>
        </w:rPr>
        <w:br/>
      </w:r>
      <w:r>
        <w:rPr>
          <w:rFonts w:hint="eastAsia"/>
        </w:rPr>
        <w:t>　　　　5.11.3 甘肃省中药材gap基地建设优劣势分析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（1）甘肃省中药材gap基地建设优势分析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（2）甘肃省中药材gap基地建设劣势分析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1）药材资源保护和品种选育滞后</w:t>
      </w:r>
      <w:r>
        <w:rPr>
          <w:rFonts w:hint="eastAsia"/>
        </w:rPr>
        <w:br/>
      </w:r>
      <w:r>
        <w:rPr>
          <w:rFonts w:hint="eastAsia"/>
        </w:rPr>
        <w:t>　　　　2）药源基地构架和组织形式松散</w:t>
      </w:r>
      <w:r>
        <w:rPr>
          <w:rFonts w:hint="eastAsia"/>
        </w:rPr>
        <w:br/>
      </w:r>
      <w:r>
        <w:rPr>
          <w:rFonts w:hint="eastAsia"/>
        </w:rPr>
        <w:t>　　　　3）优势品种调控和市场信息薄弱</w:t>
      </w:r>
      <w:r>
        <w:rPr>
          <w:rFonts w:hint="eastAsia"/>
        </w:rPr>
        <w:br/>
      </w:r>
      <w:r>
        <w:rPr>
          <w:rFonts w:hint="eastAsia"/>
        </w:rPr>
        <w:t>　　　　4）药材种植与加工生产不相匹配</w:t>
      </w:r>
      <w:r>
        <w:rPr>
          <w:rFonts w:hint="eastAsia"/>
        </w:rPr>
        <w:br/>
      </w:r>
      <w:r>
        <w:rPr>
          <w:rFonts w:hint="eastAsia"/>
        </w:rPr>
        <w:t>　　　　5.11.4 甘肃省中药材gap基地建设前景与方向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　　5.11.5 甘肃省中药材gap基地建设对策和建议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中国领先中药材gap企业/基地竞争力分析</w:t>
      </w:r>
      <w:r>
        <w:rPr>
          <w:rFonts w:hint="eastAsia"/>
        </w:rPr>
        <w:br/>
      </w:r>
      <w:r>
        <w:rPr>
          <w:rFonts w:hint="eastAsia"/>
        </w:rPr>
        <w:t>　　6.1 中药材gap企业/基地总体竞争力分析</w:t>
      </w:r>
      <w:r>
        <w:rPr>
          <w:rFonts w:hint="eastAsia"/>
        </w:rPr>
        <w:br/>
      </w:r>
      <w:r>
        <w:rPr>
          <w:rFonts w:hint="eastAsia"/>
        </w:rPr>
        <w:t>　　6.2 领先中药材gap企业/基地竞争力分析</w:t>
      </w:r>
      <w:r>
        <w:rPr>
          <w:rFonts w:hint="eastAsia"/>
        </w:rPr>
        <w:br/>
      </w:r>
      <w:r>
        <w:rPr>
          <w:rFonts w:hint="eastAsia"/>
        </w:rPr>
        <w:t>　　　　6.2.1 北京同仁堂股份有限公司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1）企业人参gap基地竞争力分析</w:t>
      </w:r>
      <w:r>
        <w:rPr>
          <w:rFonts w:hint="eastAsia"/>
        </w:rPr>
        <w:br/>
      </w:r>
      <w:r>
        <w:rPr>
          <w:rFonts w:hint="eastAsia"/>
        </w:rPr>
        <w:t>　　　　2）企业板蓝根gap基地竞争力分析</w:t>
      </w:r>
      <w:r>
        <w:rPr>
          <w:rFonts w:hint="eastAsia"/>
        </w:rPr>
        <w:br/>
      </w:r>
      <w:r>
        <w:rPr>
          <w:rFonts w:hint="eastAsia"/>
        </w:rPr>
        <w:t>　　　　3）企业荆芥gap基地竞争力分析</w:t>
      </w:r>
      <w:r>
        <w:rPr>
          <w:rFonts w:hint="eastAsia"/>
        </w:rPr>
        <w:br/>
      </w:r>
      <w:r>
        <w:rPr>
          <w:rFonts w:hint="eastAsia"/>
        </w:rPr>
        <w:t>　　　　4）企业苦地丁gap基地竞争力分析</w:t>
      </w:r>
      <w:r>
        <w:rPr>
          <w:rFonts w:hint="eastAsia"/>
        </w:rPr>
        <w:br/>
      </w:r>
      <w:r>
        <w:rPr>
          <w:rFonts w:hint="eastAsia"/>
        </w:rPr>
        <w:t>　　　　5）企业山茱萸gap基地竞争力分析</w:t>
      </w:r>
      <w:r>
        <w:rPr>
          <w:rFonts w:hint="eastAsia"/>
        </w:rPr>
        <w:br/>
      </w:r>
      <w:r>
        <w:rPr>
          <w:rFonts w:hint="eastAsia"/>
        </w:rPr>
        <w:t>　　　　6）企业党参基地竞争力分析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6.2.2 南阳张仲景中药材发展有限责任公司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1）企业山茱萸基地竞争力分析</w:t>
      </w:r>
      <w:r>
        <w:rPr>
          <w:rFonts w:hint="eastAsia"/>
        </w:rPr>
        <w:br/>
      </w:r>
      <w:r>
        <w:rPr>
          <w:rFonts w:hint="eastAsia"/>
        </w:rPr>
        <w:t>　　　　2）企业地黄基地竞争力分析</w:t>
      </w:r>
      <w:r>
        <w:rPr>
          <w:rFonts w:hint="eastAsia"/>
        </w:rPr>
        <w:br/>
      </w:r>
      <w:r>
        <w:rPr>
          <w:rFonts w:hint="eastAsia"/>
        </w:rPr>
        <w:t>　　　　3）企业山药基地竞争力分析</w:t>
      </w:r>
      <w:r>
        <w:rPr>
          <w:rFonts w:hint="eastAsia"/>
        </w:rPr>
        <w:br/>
      </w:r>
      <w:r>
        <w:rPr>
          <w:rFonts w:hint="eastAsia"/>
        </w:rPr>
        <w:t>　　　　4）企业牡丹皮基地竞争力分析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（7）企业发展战略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6.2.3 雅安三九中药材科技产业化有限公司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6.2.4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6.2.5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1）企业穿心莲gap基地竞争力分析</w:t>
      </w:r>
      <w:r>
        <w:rPr>
          <w:rFonts w:hint="eastAsia"/>
        </w:rPr>
        <w:br/>
      </w:r>
      <w:r>
        <w:rPr>
          <w:rFonts w:hint="eastAsia"/>
        </w:rPr>
        <w:t>　　　　7）企业板蓝根gap基地竞争力分析</w:t>
      </w:r>
      <w:r>
        <w:rPr>
          <w:rFonts w:hint="eastAsia"/>
        </w:rPr>
        <w:br/>
      </w:r>
      <w:r>
        <w:rPr>
          <w:rFonts w:hint="eastAsia"/>
        </w:rPr>
        <w:t>　　　　12）企业丹参gap基地竞争力分析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中国中药材gap基地投资建设策略分析</w:t>
      </w:r>
      <w:r>
        <w:rPr>
          <w:rFonts w:hint="eastAsia"/>
        </w:rPr>
        <w:br/>
      </w:r>
      <w:r>
        <w:rPr>
          <w:rFonts w:hint="eastAsia"/>
        </w:rPr>
        <w:t>　　7.1 中国中药材gap基地前期筹划建设分析</w:t>
      </w:r>
      <w:r>
        <w:rPr>
          <w:rFonts w:hint="eastAsia"/>
        </w:rPr>
        <w:br/>
      </w:r>
      <w:r>
        <w:rPr>
          <w:rFonts w:hint="eastAsia"/>
        </w:rPr>
        <w:t>　　　　7.1.1 中药材gap基地建设前期调研、评估</w:t>
      </w:r>
      <w:r>
        <w:rPr>
          <w:rFonts w:hint="eastAsia"/>
        </w:rPr>
        <w:br/>
      </w:r>
      <w:r>
        <w:rPr>
          <w:rFonts w:hint="eastAsia"/>
        </w:rPr>
        <w:t>　　　　（1）药材品种的考察</w:t>
      </w:r>
      <w:r>
        <w:rPr>
          <w:rFonts w:hint="eastAsia"/>
        </w:rPr>
        <w:br/>
      </w:r>
      <w:r>
        <w:rPr>
          <w:rFonts w:hint="eastAsia"/>
        </w:rPr>
        <w:t>　　　　（2）药材基地的考察</w:t>
      </w:r>
      <w:r>
        <w:rPr>
          <w:rFonts w:hint="eastAsia"/>
        </w:rPr>
        <w:br/>
      </w:r>
      <w:r>
        <w:rPr>
          <w:rFonts w:hint="eastAsia"/>
        </w:rPr>
        <w:t>　　　　7.1.2 中药材gap基地建设前期准备</w:t>
      </w:r>
      <w:r>
        <w:rPr>
          <w:rFonts w:hint="eastAsia"/>
        </w:rPr>
        <w:br/>
      </w:r>
      <w:r>
        <w:rPr>
          <w:rFonts w:hint="eastAsia"/>
        </w:rPr>
        <w:t>　　　　（1）基地环境监测</w:t>
      </w:r>
      <w:r>
        <w:rPr>
          <w:rFonts w:hint="eastAsia"/>
        </w:rPr>
        <w:br/>
      </w:r>
      <w:r>
        <w:rPr>
          <w:rFonts w:hint="eastAsia"/>
        </w:rPr>
        <w:t>　　　　（2）检疫</w:t>
      </w:r>
      <w:r>
        <w:rPr>
          <w:rFonts w:hint="eastAsia"/>
        </w:rPr>
        <w:br/>
      </w:r>
      <w:r>
        <w:rPr>
          <w:rFonts w:hint="eastAsia"/>
        </w:rPr>
        <w:t>　　　　（3）物种鉴定</w:t>
      </w:r>
      <w:r>
        <w:rPr>
          <w:rFonts w:hint="eastAsia"/>
        </w:rPr>
        <w:br/>
      </w:r>
      <w:r>
        <w:rPr>
          <w:rFonts w:hint="eastAsia"/>
        </w:rPr>
        <w:t>　　　　（4）建立种质资源圃</w:t>
      </w:r>
      <w:r>
        <w:rPr>
          <w:rFonts w:hint="eastAsia"/>
        </w:rPr>
        <w:br/>
      </w:r>
      <w:r>
        <w:rPr>
          <w:rFonts w:hint="eastAsia"/>
        </w:rPr>
        <w:t>　　　　（5）建立良种繁育基地</w:t>
      </w:r>
      <w:r>
        <w:rPr>
          <w:rFonts w:hint="eastAsia"/>
        </w:rPr>
        <w:br/>
      </w:r>
      <w:r>
        <w:rPr>
          <w:rFonts w:hint="eastAsia"/>
        </w:rPr>
        <w:t>　　　　（6）建立示范基地和种植基地</w:t>
      </w:r>
      <w:r>
        <w:rPr>
          <w:rFonts w:hint="eastAsia"/>
        </w:rPr>
        <w:br/>
      </w:r>
      <w:r>
        <w:rPr>
          <w:rFonts w:hint="eastAsia"/>
        </w:rPr>
        <w:t>　　　　1）确定基地规模</w:t>
      </w:r>
      <w:r>
        <w:rPr>
          <w:rFonts w:hint="eastAsia"/>
        </w:rPr>
        <w:br/>
      </w:r>
      <w:r>
        <w:rPr>
          <w:rFonts w:hint="eastAsia"/>
        </w:rPr>
        <w:t>　　　　2）签订基地协议</w:t>
      </w:r>
      <w:r>
        <w:rPr>
          <w:rFonts w:hint="eastAsia"/>
        </w:rPr>
        <w:br/>
      </w:r>
      <w:r>
        <w:rPr>
          <w:rFonts w:hint="eastAsia"/>
        </w:rPr>
        <w:t>　　　　3）种植基地规划</w:t>
      </w:r>
      <w:r>
        <w:rPr>
          <w:rFonts w:hint="eastAsia"/>
        </w:rPr>
        <w:br/>
      </w:r>
      <w:r>
        <w:rPr>
          <w:rFonts w:hint="eastAsia"/>
        </w:rPr>
        <w:t>　　　　4）建立小气候观测站</w:t>
      </w:r>
      <w:r>
        <w:rPr>
          <w:rFonts w:hint="eastAsia"/>
        </w:rPr>
        <w:br/>
      </w:r>
      <w:r>
        <w:rPr>
          <w:rFonts w:hint="eastAsia"/>
        </w:rPr>
        <w:t>　　　　7.1.3 中药材gap基地工作场所建设</w:t>
      </w:r>
      <w:r>
        <w:rPr>
          <w:rFonts w:hint="eastAsia"/>
        </w:rPr>
        <w:br/>
      </w:r>
      <w:r>
        <w:rPr>
          <w:rFonts w:hint="eastAsia"/>
        </w:rPr>
        <w:t>　　　　（1）基地初加工生产线</w:t>
      </w:r>
      <w:r>
        <w:rPr>
          <w:rFonts w:hint="eastAsia"/>
        </w:rPr>
        <w:br/>
      </w:r>
      <w:r>
        <w:rPr>
          <w:rFonts w:hint="eastAsia"/>
        </w:rPr>
        <w:t>　　　　（2）各类物料存贮区</w:t>
      </w:r>
      <w:r>
        <w:rPr>
          <w:rFonts w:hint="eastAsia"/>
        </w:rPr>
        <w:br/>
      </w:r>
      <w:r>
        <w:rPr>
          <w:rFonts w:hint="eastAsia"/>
        </w:rPr>
        <w:t>　　　　（3）办公楼</w:t>
      </w:r>
      <w:r>
        <w:rPr>
          <w:rFonts w:hint="eastAsia"/>
        </w:rPr>
        <w:br/>
      </w:r>
      <w:r>
        <w:rPr>
          <w:rFonts w:hint="eastAsia"/>
        </w:rPr>
        <w:t>　　　　7.1.4 中药材gap基地其他建设项目</w:t>
      </w:r>
      <w:r>
        <w:rPr>
          <w:rFonts w:hint="eastAsia"/>
        </w:rPr>
        <w:br/>
      </w:r>
      <w:r>
        <w:rPr>
          <w:rFonts w:hint="eastAsia"/>
        </w:rPr>
        <w:t>　　　　7.1.5 中药材gap基地的人员配备</w:t>
      </w:r>
      <w:r>
        <w:rPr>
          <w:rFonts w:hint="eastAsia"/>
        </w:rPr>
        <w:br/>
      </w:r>
      <w:r>
        <w:rPr>
          <w:rFonts w:hint="eastAsia"/>
        </w:rPr>
        <w:t>　　　　（1）生产管理部</w:t>
      </w:r>
      <w:r>
        <w:rPr>
          <w:rFonts w:hint="eastAsia"/>
        </w:rPr>
        <w:br/>
      </w:r>
      <w:r>
        <w:rPr>
          <w:rFonts w:hint="eastAsia"/>
        </w:rPr>
        <w:t>　　　　（2）质量管理部</w:t>
      </w:r>
      <w:r>
        <w:rPr>
          <w:rFonts w:hint="eastAsia"/>
        </w:rPr>
        <w:br/>
      </w:r>
      <w:r>
        <w:rPr>
          <w:rFonts w:hint="eastAsia"/>
        </w:rPr>
        <w:t>　　　　（3）田间操作人员</w:t>
      </w:r>
      <w:r>
        <w:rPr>
          <w:rFonts w:hint="eastAsia"/>
        </w:rPr>
        <w:br/>
      </w:r>
      <w:r>
        <w:rPr>
          <w:rFonts w:hint="eastAsia"/>
        </w:rPr>
        <w:t>　　　　（4）中药材生产人员</w:t>
      </w:r>
      <w:r>
        <w:rPr>
          <w:rFonts w:hint="eastAsia"/>
        </w:rPr>
        <w:br/>
      </w:r>
      <w:r>
        <w:rPr>
          <w:rFonts w:hint="eastAsia"/>
        </w:rPr>
        <w:t>　　7.2 中国中药材gap基地建设投资壁垒分析</w:t>
      </w:r>
      <w:r>
        <w:rPr>
          <w:rFonts w:hint="eastAsia"/>
        </w:rPr>
        <w:br/>
      </w:r>
      <w:r>
        <w:rPr>
          <w:rFonts w:hint="eastAsia"/>
        </w:rPr>
        <w:t>　　　　7.2.1 中药材gap基地建设资金壁垒</w:t>
      </w:r>
      <w:r>
        <w:rPr>
          <w:rFonts w:hint="eastAsia"/>
        </w:rPr>
        <w:br/>
      </w:r>
      <w:r>
        <w:rPr>
          <w:rFonts w:hint="eastAsia"/>
        </w:rPr>
        <w:t>　　　　7.2.2 中药材gap基地建设技术壁垒</w:t>
      </w:r>
      <w:r>
        <w:rPr>
          <w:rFonts w:hint="eastAsia"/>
        </w:rPr>
        <w:br/>
      </w:r>
      <w:r>
        <w:rPr>
          <w:rFonts w:hint="eastAsia"/>
        </w:rPr>
        <w:t>　　　　7.2.3 中药材gap基地建设人才壁垒</w:t>
      </w:r>
      <w:r>
        <w:rPr>
          <w:rFonts w:hint="eastAsia"/>
        </w:rPr>
        <w:br/>
      </w:r>
      <w:r>
        <w:rPr>
          <w:rFonts w:hint="eastAsia"/>
        </w:rPr>
        <w:t>　　7.3 中国中药材gap基地建设投资风险分析</w:t>
      </w:r>
      <w:r>
        <w:rPr>
          <w:rFonts w:hint="eastAsia"/>
        </w:rPr>
        <w:br/>
      </w:r>
      <w:r>
        <w:rPr>
          <w:rFonts w:hint="eastAsia"/>
        </w:rPr>
        <w:t>　　　　7.3.1 中药材gap基地建设技术风险</w:t>
      </w:r>
      <w:r>
        <w:rPr>
          <w:rFonts w:hint="eastAsia"/>
        </w:rPr>
        <w:br/>
      </w:r>
      <w:r>
        <w:rPr>
          <w:rFonts w:hint="eastAsia"/>
        </w:rPr>
        <w:t>　　　　7.3.2 中药材gap基地建设管理风险</w:t>
      </w:r>
      <w:r>
        <w:rPr>
          <w:rFonts w:hint="eastAsia"/>
        </w:rPr>
        <w:br/>
      </w:r>
      <w:r>
        <w:rPr>
          <w:rFonts w:hint="eastAsia"/>
        </w:rPr>
        <w:t>　　　　7.3.3 中药材gap基地建设自然环境风险</w:t>
      </w:r>
      <w:r>
        <w:rPr>
          <w:rFonts w:hint="eastAsia"/>
        </w:rPr>
        <w:br/>
      </w:r>
      <w:r>
        <w:rPr>
          <w:rFonts w:hint="eastAsia"/>
        </w:rPr>
        <w:t>　　　　7.3.4 中药材gap基地建设信息不对称风险</w:t>
      </w:r>
      <w:r>
        <w:rPr>
          <w:rFonts w:hint="eastAsia"/>
        </w:rPr>
        <w:br/>
      </w:r>
      <w:r>
        <w:rPr>
          <w:rFonts w:hint="eastAsia"/>
        </w:rPr>
        <w:t>　　　　7.3.5 中药材gap基地建设市场风险</w:t>
      </w:r>
      <w:r>
        <w:rPr>
          <w:rFonts w:hint="eastAsia"/>
        </w:rPr>
        <w:br/>
      </w:r>
      <w:r>
        <w:rPr>
          <w:rFonts w:hint="eastAsia"/>
        </w:rPr>
        <w:t>　　　　7.3.6 中药材gap基地建设的其他风险</w:t>
      </w:r>
      <w:r>
        <w:rPr>
          <w:rFonts w:hint="eastAsia"/>
        </w:rPr>
        <w:br/>
      </w:r>
      <w:r>
        <w:rPr>
          <w:rFonts w:hint="eastAsia"/>
        </w:rPr>
        <w:t>　　7.4 中国中药材gap基地建设投资前景分析</w:t>
      </w:r>
      <w:r>
        <w:rPr>
          <w:rFonts w:hint="eastAsia"/>
        </w:rPr>
        <w:br/>
      </w:r>
      <w:r>
        <w:rPr>
          <w:rFonts w:hint="eastAsia"/>
        </w:rPr>
        <w:t>　　　　7.4.1 中药材gap基地建设影响因素分析</w:t>
      </w:r>
      <w:r>
        <w:rPr>
          <w:rFonts w:hint="eastAsia"/>
        </w:rPr>
        <w:br/>
      </w:r>
      <w:r>
        <w:rPr>
          <w:rFonts w:hint="eastAsia"/>
        </w:rPr>
        <w:t>　　　　（1）中药材gap基地建设市场因素分析</w:t>
      </w:r>
      <w:r>
        <w:rPr>
          <w:rFonts w:hint="eastAsia"/>
        </w:rPr>
        <w:br/>
      </w:r>
      <w:r>
        <w:rPr>
          <w:rFonts w:hint="eastAsia"/>
        </w:rPr>
        <w:t>　　　　（2）中药材gap基地建设政策因素</w:t>
      </w:r>
      <w:r>
        <w:rPr>
          <w:rFonts w:hint="eastAsia"/>
        </w:rPr>
        <w:br/>
      </w:r>
      <w:r>
        <w:rPr>
          <w:rFonts w:hint="eastAsia"/>
        </w:rPr>
        <w:t>　　　　7.4.2 中药材gap基地建设投资前景分析</w:t>
      </w:r>
      <w:r>
        <w:rPr>
          <w:rFonts w:hint="eastAsia"/>
        </w:rPr>
        <w:br/>
      </w:r>
      <w:r>
        <w:rPr>
          <w:rFonts w:hint="eastAsia"/>
        </w:rPr>
        <w:t>　　　　（1）中药材gap基地建设投资主体分析</w:t>
      </w:r>
      <w:r>
        <w:rPr>
          <w:rFonts w:hint="eastAsia"/>
        </w:rPr>
        <w:br/>
      </w:r>
      <w:r>
        <w:rPr>
          <w:rFonts w:hint="eastAsia"/>
        </w:rPr>
        <w:t>　　　　（2）中药材gap基地建设投资效益分析</w:t>
      </w:r>
      <w:r>
        <w:rPr>
          <w:rFonts w:hint="eastAsia"/>
        </w:rPr>
        <w:br/>
      </w:r>
      <w:r>
        <w:rPr>
          <w:rFonts w:hint="eastAsia"/>
        </w:rPr>
        <w:t>　　　　（3）中药材gap基地建设投资前景分析</w:t>
      </w:r>
      <w:r>
        <w:rPr>
          <w:rFonts w:hint="eastAsia"/>
        </w:rPr>
        <w:br/>
      </w:r>
      <w:r>
        <w:rPr>
          <w:rFonts w:hint="eastAsia"/>
        </w:rPr>
        <w:t>　　7.5 中国中药材gap基地建设投资策略分析</w:t>
      </w:r>
      <w:r>
        <w:rPr>
          <w:rFonts w:hint="eastAsia"/>
        </w:rPr>
        <w:br/>
      </w:r>
      <w:r>
        <w:rPr>
          <w:rFonts w:hint="eastAsia"/>
        </w:rPr>
        <w:t>　　　　7.5.1 中药材gap基地建设道地性种植策略</w:t>
      </w:r>
      <w:r>
        <w:rPr>
          <w:rFonts w:hint="eastAsia"/>
        </w:rPr>
        <w:br/>
      </w:r>
      <w:r>
        <w:rPr>
          <w:rFonts w:hint="eastAsia"/>
        </w:rPr>
        <w:t>　　　　7.5.2 中药材gap基地建设品种选择策略</w:t>
      </w:r>
      <w:r>
        <w:rPr>
          <w:rFonts w:hint="eastAsia"/>
        </w:rPr>
        <w:br/>
      </w:r>
      <w:r>
        <w:rPr>
          <w:rFonts w:hint="eastAsia"/>
        </w:rPr>
        <w:t>　　　　7.5.3 中药材gap基地建设共建共享策略</w:t>
      </w:r>
      <w:r>
        <w:rPr>
          <w:rFonts w:hint="eastAsia"/>
        </w:rPr>
        <w:br/>
      </w:r>
      <w:r>
        <w:rPr>
          <w:rFonts w:hint="eastAsia"/>
        </w:rPr>
        <w:t>　　　　7.5.4 经济欠发达地区中药材gap基地建设策略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中.智.林.中国中药材gap基地“全产业链”战略研究</w:t>
      </w:r>
      <w:r>
        <w:rPr>
          <w:rFonts w:hint="eastAsia"/>
        </w:rPr>
        <w:br/>
      </w:r>
      <w:r>
        <w:rPr>
          <w:rFonts w:hint="eastAsia"/>
        </w:rPr>
        <w:t>　　8.1 产业链理论基础研究</w:t>
      </w:r>
      <w:r>
        <w:rPr>
          <w:rFonts w:hint="eastAsia"/>
        </w:rPr>
        <w:br/>
      </w:r>
      <w:r>
        <w:rPr>
          <w:rFonts w:hint="eastAsia"/>
        </w:rPr>
        <w:t>　　　　8.1.1 产业链的界定</w:t>
      </w:r>
      <w:r>
        <w:rPr>
          <w:rFonts w:hint="eastAsia"/>
        </w:rPr>
        <w:br/>
      </w:r>
      <w:r>
        <w:rPr>
          <w:rFonts w:hint="eastAsia"/>
        </w:rPr>
        <w:t>　　　　8.1.2 产业链整合的意义</w:t>
      </w:r>
      <w:r>
        <w:rPr>
          <w:rFonts w:hint="eastAsia"/>
        </w:rPr>
        <w:br/>
      </w:r>
      <w:r>
        <w:rPr>
          <w:rFonts w:hint="eastAsia"/>
        </w:rPr>
        <w:t>　　　　（1）降低交易费用</w:t>
      </w:r>
      <w:r>
        <w:rPr>
          <w:rFonts w:hint="eastAsia"/>
        </w:rPr>
        <w:br/>
      </w:r>
      <w:r>
        <w:rPr>
          <w:rFonts w:hint="eastAsia"/>
        </w:rPr>
        <w:t>　　　　（2）增加市场垄断力</w:t>
      </w:r>
      <w:r>
        <w:rPr>
          <w:rFonts w:hint="eastAsia"/>
        </w:rPr>
        <w:br/>
      </w:r>
      <w:r>
        <w:rPr>
          <w:rFonts w:hint="eastAsia"/>
        </w:rPr>
        <w:t>　　　　（3）消除市场压制</w:t>
      </w:r>
      <w:r>
        <w:rPr>
          <w:rFonts w:hint="eastAsia"/>
        </w:rPr>
        <w:br/>
      </w:r>
      <w:r>
        <w:rPr>
          <w:rFonts w:hint="eastAsia"/>
        </w:rPr>
        <w:t>　　　　（4）发挥协同效应</w:t>
      </w:r>
      <w:r>
        <w:rPr>
          <w:rFonts w:hint="eastAsia"/>
        </w:rPr>
        <w:br/>
      </w:r>
      <w:r>
        <w:rPr>
          <w:rFonts w:hint="eastAsia"/>
        </w:rPr>
        <w:t>　　　　（5）技术转移和扩散</w:t>
      </w:r>
      <w:r>
        <w:rPr>
          <w:rFonts w:hint="eastAsia"/>
        </w:rPr>
        <w:br/>
      </w:r>
      <w:r>
        <w:rPr>
          <w:rFonts w:hint="eastAsia"/>
        </w:rPr>
        <w:t>　　　　（6）资本配置</w:t>
      </w:r>
      <w:r>
        <w:rPr>
          <w:rFonts w:hint="eastAsia"/>
        </w:rPr>
        <w:br/>
      </w:r>
      <w:r>
        <w:rPr>
          <w:rFonts w:hint="eastAsia"/>
        </w:rPr>
        <w:t>　　　　（7）规避政府干预</w:t>
      </w:r>
      <w:r>
        <w:rPr>
          <w:rFonts w:hint="eastAsia"/>
        </w:rPr>
        <w:br/>
      </w:r>
      <w:r>
        <w:rPr>
          <w:rFonts w:hint="eastAsia"/>
        </w:rPr>
        <w:t>　　8.2 “全产业链”战略实践案例分析</w:t>
      </w:r>
      <w:r>
        <w:rPr>
          <w:rFonts w:hint="eastAsia"/>
        </w:rPr>
        <w:br/>
      </w:r>
      <w:r>
        <w:rPr>
          <w:rFonts w:hint="eastAsia"/>
        </w:rPr>
        <w:t>　　　　8.2.1 中粮集团发展概况</w:t>
      </w:r>
      <w:r>
        <w:rPr>
          <w:rFonts w:hint="eastAsia"/>
        </w:rPr>
        <w:br/>
      </w:r>
      <w:r>
        <w:rPr>
          <w:rFonts w:hint="eastAsia"/>
        </w:rPr>
        <w:t>　　　　8.2.2 中粮集团“全产业链”发展战略</w:t>
      </w:r>
      <w:r>
        <w:rPr>
          <w:rFonts w:hint="eastAsia"/>
        </w:rPr>
        <w:br/>
      </w:r>
      <w:r>
        <w:rPr>
          <w:rFonts w:hint="eastAsia"/>
        </w:rPr>
        <w:t>　　　　（1）中粮集团“全产业链”战略内涵</w:t>
      </w:r>
      <w:r>
        <w:rPr>
          <w:rFonts w:hint="eastAsia"/>
        </w:rPr>
        <w:br/>
      </w:r>
      <w:r>
        <w:rPr>
          <w:rFonts w:hint="eastAsia"/>
        </w:rPr>
        <w:t>　　　　（2）中粮集团“全产业链”战略实施途径</w:t>
      </w:r>
      <w:r>
        <w:rPr>
          <w:rFonts w:hint="eastAsia"/>
        </w:rPr>
        <w:br/>
      </w:r>
      <w:r>
        <w:rPr>
          <w:rFonts w:hint="eastAsia"/>
        </w:rPr>
        <w:t>　　　　1）上游整合途径</w:t>
      </w:r>
      <w:r>
        <w:rPr>
          <w:rFonts w:hint="eastAsia"/>
        </w:rPr>
        <w:br/>
      </w:r>
      <w:r>
        <w:rPr>
          <w:rFonts w:hint="eastAsia"/>
        </w:rPr>
        <w:t>　　　　2）中游整合战略</w:t>
      </w:r>
      <w:r>
        <w:rPr>
          <w:rFonts w:hint="eastAsia"/>
        </w:rPr>
        <w:br/>
      </w:r>
      <w:r>
        <w:rPr>
          <w:rFonts w:hint="eastAsia"/>
        </w:rPr>
        <w:t>　　　　3）下游整合战略</w:t>
      </w:r>
      <w:r>
        <w:rPr>
          <w:rFonts w:hint="eastAsia"/>
        </w:rPr>
        <w:br/>
      </w:r>
      <w:r>
        <w:rPr>
          <w:rFonts w:hint="eastAsia"/>
        </w:rPr>
        <w:t>　　　　8.2.3 中粮集团“全产业链”战略实践</w:t>
      </w:r>
      <w:r>
        <w:rPr>
          <w:rFonts w:hint="eastAsia"/>
        </w:rPr>
        <w:br/>
      </w:r>
      <w:r>
        <w:rPr>
          <w:rFonts w:hint="eastAsia"/>
        </w:rPr>
        <w:t>　　　　（1）中粮集团“全产业链”战略风险预警</w:t>
      </w:r>
      <w:r>
        <w:rPr>
          <w:rFonts w:hint="eastAsia"/>
        </w:rPr>
        <w:br/>
      </w:r>
      <w:r>
        <w:rPr>
          <w:rFonts w:hint="eastAsia"/>
        </w:rPr>
        <w:t>　　　　1）经营风险</w:t>
      </w:r>
      <w:r>
        <w:rPr>
          <w:rFonts w:hint="eastAsia"/>
        </w:rPr>
        <w:br/>
      </w:r>
      <w:r>
        <w:rPr>
          <w:rFonts w:hint="eastAsia"/>
        </w:rPr>
        <w:t>　　　　2）管控风险</w:t>
      </w:r>
      <w:r>
        <w:rPr>
          <w:rFonts w:hint="eastAsia"/>
        </w:rPr>
        <w:br/>
      </w:r>
      <w:r>
        <w:rPr>
          <w:rFonts w:hint="eastAsia"/>
        </w:rPr>
        <w:t>　　　　3）产业协同风险</w:t>
      </w:r>
      <w:r>
        <w:rPr>
          <w:rFonts w:hint="eastAsia"/>
        </w:rPr>
        <w:br/>
      </w:r>
      <w:r>
        <w:rPr>
          <w:rFonts w:hint="eastAsia"/>
        </w:rPr>
        <w:t>　　　　（2）中粮集团“全产业链”战略成功实施的保障措施</w:t>
      </w:r>
      <w:r>
        <w:rPr>
          <w:rFonts w:hint="eastAsia"/>
        </w:rPr>
        <w:br/>
      </w:r>
      <w:r>
        <w:rPr>
          <w:rFonts w:hint="eastAsia"/>
        </w:rPr>
        <w:t>　　　　1）文化保障</w:t>
      </w:r>
      <w:r>
        <w:rPr>
          <w:rFonts w:hint="eastAsia"/>
        </w:rPr>
        <w:br/>
      </w:r>
      <w:r>
        <w:rPr>
          <w:rFonts w:hint="eastAsia"/>
        </w:rPr>
        <w:t>　　　　2）物流保障</w:t>
      </w:r>
      <w:r>
        <w:rPr>
          <w:rFonts w:hint="eastAsia"/>
        </w:rPr>
        <w:br/>
      </w:r>
      <w:r>
        <w:rPr>
          <w:rFonts w:hint="eastAsia"/>
        </w:rPr>
        <w:t>　　　　3）研发保障</w:t>
      </w:r>
      <w:r>
        <w:rPr>
          <w:rFonts w:hint="eastAsia"/>
        </w:rPr>
        <w:br/>
      </w:r>
      <w:r>
        <w:rPr>
          <w:rFonts w:hint="eastAsia"/>
        </w:rPr>
        <w:t>　　　　4）品牌保障</w:t>
      </w:r>
      <w:r>
        <w:rPr>
          <w:rFonts w:hint="eastAsia"/>
        </w:rPr>
        <w:br/>
      </w:r>
      <w:r>
        <w:rPr>
          <w:rFonts w:hint="eastAsia"/>
        </w:rPr>
        <w:t>　　　　5）组织制度保障</w:t>
      </w:r>
      <w:r>
        <w:rPr>
          <w:rFonts w:hint="eastAsia"/>
        </w:rPr>
        <w:br/>
      </w:r>
      <w:r>
        <w:rPr>
          <w:rFonts w:hint="eastAsia"/>
        </w:rPr>
        <w:t>　　　　（3）中粮集团“全产业链”战略的实施成果</w:t>
      </w:r>
      <w:r>
        <w:rPr>
          <w:rFonts w:hint="eastAsia"/>
        </w:rPr>
        <w:br/>
      </w:r>
      <w:r>
        <w:rPr>
          <w:rFonts w:hint="eastAsia"/>
        </w:rPr>
        <w:t>　　　　1）中粮集团并购历程</w:t>
      </w:r>
      <w:r>
        <w:rPr>
          <w:rFonts w:hint="eastAsia"/>
        </w:rPr>
        <w:br/>
      </w:r>
      <w:r>
        <w:rPr>
          <w:rFonts w:hint="eastAsia"/>
        </w:rPr>
        <w:t>　　　　2）中粮集团并购成果</w:t>
      </w:r>
      <w:r>
        <w:rPr>
          <w:rFonts w:hint="eastAsia"/>
        </w:rPr>
        <w:br/>
      </w:r>
      <w:r>
        <w:rPr>
          <w:rFonts w:hint="eastAsia"/>
        </w:rPr>
        <w:t>　　　　3）中粮集团“全产业链”战略新布局</w:t>
      </w:r>
      <w:r>
        <w:rPr>
          <w:rFonts w:hint="eastAsia"/>
        </w:rPr>
        <w:br/>
      </w:r>
      <w:r>
        <w:rPr>
          <w:rFonts w:hint="eastAsia"/>
        </w:rPr>
        <w:t>　　8.3 中药材行业“全产业链”战略研究</w:t>
      </w:r>
      <w:r>
        <w:rPr>
          <w:rFonts w:hint="eastAsia"/>
        </w:rPr>
        <w:br/>
      </w:r>
      <w:r>
        <w:rPr>
          <w:rFonts w:hint="eastAsia"/>
        </w:rPr>
        <w:t>　　　　8.3.1 中药材行业产业链分析</w:t>
      </w:r>
      <w:r>
        <w:rPr>
          <w:rFonts w:hint="eastAsia"/>
        </w:rPr>
        <w:br/>
      </w:r>
      <w:r>
        <w:rPr>
          <w:rFonts w:hint="eastAsia"/>
        </w:rPr>
        <w:t>　　　　8.3.2 中药材行业“全产业链”战略意义</w:t>
      </w:r>
      <w:r>
        <w:rPr>
          <w:rFonts w:hint="eastAsia"/>
        </w:rPr>
        <w:br/>
      </w:r>
      <w:r>
        <w:rPr>
          <w:rFonts w:hint="eastAsia"/>
        </w:rPr>
        <w:t>　　　　（1）解决中药标准问题</w:t>
      </w:r>
      <w:r>
        <w:rPr>
          <w:rFonts w:hint="eastAsia"/>
        </w:rPr>
        <w:br/>
      </w:r>
      <w:r>
        <w:rPr>
          <w:rFonts w:hint="eastAsia"/>
        </w:rPr>
        <w:t>　　　　（2）促进中药材可持续发展</w:t>
      </w:r>
      <w:r>
        <w:rPr>
          <w:rFonts w:hint="eastAsia"/>
        </w:rPr>
        <w:br/>
      </w:r>
      <w:r>
        <w:rPr>
          <w:rFonts w:hint="eastAsia"/>
        </w:rPr>
        <w:t>　　　　（3）促进农业产业结构调整</w:t>
      </w:r>
      <w:r>
        <w:rPr>
          <w:rFonts w:hint="eastAsia"/>
        </w:rPr>
        <w:br/>
      </w:r>
      <w:r>
        <w:rPr>
          <w:rFonts w:hint="eastAsia"/>
        </w:rPr>
        <w:t>　　　　（4）解决中药材生产存在问题</w:t>
      </w:r>
      <w:r>
        <w:rPr>
          <w:rFonts w:hint="eastAsia"/>
        </w:rPr>
        <w:br/>
      </w:r>
      <w:r>
        <w:rPr>
          <w:rFonts w:hint="eastAsia"/>
        </w:rPr>
        <w:t>　　　　8.3.3 实施中药材行业“全产业链”对企业的影响</w:t>
      </w:r>
      <w:r>
        <w:rPr>
          <w:rFonts w:hint="eastAsia"/>
        </w:rPr>
        <w:br/>
      </w:r>
      <w:r>
        <w:rPr>
          <w:rFonts w:hint="eastAsia"/>
        </w:rPr>
        <w:t>　　　　（1）对中药材生产经营企业的影响</w:t>
      </w:r>
      <w:r>
        <w:rPr>
          <w:rFonts w:hint="eastAsia"/>
        </w:rPr>
        <w:br/>
      </w:r>
      <w:r>
        <w:rPr>
          <w:rFonts w:hint="eastAsia"/>
        </w:rPr>
        <w:t>　　　　（2）对中药饮片、中成药生产企业的影响</w:t>
      </w:r>
      <w:r>
        <w:rPr>
          <w:rFonts w:hint="eastAsia"/>
        </w:rPr>
        <w:br/>
      </w:r>
      <w:r>
        <w:rPr>
          <w:rFonts w:hint="eastAsia"/>
        </w:rPr>
        <w:t>　　8.4 医药行业“全产业链”战略案例分析</w:t>
      </w:r>
      <w:r>
        <w:rPr>
          <w:rFonts w:hint="eastAsia"/>
        </w:rPr>
        <w:br/>
      </w:r>
      <w:r>
        <w:rPr>
          <w:rFonts w:hint="eastAsia"/>
        </w:rPr>
        <w:t>　　　　8.4.1 国药集团“全产业链”战略案例分析</w:t>
      </w:r>
      <w:r>
        <w:rPr>
          <w:rFonts w:hint="eastAsia"/>
        </w:rPr>
        <w:br/>
      </w:r>
      <w:r>
        <w:rPr>
          <w:rFonts w:hint="eastAsia"/>
        </w:rPr>
        <w:t>　　　　（1）国药集团发展概况</w:t>
      </w:r>
      <w:r>
        <w:rPr>
          <w:rFonts w:hint="eastAsia"/>
        </w:rPr>
        <w:br/>
      </w:r>
      <w:r>
        <w:rPr>
          <w:rFonts w:hint="eastAsia"/>
        </w:rPr>
        <w:t>　　　　（2）国药集团“全产业链”战略布局</w:t>
      </w:r>
      <w:r>
        <w:rPr>
          <w:rFonts w:hint="eastAsia"/>
        </w:rPr>
        <w:br/>
      </w:r>
      <w:r>
        <w:rPr>
          <w:rFonts w:hint="eastAsia"/>
        </w:rPr>
        <w:t>　　　　1）研发环节</w:t>
      </w:r>
      <w:r>
        <w:rPr>
          <w:rFonts w:hint="eastAsia"/>
        </w:rPr>
        <w:br/>
      </w:r>
      <w:r>
        <w:rPr>
          <w:rFonts w:hint="eastAsia"/>
        </w:rPr>
        <w:t>　　　　2）生产环节</w:t>
      </w:r>
      <w:r>
        <w:rPr>
          <w:rFonts w:hint="eastAsia"/>
        </w:rPr>
        <w:br/>
      </w:r>
      <w:r>
        <w:rPr>
          <w:rFonts w:hint="eastAsia"/>
        </w:rPr>
        <w:t>　　　　3）流通环节</w:t>
      </w:r>
      <w:r>
        <w:rPr>
          <w:rFonts w:hint="eastAsia"/>
        </w:rPr>
        <w:br/>
      </w:r>
      <w:r>
        <w:rPr>
          <w:rFonts w:hint="eastAsia"/>
        </w:rPr>
        <w:t>　　　　4）零售环节</w:t>
      </w:r>
      <w:r>
        <w:rPr>
          <w:rFonts w:hint="eastAsia"/>
        </w:rPr>
        <w:br/>
      </w:r>
      <w:r>
        <w:rPr>
          <w:rFonts w:hint="eastAsia"/>
        </w:rPr>
        <w:t>　　　　（3）国药集团“全产业链”战略实施成果</w:t>
      </w:r>
      <w:r>
        <w:rPr>
          <w:rFonts w:hint="eastAsia"/>
        </w:rPr>
        <w:br/>
      </w:r>
      <w:r>
        <w:rPr>
          <w:rFonts w:hint="eastAsia"/>
        </w:rPr>
        <w:t>　　　　8.4.2 宛西制药“全产业链”战略案例分析</w:t>
      </w:r>
      <w:r>
        <w:rPr>
          <w:rFonts w:hint="eastAsia"/>
        </w:rPr>
        <w:br/>
      </w:r>
      <w:r>
        <w:rPr>
          <w:rFonts w:hint="eastAsia"/>
        </w:rPr>
        <w:t>　　　　（1）宛西制药发展概况</w:t>
      </w:r>
      <w:r>
        <w:rPr>
          <w:rFonts w:hint="eastAsia"/>
        </w:rPr>
        <w:br/>
      </w:r>
      <w:r>
        <w:rPr>
          <w:rFonts w:hint="eastAsia"/>
        </w:rPr>
        <w:t>　　　　（2）宛西制药“全产业链”战略布局</w:t>
      </w:r>
      <w:r>
        <w:rPr>
          <w:rFonts w:hint="eastAsia"/>
        </w:rPr>
        <w:br/>
      </w:r>
      <w:r>
        <w:rPr>
          <w:rFonts w:hint="eastAsia"/>
        </w:rPr>
        <w:t>　　　　1）中药材种植</w:t>
      </w:r>
      <w:r>
        <w:rPr>
          <w:rFonts w:hint="eastAsia"/>
        </w:rPr>
        <w:br/>
      </w:r>
      <w:r>
        <w:rPr>
          <w:rFonts w:hint="eastAsia"/>
        </w:rPr>
        <w:t>　　　　2）中成药生产</w:t>
      </w:r>
      <w:r>
        <w:rPr>
          <w:rFonts w:hint="eastAsia"/>
        </w:rPr>
        <w:br/>
      </w:r>
      <w:r>
        <w:rPr>
          <w:rFonts w:hint="eastAsia"/>
        </w:rPr>
        <w:t>　　　　3）零售连锁</w:t>
      </w:r>
      <w:r>
        <w:rPr>
          <w:rFonts w:hint="eastAsia"/>
        </w:rPr>
        <w:br/>
      </w:r>
      <w:r>
        <w:rPr>
          <w:rFonts w:hint="eastAsia"/>
        </w:rPr>
        <w:t>　　　　（3）宛西制药“全产业链”战略实施成果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1：两种gap认证的区别</w:t>
      </w:r>
      <w:r>
        <w:rPr>
          <w:rFonts w:hint="eastAsia"/>
        </w:rPr>
        <w:br/>
      </w:r>
      <w:r>
        <w:rPr>
          <w:rFonts w:hint="eastAsia"/>
        </w:rPr>
        <w:t>　　图表 2：中药材gap种植企业数及所属区域个数分布</w:t>
      </w:r>
      <w:r>
        <w:rPr>
          <w:rFonts w:hint="eastAsia"/>
        </w:rPr>
        <w:br/>
      </w:r>
      <w:r>
        <w:rPr>
          <w:rFonts w:hint="eastAsia"/>
        </w:rPr>
        <w:t>　　图表 3：中国建立gap种植基地较多的企业及种植品种数</w:t>
      </w:r>
      <w:r>
        <w:rPr>
          <w:rFonts w:hint="eastAsia"/>
        </w:rPr>
        <w:br/>
      </w:r>
      <w:r>
        <w:rPr>
          <w:rFonts w:hint="eastAsia"/>
        </w:rPr>
        <w:t>　　图表 4：中药材gap种植品种较多的获批企业所在省份</w:t>
      </w:r>
      <w:r>
        <w:rPr>
          <w:rFonts w:hint="eastAsia"/>
        </w:rPr>
        <w:br/>
      </w:r>
      <w:r>
        <w:rPr>
          <w:rFonts w:hint="eastAsia"/>
        </w:rPr>
        <w:t>　　图表 5：中国gap种植企业较多的药材品种及种植区域数</w:t>
      </w:r>
      <w:r>
        <w:rPr>
          <w:rFonts w:hint="eastAsia"/>
        </w:rPr>
        <w:br/>
      </w:r>
      <w:r>
        <w:rPr>
          <w:rFonts w:hint="eastAsia"/>
        </w:rPr>
        <w:t>　　图表 6：公司主要经济指标分析</w:t>
      </w:r>
      <w:r>
        <w:rPr>
          <w:rFonts w:hint="eastAsia"/>
        </w:rPr>
        <w:br/>
      </w:r>
      <w:r>
        <w:rPr>
          <w:rFonts w:hint="eastAsia"/>
        </w:rPr>
        <w:t>　　图表 7：企业盈利能力分析</w:t>
      </w:r>
      <w:r>
        <w:rPr>
          <w:rFonts w:hint="eastAsia"/>
        </w:rPr>
        <w:br/>
      </w:r>
      <w:r>
        <w:rPr>
          <w:rFonts w:hint="eastAsia"/>
        </w:rPr>
        <w:t>　　图表 8：企业运营能力分析</w:t>
      </w:r>
      <w:r>
        <w:rPr>
          <w:rFonts w:hint="eastAsia"/>
        </w:rPr>
        <w:br/>
      </w:r>
      <w:r>
        <w:rPr>
          <w:rFonts w:hint="eastAsia"/>
        </w:rPr>
        <w:t>　　图表 9：企业偿债能力分析</w:t>
      </w:r>
      <w:r>
        <w:rPr>
          <w:rFonts w:hint="eastAsia"/>
        </w:rPr>
        <w:br/>
      </w:r>
      <w:r>
        <w:rPr>
          <w:rFonts w:hint="eastAsia"/>
        </w:rPr>
        <w:t>　　图表 10：企业发展能力分析</w:t>
      </w:r>
      <w:r>
        <w:rPr>
          <w:rFonts w:hint="eastAsia"/>
        </w:rPr>
        <w:br/>
      </w:r>
      <w:r>
        <w:rPr>
          <w:rFonts w:hint="eastAsia"/>
        </w:rPr>
        <w:t>　　图表 11：公司主要经济指标分析</w:t>
      </w:r>
      <w:r>
        <w:rPr>
          <w:rFonts w:hint="eastAsia"/>
        </w:rPr>
        <w:br/>
      </w:r>
      <w:r>
        <w:rPr>
          <w:rFonts w:hint="eastAsia"/>
        </w:rPr>
        <w:t>　　图表 12：公司盈利能力分析</w:t>
      </w:r>
      <w:r>
        <w:rPr>
          <w:rFonts w:hint="eastAsia"/>
        </w:rPr>
        <w:br/>
      </w:r>
      <w:r>
        <w:rPr>
          <w:rFonts w:hint="eastAsia"/>
        </w:rPr>
        <w:t>　　图表 13：公司运营能力分析</w:t>
      </w:r>
      <w:r>
        <w:rPr>
          <w:rFonts w:hint="eastAsia"/>
        </w:rPr>
        <w:br/>
      </w:r>
      <w:r>
        <w:rPr>
          <w:rFonts w:hint="eastAsia"/>
        </w:rPr>
        <w:t>　　图表 14：公司偿债能力分析</w:t>
      </w:r>
      <w:r>
        <w:rPr>
          <w:rFonts w:hint="eastAsia"/>
        </w:rPr>
        <w:br/>
      </w:r>
      <w:r>
        <w:rPr>
          <w:rFonts w:hint="eastAsia"/>
        </w:rPr>
        <w:t>　　图表 15：公司成长能力分析</w:t>
      </w:r>
      <w:r>
        <w:rPr>
          <w:rFonts w:hint="eastAsia"/>
        </w:rPr>
        <w:br/>
      </w:r>
      <w:r>
        <w:rPr>
          <w:rFonts w:hint="eastAsia"/>
        </w:rPr>
        <w:t>　　图表 16：公司主要经济指标分析</w:t>
      </w:r>
      <w:r>
        <w:rPr>
          <w:rFonts w:hint="eastAsia"/>
        </w:rPr>
        <w:br/>
      </w:r>
      <w:r>
        <w:rPr>
          <w:rFonts w:hint="eastAsia"/>
        </w:rPr>
        <w:t>　　图表 17：公司盈利能力分析</w:t>
      </w:r>
      <w:r>
        <w:rPr>
          <w:rFonts w:hint="eastAsia"/>
        </w:rPr>
        <w:br/>
      </w:r>
      <w:r>
        <w:rPr>
          <w:rFonts w:hint="eastAsia"/>
        </w:rPr>
        <w:t>　　图表 18：公司运营能力分析</w:t>
      </w:r>
      <w:r>
        <w:rPr>
          <w:rFonts w:hint="eastAsia"/>
        </w:rPr>
        <w:br/>
      </w:r>
      <w:r>
        <w:rPr>
          <w:rFonts w:hint="eastAsia"/>
        </w:rPr>
        <w:t>　　图表 19：公司偿债能力分析</w:t>
      </w:r>
      <w:r>
        <w:rPr>
          <w:rFonts w:hint="eastAsia"/>
        </w:rPr>
        <w:br/>
      </w:r>
      <w:r>
        <w:rPr>
          <w:rFonts w:hint="eastAsia"/>
        </w:rPr>
        <w:t>　　图表 20：公司成长能力分析</w:t>
      </w:r>
      <w:r>
        <w:rPr>
          <w:rFonts w:hint="eastAsia"/>
        </w:rPr>
        <w:br/>
      </w:r>
      <w:r>
        <w:rPr>
          <w:rFonts w:hint="eastAsia"/>
        </w:rPr>
        <w:t>　　图表 21：公司主要经济指标分析</w:t>
      </w:r>
      <w:r>
        <w:rPr>
          <w:rFonts w:hint="eastAsia"/>
        </w:rPr>
        <w:br/>
      </w:r>
      <w:r>
        <w:rPr>
          <w:rFonts w:hint="eastAsia"/>
        </w:rPr>
        <w:t>　　图表 22：公司盈利能力分析</w:t>
      </w:r>
      <w:r>
        <w:rPr>
          <w:rFonts w:hint="eastAsia"/>
        </w:rPr>
        <w:br/>
      </w:r>
      <w:r>
        <w:rPr>
          <w:rFonts w:hint="eastAsia"/>
        </w:rPr>
        <w:t>　　图表 23：公司运营能力分析</w:t>
      </w:r>
      <w:r>
        <w:rPr>
          <w:rFonts w:hint="eastAsia"/>
        </w:rPr>
        <w:br/>
      </w:r>
      <w:r>
        <w:rPr>
          <w:rFonts w:hint="eastAsia"/>
        </w:rPr>
        <w:t>　　图表 24：公司偿债能力分析</w:t>
      </w:r>
      <w:r>
        <w:rPr>
          <w:rFonts w:hint="eastAsia"/>
        </w:rPr>
        <w:br/>
      </w:r>
      <w:r>
        <w:rPr>
          <w:rFonts w:hint="eastAsia"/>
        </w:rPr>
        <w:t>　　图表 25：公司成长能力分析</w:t>
      </w:r>
      <w:r>
        <w:rPr>
          <w:rFonts w:hint="eastAsia"/>
        </w:rPr>
        <w:br/>
      </w:r>
      <w:r>
        <w:rPr>
          <w:rFonts w:hint="eastAsia"/>
        </w:rPr>
        <w:t>　　图表 26：公司主要经济指标分析</w:t>
      </w:r>
      <w:r>
        <w:rPr>
          <w:rFonts w:hint="eastAsia"/>
        </w:rPr>
        <w:br/>
      </w:r>
      <w:r>
        <w:rPr>
          <w:rFonts w:hint="eastAsia"/>
        </w:rPr>
        <w:t>　　图表 27：企业盈利能力分析</w:t>
      </w:r>
      <w:r>
        <w:rPr>
          <w:rFonts w:hint="eastAsia"/>
        </w:rPr>
        <w:br/>
      </w:r>
      <w:r>
        <w:rPr>
          <w:rFonts w:hint="eastAsia"/>
        </w:rPr>
        <w:t>　　图表 28：企业运营能力分析</w:t>
      </w:r>
      <w:r>
        <w:rPr>
          <w:rFonts w:hint="eastAsia"/>
        </w:rPr>
        <w:br/>
      </w:r>
      <w:r>
        <w:rPr>
          <w:rFonts w:hint="eastAsia"/>
        </w:rPr>
        <w:t>　　图表 29：企业偿债能力分析</w:t>
      </w:r>
      <w:r>
        <w:rPr>
          <w:rFonts w:hint="eastAsia"/>
        </w:rPr>
        <w:br/>
      </w:r>
      <w:r>
        <w:rPr>
          <w:rFonts w:hint="eastAsia"/>
        </w:rPr>
        <w:t>　　图表 30：企业发展能力分析</w:t>
      </w:r>
      <w:r>
        <w:rPr>
          <w:rFonts w:hint="eastAsia"/>
        </w:rPr>
        <w:br/>
      </w:r>
      <w:r>
        <w:rPr>
          <w:rFonts w:hint="eastAsia"/>
        </w:rPr>
        <w:t>　　图表 31：中药材行业产业链示意图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d8e12e0b94560" w:history="1">
        <w:r>
          <w:rPr>
            <w:rStyle w:val="Hyperlink"/>
          </w:rPr>
          <w:t>全球与中国中药材基地行业现状调研与发展趋势预测报告（2025版）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d8e12e0b94560" w:history="1">
        <w:r>
          <w:rPr>
            <w:rStyle w:val="Hyperlink"/>
          </w:rPr>
          <w:t>https://www.20087.com/M_YiLiaoBaoJian/07/ZhongYaoCaiJiDiShiChangXianZhuangYuQianJing.html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热点：中药材基地在哪里、中药材基地在哪里、中国十大药材之乡、全国最大的中药材基地、什么药材当年种当年收价格高、中药材基地共建共享联盟、连翘苗哪里有卖的、中药材基地简介、全国十大中药材基地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7a2da6d8f4127" w:history="1">
      <w:r>
        <w:rPr>
          <w:rStyle w:val="Hyperlink"/>
        </w:rPr>
        <w:t>全球与中国中药材基地行业现状调研与发展趋势预测报告（2025版）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7/ZhongYaoCaiJiDiShiChangXianZhuangYuQianJing.html" TargetMode="External" Id="Rc67d8e12e0b9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7/ZhongYaoCaiJiDiShiChangXianZhuangYuQianJing.html" TargetMode="External" Id="Rfc87a2da6d8f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2024-12-12T08:37:00Z</dcterms:created>
  <dcterms:modified xsi:type="dcterms:W3CDTF">2024-12-12T09:37:00Z</dcterms:modified>
  <dc:subject>全球与中国中药材基地行业现状调研与发展趋势预测报告（2025版）</dc:subject>
  <dc:title>全球与中国中药材基地行业现状调研与发展趋势预测报告（2025版）</dc:title>
  <cp:keywords>全球与中国中药材基地行业现状调研与发展趋势预测报告（2025版）</cp:keywords>
  <dc:description>全球与中国中药材基地行业现状调研与发展趋势预测报告（2025版）</dc:description>
</cp:coreProperties>
</file>