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0dcfc2b38441f" w:history="1">
              <w:r>
                <w:rPr>
                  <w:rStyle w:val="Hyperlink"/>
                </w:rPr>
                <w:t>2025-2031年中国医药制造市场深度调研与发展趋势分析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0dcfc2b38441f" w:history="1">
              <w:r>
                <w:rPr>
                  <w:rStyle w:val="Hyperlink"/>
                </w:rPr>
                <w:t>2025-2031年中国医药制造市场深度调研与发展趋势分析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0dcfc2b38441f" w:history="1">
                <w:r>
                  <w:rPr>
                    <w:rStyle w:val="Hyperlink"/>
                  </w:rPr>
                  <w:t>https://www.20087.com/7/80/YiYaoZhiZaoWeiLaiFaZhanQuShi.html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关乎人类健康与生命安全的关键行业，近年来在科技创新、政策引导和市场需求的共同驱动下，呈现出蓬勃发展的态势。一方面，基因编辑、细胞治疗、靶向药物等前沿技术的突破，为治疗癌症、罕见病等难治性疾病提供了新的解决方案，显著提升了患者的生活质量和生存期。另一方面，随着全球老龄化进程的加快，慢性病、老年病的发病率上升，对医药产品的需求持续增长。同时，全球化的供应链和国际合作使得医药资源得以更有效配置，加速新药研发和上市进程。</w:t>
      </w:r>
      <w:r>
        <w:rPr>
          <w:rFonts w:hint="eastAsia"/>
        </w:rPr>
        <w:br/>
      </w:r>
      <w:r>
        <w:rPr>
          <w:rFonts w:hint="eastAsia"/>
        </w:rPr>
        <w:t>　　未来，医药制造业的发展趋势将呈现以下几个方向：一是精准医疗，依托基因测序、生物信息学等技术，实现疾病的早期诊断和个性化治疗；二是智能制造，运用工业4.0理念，通过自动化生产线、智能仓储、物联网等技术提升生产效率和质量控制水平；三是数字化健康，利用远程医疗、可穿戴设备等手段，实现患者的长期监测和健康管理；四是全球协作，加强跨国药企、科研机构、政府部门间的合作，共同应对全球公共卫生挑战，如传染病防控、药物耐药性等。然而，医药制造业面临的挑战主要包括高昂的研发成本、严格的监管审批流程、以及如何平衡创新与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0dcfc2b38441f" w:history="1">
        <w:r>
          <w:rPr>
            <w:rStyle w:val="Hyperlink"/>
          </w:rPr>
          <w:t>2025-2031年中国医药制造市场深度调研与发展趋势分析</w:t>
        </w:r>
      </w:hyperlink>
      <w:r>
        <w:rPr>
          <w:rFonts w:hint="eastAsia"/>
        </w:rPr>
        <w:t>》系统分析了医药制造行业的市场规模、市场需求及价格波动，深入探讨了医药制造产业链关键环节及各细分市场特点。报告基于权威数据，科学预测了医药制造市场前景与发展趋势，同时评估了医药制造重点企业的经营状况，包括品牌影响力、市场集中度及竞争格局。通过SWOT分析，报告揭示了医药制造行业面临的风险与机遇，为医药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医药制造行业基本情况</w:t>
      </w:r>
      <w:r>
        <w:rPr>
          <w:rFonts w:hint="eastAsia"/>
        </w:rPr>
        <w:br/>
      </w:r>
      <w:r>
        <w:rPr>
          <w:rFonts w:hint="eastAsia"/>
        </w:rPr>
        <w:t>　　1.1 医药制造行业的定义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医药制造行业分类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医药制造业所属行业发展情况分析</w:t>
      </w:r>
      <w:r>
        <w:rPr>
          <w:rFonts w:hint="eastAsia"/>
        </w:rPr>
        <w:br/>
      </w:r>
      <w:r>
        <w:rPr>
          <w:rFonts w:hint="eastAsia"/>
        </w:rPr>
        <w:t>　　2018年1-12月我国医药行业营业收入及增长情况</w:t>
      </w:r>
      <w:r>
        <w:rPr>
          <w:rFonts w:hint="eastAsia"/>
        </w:rPr>
        <w:br/>
      </w:r>
      <w:r>
        <w:rPr>
          <w:rFonts w:hint="eastAsia"/>
        </w:rPr>
        <w:t>　　2.12019 年医药制造业pest分析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2.22019 年医药制造所属行业发展分析</w:t>
      </w:r>
      <w:r>
        <w:rPr>
          <w:rFonts w:hint="eastAsia"/>
        </w:rPr>
        <w:br/>
      </w:r>
      <w:r>
        <w:rPr>
          <w:rFonts w:hint="eastAsia"/>
        </w:rPr>
        <w:t>　　　　2.2.12019 年医药制造所属行业运行情况及特点分析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2.2.22019 年医药制造所属行业投资情况分析</w:t>
      </w:r>
      <w:r>
        <w:rPr>
          <w:rFonts w:hint="eastAsia"/>
        </w:rPr>
        <w:br/>
      </w:r>
      <w:r>
        <w:rPr>
          <w:rFonts w:hint="eastAsia"/>
        </w:rPr>
        <w:t>　　　　2.2.32019 年医药制造所属行业集中度分析</w:t>
      </w:r>
      <w:r>
        <w:rPr>
          <w:rFonts w:hint="eastAsia"/>
        </w:rPr>
        <w:br/>
      </w:r>
      <w:r>
        <w:rPr>
          <w:rFonts w:hint="eastAsia"/>
        </w:rPr>
        <w:t>　　　　2.2.42019 年医药制造所属行业节能减排分析</w:t>
      </w:r>
      <w:r>
        <w:rPr>
          <w:rFonts w:hint="eastAsia"/>
        </w:rPr>
        <w:br/>
      </w:r>
      <w:r>
        <w:rPr>
          <w:rFonts w:hint="eastAsia"/>
        </w:rPr>
        <w:t>　　　　2.2.52019 年医药制造所属行业规模经济情况分析</w:t>
      </w:r>
      <w:r>
        <w:rPr>
          <w:rFonts w:hint="eastAsia"/>
        </w:rPr>
        <w:br/>
      </w:r>
      <w:r>
        <w:rPr>
          <w:rFonts w:hint="eastAsia"/>
        </w:rPr>
        <w:t>　　　　2.2.62019 年医药制造所属行业产品分析</w:t>
      </w:r>
      <w:r>
        <w:rPr>
          <w:rFonts w:hint="eastAsia"/>
        </w:rPr>
        <w:br/>
      </w:r>
      <w:r>
        <w:rPr>
          <w:rFonts w:hint="eastAsia"/>
        </w:rPr>
        <w:t>　　　　2.2.72019 年医药制造行业与宏观经济相关性分析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2.2.82019 年医药制造行业生命周期分析</w:t>
      </w:r>
      <w:r>
        <w:rPr>
          <w:rFonts w:hint="eastAsia"/>
        </w:rPr>
        <w:br/>
      </w:r>
      <w:r>
        <w:rPr>
          <w:rFonts w:hint="eastAsia"/>
        </w:rPr>
        <w:t>　　2.32019 年医药制造所属行业全球市场及我国进出口状况分析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2.3.12019 年医药制造所属行业全球市场现状分析</w:t>
      </w:r>
      <w:r>
        <w:rPr>
          <w:rFonts w:hint="eastAsia"/>
        </w:rPr>
        <w:br/>
      </w:r>
      <w:r>
        <w:rPr>
          <w:rFonts w:hint="eastAsia"/>
        </w:rPr>
        <w:t>　　　　2.3.22019 年我国医药制造所属行业进出口状况分析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2.3.32019 年医药制造行业全球贸易政策分析</w:t>
      </w:r>
      <w:r>
        <w:rPr>
          <w:rFonts w:hint="eastAsia"/>
        </w:rPr>
        <w:br/>
      </w:r>
      <w:r>
        <w:rPr>
          <w:rFonts w:hint="eastAsia"/>
        </w:rPr>
        <w:t>　　　　2.3.42019 年全球医药制造行业发展趋势分析</w:t>
      </w:r>
      <w:r>
        <w:rPr>
          <w:rFonts w:hint="eastAsia"/>
        </w:rPr>
        <w:br/>
      </w:r>
      <w:r>
        <w:rPr>
          <w:rFonts w:hint="eastAsia"/>
        </w:rPr>
        <w:t>　　2.42019 年医药制造行业竞争状况分析</w:t>
      </w:r>
      <w:r>
        <w:rPr>
          <w:rFonts w:hint="eastAsia"/>
        </w:rPr>
        <w:br/>
      </w:r>
      <w:r>
        <w:rPr>
          <w:rFonts w:hint="eastAsia"/>
        </w:rPr>
        <w:t>　　　　2.4.1 医药制造行业进入和退出壁垒分析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2.4.3 医药制造行业替代产品分析</w:t>
      </w:r>
      <w:r>
        <w:rPr>
          <w:rFonts w:hint="eastAsia"/>
        </w:rPr>
        <w:br/>
      </w:r>
      <w:r>
        <w:rPr>
          <w:rFonts w:hint="eastAsia"/>
        </w:rPr>
        <w:t>　　2.52019 年医药制造行业区域发展分析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2.5.3 华东地区医药制造行业分析</w:t>
      </w:r>
      <w:r>
        <w:rPr>
          <w:rFonts w:hint="eastAsia"/>
        </w:rPr>
        <w:br/>
      </w:r>
      <w:r>
        <w:rPr>
          <w:rFonts w:hint="eastAsia"/>
        </w:rPr>
        <w:t>　　　　2.5.4 东北地区医药制造行业分析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2.5.5 中南地区医药制造行业分析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2.5.6 西南地区医药制造行业分析</w:t>
      </w:r>
      <w:r>
        <w:rPr>
          <w:rFonts w:hint="eastAsia"/>
        </w:rPr>
        <w:br/>
      </w:r>
      <w:r>
        <w:rPr>
          <w:rFonts w:hint="eastAsia"/>
        </w:rPr>
        <w:t>　　　　2.5.7 西北地区医药制造行业分析</w:t>
      </w:r>
      <w:r>
        <w:rPr>
          <w:rFonts w:hint="eastAsia"/>
        </w:rPr>
        <w:br/>
      </w:r>
      <w:r>
        <w:rPr>
          <w:rFonts w:hint="eastAsia"/>
        </w:rPr>
        <w:t>　　　　2.5.8 各区域比较分析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2025年医药制造行业产业链及子行业发展分析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医药制造行业产业链分析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医药制造行业子行业发展分析</w:t>
      </w:r>
      <w:r>
        <w:rPr>
          <w:rFonts w:hint="eastAsia"/>
        </w:rPr>
        <w:br/>
      </w:r>
      <w:r>
        <w:rPr>
          <w:rFonts w:hint="eastAsia"/>
        </w:rPr>
        <w:t>　　　　3.2.1 化学药品原药制造业</w:t>
      </w:r>
      <w:r>
        <w:rPr>
          <w:rFonts w:hint="eastAsia"/>
        </w:rPr>
        <w:br/>
      </w:r>
      <w:r>
        <w:rPr>
          <w:rFonts w:hint="eastAsia"/>
        </w:rPr>
        <w:t>　　　　3.2.2 化学药品制剂制造业</w:t>
      </w:r>
      <w:r>
        <w:rPr>
          <w:rFonts w:hint="eastAsia"/>
        </w:rPr>
        <w:br/>
      </w:r>
      <w:r>
        <w:rPr>
          <w:rFonts w:hint="eastAsia"/>
        </w:rPr>
        <w:t>　　　　3.2.3 中药饮片加工业</w:t>
      </w:r>
      <w:r>
        <w:rPr>
          <w:rFonts w:hint="eastAsia"/>
        </w:rPr>
        <w:br/>
      </w:r>
      <w:r>
        <w:rPr>
          <w:rFonts w:hint="eastAsia"/>
        </w:rPr>
        <w:t>　　　　3.2.4 中成药制造业</w:t>
      </w:r>
      <w:r>
        <w:rPr>
          <w:rFonts w:hint="eastAsia"/>
        </w:rPr>
        <w:br/>
      </w:r>
      <w:r>
        <w:rPr>
          <w:rFonts w:hint="eastAsia"/>
        </w:rPr>
        <w:t>　　　　3.2.5 兽用药品制造业</w:t>
      </w:r>
      <w:r>
        <w:rPr>
          <w:rFonts w:hint="eastAsia"/>
        </w:rPr>
        <w:br/>
      </w:r>
      <w:r>
        <w:rPr>
          <w:rFonts w:hint="eastAsia"/>
        </w:rPr>
        <w:t>　　　　3.2.6 生物、生化制品制造业</w:t>
      </w:r>
      <w:r>
        <w:rPr>
          <w:rFonts w:hint="eastAsia"/>
        </w:rPr>
        <w:br/>
      </w:r>
      <w:r>
        <w:rPr>
          <w:rFonts w:hint="eastAsia"/>
        </w:rPr>
        <w:t>　　　　3.2.7 卫生材料及医药用品制造业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2025年医药制造所属行业财务状况分析</w:t>
      </w:r>
      <w:r>
        <w:rPr>
          <w:rFonts w:hint="eastAsia"/>
        </w:rPr>
        <w:br/>
      </w:r>
      <w:r>
        <w:rPr>
          <w:rFonts w:hint="eastAsia"/>
        </w:rPr>
        <w:t>　　4.12019 年医药制造所属行业经营效益分析</w:t>
      </w:r>
      <w:r>
        <w:rPr>
          <w:rFonts w:hint="eastAsia"/>
        </w:rPr>
        <w:br/>
      </w:r>
      <w:r>
        <w:rPr>
          <w:rFonts w:hint="eastAsia"/>
        </w:rPr>
        <w:t>　　4.22019 年医药制造所属行业盈利能力分析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4.32019 年医药制造所属行业营运能力分析</w:t>
      </w:r>
      <w:r>
        <w:rPr>
          <w:rFonts w:hint="eastAsia"/>
        </w:rPr>
        <w:br/>
      </w:r>
      <w:r>
        <w:rPr>
          <w:rFonts w:hint="eastAsia"/>
        </w:rPr>
        <w:t>　　4.42019 年医药制造所属行业偿债能力分析</w:t>
      </w:r>
      <w:r>
        <w:rPr>
          <w:rFonts w:hint="eastAsia"/>
        </w:rPr>
        <w:br/>
      </w:r>
      <w:r>
        <w:rPr>
          <w:rFonts w:hint="eastAsia"/>
        </w:rPr>
        <w:t>　　4.52019 年医药制造所属行业发展能力分析</w:t>
      </w:r>
      <w:r>
        <w:rPr>
          <w:rFonts w:hint="eastAsia"/>
        </w:rPr>
        <w:br/>
      </w:r>
      <w:r>
        <w:rPr>
          <w:rFonts w:hint="eastAsia"/>
        </w:rPr>
        <w:t>　　4.62019 年医药制造所属行业财务总体评价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医药制造行业重点企业分析</w:t>
      </w:r>
      <w:r>
        <w:rPr>
          <w:rFonts w:hint="eastAsia"/>
        </w:rPr>
        <w:br/>
      </w:r>
      <w:r>
        <w:rPr>
          <w:rFonts w:hint="eastAsia"/>
        </w:rPr>
        <w:t>　　5.1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总资产排名</w:t>
      </w:r>
      <w:r>
        <w:rPr>
          <w:rFonts w:hint="eastAsia"/>
        </w:rPr>
        <w:br/>
      </w:r>
      <w:r>
        <w:rPr>
          <w:rFonts w:hint="eastAsia"/>
        </w:rPr>
        <w:t>　　　　5.1.2 主营业务收入排名</w:t>
      </w:r>
      <w:r>
        <w:rPr>
          <w:rFonts w:hint="eastAsia"/>
        </w:rPr>
        <w:br/>
      </w:r>
      <w:r>
        <w:rPr>
          <w:rFonts w:hint="eastAsia"/>
        </w:rPr>
        <w:t>　　　　5.1.3 净利润排名</w:t>
      </w:r>
      <w:r>
        <w:rPr>
          <w:rFonts w:hint="eastAsia"/>
        </w:rPr>
        <w:br/>
      </w:r>
      <w:r>
        <w:rPr>
          <w:rFonts w:hint="eastAsia"/>
        </w:rPr>
        <w:t>　　　　5.1.4 净利润增长率排名</w:t>
      </w:r>
      <w:r>
        <w:rPr>
          <w:rFonts w:hint="eastAsia"/>
        </w:rPr>
        <w:br/>
      </w:r>
      <w:r>
        <w:rPr>
          <w:rFonts w:hint="eastAsia"/>
        </w:rPr>
        <w:t>　　　　5.1.5 总排名</w:t>
      </w:r>
      <w:r>
        <w:rPr>
          <w:rFonts w:hint="eastAsia"/>
        </w:rPr>
        <w:br/>
      </w:r>
      <w:r>
        <w:rPr>
          <w:rFonts w:hint="eastAsia"/>
        </w:rPr>
        <w:t>　　5.22 上海复星医药（集团）股份有限公司发展分析</w:t>
      </w:r>
      <w:r>
        <w:rPr>
          <w:rFonts w:hint="eastAsia"/>
        </w:rPr>
        <w:br/>
      </w:r>
      <w:r>
        <w:rPr>
          <w:rFonts w:hint="eastAsia"/>
        </w:rPr>
        <w:t>　　5.3 哈药集团股份有限公司发展分析</w:t>
      </w:r>
      <w:r>
        <w:rPr>
          <w:rFonts w:hint="eastAsia"/>
        </w:rPr>
        <w:br/>
      </w:r>
      <w:r>
        <w:rPr>
          <w:rFonts w:hint="eastAsia"/>
        </w:rPr>
        <w:t>　　5.4 深圳一致药业股份有限公司发展分析</w:t>
      </w:r>
      <w:r>
        <w:rPr>
          <w:rFonts w:hint="eastAsia"/>
        </w:rPr>
        <w:br/>
      </w:r>
      <w:r>
        <w:rPr>
          <w:rFonts w:hint="eastAsia"/>
        </w:rPr>
        <w:t>　　5.5 健康元药业集团股份有限公司发展分析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5.6 云南白药集团股份有限公司发展分析</w:t>
      </w:r>
      <w:r>
        <w:rPr>
          <w:rFonts w:hint="eastAsia"/>
        </w:rPr>
        <w:br/>
      </w:r>
      <w:r>
        <w:rPr>
          <w:rFonts w:hint="eastAsia"/>
        </w:rPr>
        <w:t>　　5.7 吉林敖东药业集团股份有限公司发展分析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5.8 东北制药集团股份有限公司发展分析</w:t>
      </w:r>
      <w:r>
        <w:rPr>
          <w:rFonts w:hint="eastAsia"/>
        </w:rPr>
        <w:br/>
      </w:r>
      <w:r>
        <w:rPr>
          <w:rFonts w:hint="eastAsia"/>
        </w:rPr>
        <w:t>　　5.8 三九医药集团有限公司发展分析</w:t>
      </w:r>
      <w:r>
        <w:rPr>
          <w:rFonts w:hint="eastAsia"/>
        </w:rPr>
        <w:br/>
      </w:r>
      <w:r>
        <w:rPr>
          <w:rFonts w:hint="eastAsia"/>
        </w:rPr>
        <w:t>　　5.1 华东医药集团股份有限公司发展分析</w:t>
      </w:r>
      <w:r>
        <w:rPr>
          <w:rFonts w:hint="eastAsia"/>
        </w:rPr>
        <w:br/>
      </w:r>
      <w:r>
        <w:rPr>
          <w:rFonts w:hint="eastAsia"/>
        </w:rPr>
        <w:t>　　5.11 太极集团有限公司发展分析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技术发展趋势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医药制造行业风险分析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相关行业风险</w:t>
      </w:r>
      <w:r>
        <w:rPr>
          <w:rFonts w:hint="eastAsia"/>
        </w:rPr>
        <w:br/>
      </w:r>
      <w:r>
        <w:rPr>
          <w:rFonts w:hint="eastAsia"/>
        </w:rPr>
        <w:t>　　7.6 区域风险</w:t>
      </w:r>
      <w:r>
        <w:rPr>
          <w:rFonts w:hint="eastAsia"/>
        </w:rPr>
        <w:br/>
      </w:r>
      <w:r>
        <w:rPr>
          <w:rFonts w:hint="eastAsia"/>
        </w:rPr>
        <w:t>　　7.7 产品结构风险</w:t>
      </w:r>
      <w:r>
        <w:rPr>
          <w:rFonts w:hint="eastAsia"/>
        </w:rPr>
        <w:br/>
      </w:r>
      <w:r>
        <w:rPr>
          <w:rFonts w:hint="eastAsia"/>
        </w:rPr>
        <w:t>　　7.8 国别风险</w:t>
      </w:r>
      <w:r>
        <w:rPr>
          <w:rFonts w:hint="eastAsia"/>
        </w:rPr>
        <w:br/>
      </w:r>
      <w:r>
        <w:rPr>
          <w:rFonts w:hint="eastAsia"/>
        </w:rPr>
        <w:t>　　7.9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中^智林：医药制造行业信贷建议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1医药制造行业产值占gdp比重情况</w:t>
      </w:r>
      <w:r>
        <w:rPr>
          <w:rFonts w:hint="eastAsia"/>
        </w:rPr>
        <w:br/>
      </w:r>
      <w:r>
        <w:rPr>
          <w:rFonts w:hint="eastAsia"/>
        </w:rPr>
        <w:t>　　图表 2医药制造行业分类及代码</w:t>
      </w:r>
      <w:r>
        <w:rPr>
          <w:rFonts w:hint="eastAsia"/>
        </w:rPr>
        <w:br/>
      </w:r>
      <w:r>
        <w:rPr>
          <w:rFonts w:hint="eastAsia"/>
        </w:rPr>
        <w:t>　　图表 3 2025-2031年我国gdp及累计增速情况</w:t>
      </w:r>
      <w:r>
        <w:rPr>
          <w:rFonts w:hint="eastAsia"/>
        </w:rPr>
        <w:br/>
      </w:r>
      <w:r>
        <w:rPr>
          <w:rFonts w:hint="eastAsia"/>
        </w:rPr>
        <w:t>　　图表 4 2025-2031年全国一二三产业固定资产投资额情况</w:t>
      </w:r>
      <w:r>
        <w:rPr>
          <w:rFonts w:hint="eastAsia"/>
        </w:rPr>
        <w:br/>
      </w:r>
      <w:r>
        <w:rPr>
          <w:rFonts w:hint="eastAsia"/>
        </w:rPr>
        <w:t>　　图表 5 2025-2031年中央和地方项目固定资产投资额情况</w:t>
      </w:r>
      <w:r>
        <w:rPr>
          <w:rFonts w:hint="eastAsia"/>
        </w:rPr>
        <w:br/>
      </w:r>
      <w:r>
        <w:rPr>
          <w:rFonts w:hint="eastAsia"/>
        </w:rPr>
        <w:t>　　图表 6 2025-2031年城镇家庭人均消费性支出情况</w:t>
      </w:r>
      <w:r>
        <w:rPr>
          <w:rFonts w:hint="eastAsia"/>
        </w:rPr>
        <w:br/>
      </w:r>
      <w:r>
        <w:rPr>
          <w:rFonts w:hint="eastAsia"/>
        </w:rPr>
        <w:t>　　图表 7 2025-2031年份农村家庭人均现金支出中消费性支出情况</w:t>
      </w:r>
      <w:r>
        <w:rPr>
          <w:rFonts w:hint="eastAsia"/>
        </w:rPr>
        <w:br/>
      </w:r>
      <w:r>
        <w:rPr>
          <w:rFonts w:hint="eastAsia"/>
        </w:rPr>
        <w:t>　　图表 8 2025-2031年我国进出口总体情况</w:t>
      </w:r>
      <w:r>
        <w:rPr>
          <w:rFonts w:hint="eastAsia"/>
        </w:rPr>
        <w:br/>
      </w:r>
      <w:r>
        <w:rPr>
          <w:rFonts w:hint="eastAsia"/>
        </w:rPr>
        <w:t>　　图表 92019年金融机构人民币各利率区间占比图表</w:t>
      </w:r>
      <w:r>
        <w:rPr>
          <w:rFonts w:hint="eastAsia"/>
        </w:rPr>
        <w:br/>
      </w:r>
      <w:r>
        <w:rPr>
          <w:rFonts w:hint="eastAsia"/>
        </w:rPr>
        <w:t>　　图表 112019年我国医药制造行业相关产业政策</w:t>
      </w:r>
      <w:r>
        <w:rPr>
          <w:rFonts w:hint="eastAsia"/>
        </w:rPr>
        <w:br/>
      </w:r>
      <w:r>
        <w:rPr>
          <w:rFonts w:hint="eastAsia"/>
        </w:rPr>
        <w:t>　　图表 122019年我国医药制造行业相关贸易政策</w:t>
      </w:r>
      <w:r>
        <w:rPr>
          <w:rFonts w:hint="eastAsia"/>
        </w:rPr>
        <w:br/>
      </w:r>
      <w:r>
        <w:rPr>
          <w:rFonts w:hint="eastAsia"/>
        </w:rPr>
        <w:t>　　图表 13医药制造业主要技术术语列图表</w:t>
      </w:r>
      <w:r>
        <w:rPr>
          <w:rFonts w:hint="eastAsia"/>
        </w:rPr>
        <w:br/>
      </w:r>
      <w:r>
        <w:rPr>
          <w:rFonts w:hint="eastAsia"/>
        </w:rPr>
        <w:t>　　图表 14 2025-2031年医药制造行业劳动生产率情况</w:t>
      </w:r>
      <w:r>
        <w:rPr>
          <w:rFonts w:hint="eastAsia"/>
        </w:rPr>
        <w:br/>
      </w:r>
      <w:r>
        <w:rPr>
          <w:rFonts w:hint="eastAsia"/>
        </w:rPr>
        <w:t>　　图表 15 2025-2031年医药制造行业规模指标</w:t>
      </w:r>
      <w:r>
        <w:rPr>
          <w:rFonts w:hint="eastAsia"/>
        </w:rPr>
        <w:br/>
      </w:r>
      <w:r>
        <w:rPr>
          <w:rFonts w:hint="eastAsia"/>
        </w:rPr>
        <w:t>　　图表 16 2025-2031年医药制造工业总产值情况</w:t>
      </w:r>
      <w:r>
        <w:rPr>
          <w:rFonts w:hint="eastAsia"/>
        </w:rPr>
        <w:br/>
      </w:r>
      <w:r>
        <w:rPr>
          <w:rFonts w:hint="eastAsia"/>
        </w:rPr>
        <w:t>　　图表 17 2025-2031年医药制造业主要产品产量及增速情况</w:t>
      </w:r>
      <w:r>
        <w:rPr>
          <w:rFonts w:hint="eastAsia"/>
        </w:rPr>
        <w:br/>
      </w:r>
      <w:r>
        <w:rPr>
          <w:rFonts w:hint="eastAsia"/>
        </w:rPr>
        <w:t>　　图表 18 2025-2031年医药制造行业销售收入情况</w:t>
      </w:r>
      <w:r>
        <w:rPr>
          <w:rFonts w:hint="eastAsia"/>
        </w:rPr>
        <w:br/>
      </w:r>
      <w:r>
        <w:rPr>
          <w:rFonts w:hint="eastAsia"/>
        </w:rPr>
        <w:t>　　图表 19 2025-2031年主要医药制造业产品图表观需求量</w:t>
      </w:r>
      <w:r>
        <w:rPr>
          <w:rFonts w:hint="eastAsia"/>
        </w:rPr>
        <w:br/>
      </w:r>
      <w:r>
        <w:rPr>
          <w:rFonts w:hint="eastAsia"/>
        </w:rPr>
        <w:t>　　图表 212019年医药行业投资资金来源</w:t>
      </w:r>
      <w:r>
        <w:rPr>
          <w:rFonts w:hint="eastAsia"/>
        </w:rPr>
        <w:br/>
      </w:r>
      <w:r>
        <w:rPr>
          <w:rFonts w:hint="eastAsia"/>
        </w:rPr>
        <w:t>　　图表 222019年医药行业投资结构（1）</w:t>
      </w:r>
      <w:r>
        <w:rPr>
          <w:rFonts w:hint="eastAsia"/>
        </w:rPr>
        <w:br/>
      </w:r>
      <w:r>
        <w:rPr>
          <w:rFonts w:hint="eastAsia"/>
        </w:rPr>
        <w:t>　　图表 232019年医药行业投资结构（2）</w:t>
      </w:r>
      <w:r>
        <w:rPr>
          <w:rFonts w:hint="eastAsia"/>
        </w:rPr>
        <w:br/>
      </w:r>
      <w:r>
        <w:rPr>
          <w:rFonts w:hint="eastAsia"/>
        </w:rPr>
        <w:t>　　图表 242019年医药行业投资结构（3）</w:t>
      </w:r>
      <w:r>
        <w:rPr>
          <w:rFonts w:hint="eastAsia"/>
        </w:rPr>
        <w:br/>
      </w:r>
      <w:r>
        <w:rPr>
          <w:rFonts w:hint="eastAsia"/>
        </w:rPr>
        <w:t>　　图表 252019年医药制造行业兼并重组情况汇总</w:t>
      </w:r>
      <w:r>
        <w:rPr>
          <w:rFonts w:hint="eastAsia"/>
        </w:rPr>
        <w:br/>
      </w:r>
      <w:r>
        <w:rPr>
          <w:rFonts w:hint="eastAsia"/>
        </w:rPr>
        <w:t>　　图表 26 2025-2031年医药制造业集中度情况</w:t>
      </w:r>
      <w:r>
        <w:rPr>
          <w:rFonts w:hint="eastAsia"/>
        </w:rPr>
        <w:br/>
      </w:r>
      <w:r>
        <w:rPr>
          <w:rFonts w:hint="eastAsia"/>
        </w:rPr>
        <w:t>　　图表 272019年医药制造业主要产品类型减排标准</w:t>
      </w:r>
      <w:r>
        <w:rPr>
          <w:rFonts w:hint="eastAsia"/>
        </w:rPr>
        <w:br/>
      </w:r>
      <w:r>
        <w:rPr>
          <w:rFonts w:hint="eastAsia"/>
        </w:rPr>
        <w:t>　　图表 28 2025-2031年医药制造业工业废水排放及增速</w:t>
      </w:r>
      <w:r>
        <w:rPr>
          <w:rFonts w:hint="eastAsia"/>
        </w:rPr>
        <w:br/>
      </w:r>
      <w:r>
        <w:rPr>
          <w:rFonts w:hint="eastAsia"/>
        </w:rPr>
        <w:t>　　图表 29 2025-2031年医药制造业工业废气排放及处理情况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0dcfc2b38441f" w:history="1">
        <w:r>
          <w:rPr>
            <w:rStyle w:val="Hyperlink"/>
          </w:rPr>
          <w:t>2025-2031年中国医药制造市场深度调研与发展趋势分析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0dcfc2b38441f" w:history="1">
        <w:r>
          <w:rPr>
            <w:rStyle w:val="Hyperlink"/>
          </w:rPr>
          <w:t>https://www.20087.com/7/80/YiYaoZhiZaoWeiLaiFaZhanQuShi.html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66f1607d74dbf" w:history="1">
      <w:r>
        <w:rPr>
          <w:rStyle w:val="Hyperlink"/>
        </w:rPr>
        <w:t>2025-2031年中国医药制造市场深度调研与发展趋势分析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YaoZhiZaoWeiLaiFaZhanQuShi.html" TargetMode="External" Id="R61b0dcfc2b3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YaoZhiZaoWeiLaiFaZhanQuShi.html" TargetMode="External" Id="Rab866f1607d7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2025-06-15T05:48:00Z</dcterms:created>
  <dcterms:modified xsi:type="dcterms:W3CDTF">2025-06-15T06:48:00Z</dcterms:modified>
  <dc:subject>2025-2031年中国医药制造市场深度调研与发展趋势分析</dc:subject>
  <dc:title>2025-2031年中国医药制造市场深度调研与发展趋势分析</dc:title>
  <cp:keywords>2025-2031年中国医药制造市场深度调研与发展趋势分析</cp:keywords>
  <dc:description>2025-2031年中国医药制造市场深度调研与发展趋势分析</dc:description>
</cp:coreProperties>
</file>