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0a27374aa4031" w:history="1">
              <w:r>
                <w:rPr>
                  <w:rStyle w:val="Hyperlink"/>
                </w:rPr>
                <w:t>2025-2031年中国常山酮市场研究分析与前景趋势报告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0a27374aa4031" w:history="1">
              <w:r>
                <w:rPr>
                  <w:rStyle w:val="Hyperlink"/>
                </w:rPr>
                <w:t>2025-2031年中国常山酮市场研究分析与前景趋势报告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0a27374aa4031" w:history="1">
                <w:r>
                  <w:rPr>
                    <w:rStyle w:val="Hyperlink"/>
                  </w:rPr>
                  <w:t>https://www.20087.com/7/10/ChangShanTongHangYeQianJing.html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山酮是一种重要的有机化合物，主要用于治疗疟疾和其他寄生虫感染。由于其高效的抗疟疾效果和较低的成本，常山酮在全球范围内得到了广泛应用。目前，全球常山酮市场呈现出稳步增长的态势，主要得益于全球公共卫生体系的建设和对疟疾防控需求的增加。生产企业通过不断优化生产工艺和质量控制，提高常山酮的纯度和稳定性，以满足不同医疗需求。</w:t>
      </w:r>
      <w:r>
        <w:rPr>
          <w:rFonts w:hint="eastAsia"/>
        </w:rPr>
        <w:br/>
      </w:r>
      <w:r>
        <w:rPr>
          <w:rFonts w:hint="eastAsia"/>
        </w:rPr>
        <w:t>　　未来，常山酮将朝着更加高效化、安全化和多功能化的方向发展。高效化方面，常山酮将通过改进配方和生产工艺，进一步提升其抗疟疾效果和治疗效率，满足更高要求的医疗需求。安全化方面，常山ycin的生产将采用更多的可再生原料和环保工艺，减少对环境的影响。多功能化方面，常山酮将结合其他功能，如抗菌、抗病毒等，提升产品的附加值和市场竞争力。企业将通过持续的研发和创新，推动常山酮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0a27374aa4031" w:history="1">
        <w:r>
          <w:rPr>
            <w:rStyle w:val="Hyperlink"/>
          </w:rPr>
          <w:t>2025-2031年中国常山酮市场研究分析与前景趋势报告</w:t>
        </w:r>
      </w:hyperlink>
      <w:r>
        <w:rPr>
          <w:rFonts w:hint="eastAsia"/>
        </w:rPr>
        <w:t>》从产业链视角出发，系统分析了常山酮行业的市场现状与需求动态，详细解读了常山酮市场规模、价格波动及上下游影响因素。报告深入剖析了常山酮细分领域的发展特点，基于权威数据对市场前景及未来趋势进行了科学预测，同时揭示了常山酮重点企业的竞争格局与市场集中度变化。报告客观翔实地指出了常山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2020-2025年中国常山酮行业整体局势发展综述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中国常山酮行业发展形势情况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一、中国常山酮行业发展周期</w:t>
      </w:r>
      <w:r>
        <w:rPr>
          <w:rFonts w:hint="eastAsia"/>
        </w:rPr>
        <w:br/>
      </w:r>
      <w:r>
        <w:rPr>
          <w:rFonts w:hint="eastAsia"/>
        </w:rPr>
        <w:t>　　　　二、中国常山酮行业产业链分析</w:t>
      </w:r>
      <w:r>
        <w:rPr>
          <w:rFonts w:hint="eastAsia"/>
        </w:rPr>
        <w:br/>
      </w:r>
      <w:r>
        <w:rPr>
          <w:rFonts w:hint="eastAsia"/>
        </w:rPr>
        <w:t>　　　　三、中国常山酮行业发展SWOTW分析</w:t>
      </w:r>
      <w:r>
        <w:rPr>
          <w:rFonts w:hint="eastAsia"/>
        </w:rPr>
        <w:br/>
      </w:r>
      <w:r>
        <w:rPr>
          <w:rFonts w:hint="eastAsia"/>
        </w:rPr>
        <w:t>　　第二节 2020-2025年中国常山酮行业运行状况研究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一、2020-2025年中国常山酮行业产量统计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二、2020-2025年中国常山酮行业需求量走势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三、2020-2025年中国常山酮行业进出口分析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四、2020-2025年中国常山酮行业整体供需状况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2020-2025年中国常山酮行业经济环境展望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中国常山酮行业社会环境分析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中国常山酮行业政策法规解读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中国常山酮行业国际贸易环境研究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2020-2025年中国常山酮所属行业数据情报跟踪监测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2020-2025年中国常山酮所属行业规模分析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2020-2025年中国常山酮所属行业结构分析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2020-2025年中国常山酮所属行业产值分析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2020-2025年中国常山酮所属行业成本费用分析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2020-2025年中国常山酮所属行业盈利能力分析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2025-2031年中国常山酮行业区域市场需求状况预测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2020-2025年华北地区常山酮市场需求状况</w:t>
      </w:r>
      <w:r>
        <w:rPr>
          <w:rFonts w:hint="eastAsia"/>
        </w:rPr>
        <w:br/>
      </w:r>
      <w:r>
        <w:rPr>
          <w:rFonts w:hint="eastAsia"/>
        </w:rPr>
        <w:t>　　第二节 2020-2025年东北地区常山酮市场规模研究</w:t>
      </w:r>
      <w:r>
        <w:rPr>
          <w:rFonts w:hint="eastAsia"/>
        </w:rPr>
        <w:br/>
      </w:r>
      <w:r>
        <w:rPr>
          <w:rFonts w:hint="eastAsia"/>
        </w:rPr>
        <w:t>　　第三节 2025-2031年华东地区常山酮行业前景展望</w:t>
      </w:r>
      <w:r>
        <w:rPr>
          <w:rFonts w:hint="eastAsia"/>
        </w:rPr>
        <w:br/>
      </w:r>
      <w:r>
        <w:rPr>
          <w:rFonts w:hint="eastAsia"/>
        </w:rPr>
        <w:t>　　第四节 2025-2031年华南地区常山酮市场需求预测</w:t>
      </w:r>
      <w:r>
        <w:rPr>
          <w:rFonts w:hint="eastAsia"/>
        </w:rPr>
        <w:br/>
      </w:r>
      <w:r>
        <w:rPr>
          <w:rFonts w:hint="eastAsia"/>
        </w:rPr>
        <w:t>　　第五节 2025-2031年华中地区常山酮行业发展潜力分析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2025-2031年西南地区常山酮市场规模预测</w:t>
      </w:r>
      <w:r>
        <w:rPr>
          <w:rFonts w:hint="eastAsia"/>
        </w:rPr>
        <w:br/>
      </w:r>
      <w:r>
        <w:rPr>
          <w:rFonts w:hint="eastAsia"/>
        </w:rPr>
        <w:t>　　第七节 2025-2031年西北地区常山酮行业发展预测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三、上游供应链对常山酮行业发展的影响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三、下游供应链对常山酮行业发展的影响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2020-2025年中国常山酮行业需求用户分析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2020-2025年常山酮行业用户认知程度分析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2020-2025年中国常山酮行业用户需求特点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2020-2025年中国常山酮行业用户关注因素分析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2020-2025年常山酮行业其它用户特征分析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2020-2025年中国常山酮行业整体竞争格局形势剖析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2020-2025年中国常山酮行业集中度分析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2020-2025年中国常山酮行业与替代品行业市场占有率分析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2025-2031年中国常山酮行业市场竞争趋势预测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中国常山酮企业竞争力指标分析</w:t>
      </w:r>
      <w:r>
        <w:rPr>
          <w:rFonts w:hint="eastAsia"/>
        </w:rPr>
        <w:br/>
      </w:r>
      <w:r>
        <w:rPr>
          <w:rFonts w:hint="eastAsia"/>
        </w:rPr>
        <w:t>　　第一节 大连美仑生物技术有限公司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苏州纳美特生物科技有限公司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上海前衍生物科技有限公司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上海瀚香生物科技有限公司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西安四季生物科技有限公司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2025-2031年中国常山酮行业市场盈利预测与投资潜力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2025-2031年中国常山酮行业重点企业投资行为研究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2025-2031年中国常山酮行业市场规模预测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2025-2031年中国常山酮行业盈利水平分析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2025-2031年中国常山酮投资机会分析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2025-2031年中国常山酮总体机会评价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2025-2031年中国常山酮行业前景展望及对策分析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2025-2031年中国常山酮行业发展前景展望</w:t>
      </w:r>
      <w:r>
        <w:rPr>
          <w:rFonts w:hint="eastAsia"/>
        </w:rPr>
        <w:br/>
      </w:r>
      <w:r>
        <w:rPr>
          <w:rFonts w:hint="eastAsia"/>
        </w:rPr>
        <w:t>　　　　一、常山酮行业市场发展前景分析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二、常山酮行业市场蕴藏的商机探讨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三、常山酮行业“十五五”规划解读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2025-2031年中国常山酮产业未来发展预测及投资风险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中国常山酮行业发展预测与投资前景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中国常山酮产业投资风险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[.中.智.林.]当前经济不景气环境下常山酮企业防范措施及策略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常山酮行业历程</w:t>
      </w:r>
      <w:r>
        <w:rPr>
          <w:rFonts w:hint="eastAsia"/>
        </w:rPr>
        <w:br/>
      </w:r>
      <w:r>
        <w:rPr>
          <w:rFonts w:hint="eastAsia"/>
        </w:rPr>
        <w:t>　　图表 常山酮行业生命周期</w:t>
      </w:r>
      <w:r>
        <w:rPr>
          <w:rFonts w:hint="eastAsia"/>
        </w:rPr>
        <w:br/>
      </w:r>
      <w:r>
        <w:rPr>
          <w:rFonts w:hint="eastAsia"/>
        </w:rPr>
        <w:t>　　图表 常山酮行业产业链分析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2020-2025年中国常山酮行业市场规模及增长情况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2020-2025年常山酮行业市场容量分析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2020-2025年中国常山酮行业产能统计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2020-2025年中国常山酮行业产量及增长趋势</w:t>
      </w:r>
      <w:r>
        <w:rPr>
          <w:rFonts w:hint="eastAsia"/>
        </w:rPr>
        <w:br/>
      </w:r>
      <w:r>
        <w:rPr>
          <w:rFonts w:hint="eastAsia"/>
        </w:rPr>
        <w:t>　　图表 常山酮行业动态</w:t>
      </w:r>
      <w:r>
        <w:rPr>
          <w:rFonts w:hint="eastAsia"/>
        </w:rPr>
        <w:br/>
      </w:r>
      <w:r>
        <w:rPr>
          <w:rFonts w:hint="eastAsia"/>
        </w:rPr>
        <w:t>　　图表 2020-2025年中国常山酮市场需求量及增速统计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2025年中国常山酮行业需求领域分布格局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2020-2025年中国常山酮行业销售收入分析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2020-2025年中国常山酮行业盈利情况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2020-2025年中国常山酮行业利润总额统计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2020-2025年中国常山酮进口数量分析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2020-2025年中国常山酮进口金额分析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2020-2025年中国常山酮出口数量分析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2020-2025年中国常山酮出口金额分析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2025年中国常山酮进口国家及地区分析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2025年中国常山酮出口国家及地区分析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2020-2025年中国常山酮行业企业数量情况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2020-2025年中国常山酮行业企业平均规模情况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**地区常山酮行业市场需求情况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常山酮重点企业（三）经营情况分析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常山酮重点企业（三）主要经济指标情况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常山酮重点企业（三）盈利能力情况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常山酮重点企业（三）成长能力情况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2025-2031年中国常山酮行业产能预测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2025-2031年中国常山酮行业产量预测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2025-2031年中国常山酮市场需求量预测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2025-2031年中国常山酮行业供需平衡预测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2025-2031年中国常山酮行业风险分析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2025-2031年中国常山酮行业市场容量预测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2025-2031年中国常山酮行业市场规模预测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2025-2031年中国常山酮市场前景分析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2025-2031年中国常山酮行业发展趋势预测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0a27374aa4031" w:history="1">
        <w:r>
          <w:rPr>
            <w:rStyle w:val="Hyperlink"/>
          </w:rPr>
          <w:t>2025-2031年中国常山酮市场研究分析与前景趋势报告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0a27374aa4031" w:history="1">
        <w:r>
          <w:rPr>
            <w:rStyle w:val="Hyperlink"/>
          </w:rPr>
          <w:t>https://www.20087.com/7/10/ChangShanTongHangYeQianJing.html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热点：环己酮多少钱一公斤、常山酮的功效与作用、环嗪酮杀树用方法、常山酮溶解性、2023年溴素最新价格、常山酮作用机理、梓醇、常山酮纤维化、磺胺甲恶唑钠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dbe26645448fa" w:history="1">
      <w:r>
        <w:rPr>
          <w:rStyle w:val="Hyperlink"/>
        </w:rPr>
        <w:t>2025-2031年中国常山酮市场研究分析与前景趋势报告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angShanTongHangYeQianJing.html" TargetMode="External" Id="R5d20a27374aa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angShanTongHangYeQianJing.html" TargetMode="External" Id="Re37dbe266454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2025-05-04T03:48:00Z</dcterms:created>
  <dcterms:modified xsi:type="dcterms:W3CDTF">2025-05-04T04:48:00Z</dcterms:modified>
  <dc:subject>2025-2031年中国常山酮市场研究分析与前景趋势报告</dc:subject>
  <dc:title>2025-2031年中国常山酮市场研究分析与前景趋势报告</dc:title>
  <cp:keywords>2025-2031年中国常山酮市场研究分析与前景趋势报告</cp:keywords>
  <dc:description>2025-2031年中国常山酮市场研究分析与前景趋势报告</dc:description>
</cp:coreProperties>
</file>