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304cd63934a0c" w:history="1">
              <w:r>
                <w:rPr>
                  <w:rStyle w:val="Hyperlink"/>
                </w:rPr>
                <w:t>2025-2031年中国手术床市场调查研究及发展前景趋势分析报告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304cd63934a0c" w:history="1">
              <w:r>
                <w:rPr>
                  <w:rStyle w:val="Hyperlink"/>
                </w:rPr>
                <w:t>2025-2031年中国手术床市场调查研究及发展前景趋势分析报告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304cd63934a0c" w:history="1">
                <w:r>
                  <w:rPr>
                    <w:rStyle w:val="Hyperlink"/>
                  </w:rPr>
                  <w:t>https://www.20087.com/7/00/ShouShuChuangWeiLaiFaZhanQuShi.html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床作为医院手术室的核心设备，其设计和功能直接影响手术质量和患者安全。近年来，随着微创手术和机器人辅助手术的普及，对手术床的灵活性、定位精度和兼容性提出了更高要求。现代手术床不仅具备电动调节功能，还集成了影像引导、手术器械对接和患者监护系统，以支持各种复杂的手术程序。然而，高昂的设备成本和对专业技术人员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手术床将更加注重患者舒适度和手术效率。设计上将更加人性化，如采用记忆泡沫床垫和可调节的支撑系统，减少手术期间的患者不适。智能化趋势将推动手术床集成更多传感器和自动化功能，如自动体重测量、压力分布监测和自动消毒系统，以提高手术准备和术后恢复的效率。此外，与远程手术和虚拟现实技术的结合，将使手术床成为连接医生和患者的桥梁，支持跨地域的医疗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304cd63934a0c" w:history="1">
        <w:r>
          <w:rPr>
            <w:rStyle w:val="Hyperlink"/>
          </w:rPr>
          <w:t>2025-2031年中国手术床市场调查研究及发展前景趋势分析报告</w:t>
        </w:r>
      </w:hyperlink>
      <w:r>
        <w:rPr>
          <w:rFonts w:hint="eastAsia"/>
        </w:rPr>
        <w:t>》系统分析了手术床行业的市场规模、需求动态及价格趋势，并深入探讨了手术床产业链结构的变化与发展。报告详细解读了手术床行业现状，科学预测了未来市场前景与发展趋势，同时对手术床细分市场的竞争格局进行了全面评估，重点关注领先企业的竞争实力、市场集中度及品牌影响力。结合手术床技术现状与未来方向，报告揭示了手术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2020-2025年中国手术床产业运行环境分析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2020-2025年中国手术床等相关设备政策环境分析</w:t>
      </w:r>
      <w:r>
        <w:rPr>
          <w:rFonts w:hint="eastAsia"/>
        </w:rPr>
        <w:br/>
      </w:r>
      <w:r>
        <w:rPr>
          <w:rFonts w:hint="eastAsia"/>
        </w:rPr>
        <w:t>　　　　一、中国新医改政策解读</w:t>
      </w:r>
      <w:r>
        <w:rPr>
          <w:rFonts w:hint="eastAsia"/>
        </w:rPr>
        <w:br/>
      </w:r>
      <w:r>
        <w:rPr>
          <w:rFonts w:hint="eastAsia"/>
        </w:rPr>
        <w:t>　　　　二、医疗器械集中采购政策解读</w:t>
      </w:r>
      <w:r>
        <w:rPr>
          <w:rFonts w:hint="eastAsia"/>
        </w:rPr>
        <w:br/>
      </w:r>
      <w:r>
        <w:rPr>
          <w:rFonts w:hint="eastAsia"/>
        </w:rPr>
        <w:t>　　　　三、关于医疗设备实施政府采购的意见</w:t>
      </w:r>
      <w:r>
        <w:rPr>
          <w:rFonts w:hint="eastAsia"/>
        </w:rPr>
        <w:br/>
      </w:r>
      <w:r>
        <w:rPr>
          <w:rFonts w:hint="eastAsia"/>
        </w:rPr>
        <w:t>　　第三节 2020-2025年中国手术床产业社会环境分析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中国主要国家政策分析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一、医疗废物专用包装袋、容器和示志标准</w:t>
      </w:r>
      <w:r>
        <w:rPr>
          <w:rFonts w:hint="eastAsia"/>
        </w:rPr>
        <w:br/>
      </w:r>
      <w:r>
        <w:rPr>
          <w:rFonts w:hint="eastAsia"/>
        </w:rPr>
        <w:t>　　　　二、医疗器械广告将须在媒体登更正启事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五、欧盟实施weee和rohs指令对中国产业的影响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五、药监局建立医疗器械广告公告制</w:t>
      </w:r>
      <w:r>
        <w:rPr>
          <w:rFonts w:hint="eastAsia"/>
        </w:rPr>
        <w:br/>
      </w:r>
      <w:r>
        <w:rPr>
          <w:rFonts w:hint="eastAsia"/>
        </w:rPr>
        <w:t>　　　　六、中国五类大型医疗设备将实行计划购买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2020-2025年中国医用床行业市场运行状况分析</w:t>
      </w:r>
      <w:r>
        <w:rPr>
          <w:rFonts w:hint="eastAsia"/>
        </w:rPr>
        <w:br/>
      </w:r>
      <w:r>
        <w:rPr>
          <w:rFonts w:hint="eastAsia"/>
        </w:rPr>
        <w:t>　　第一节 医用床市场概述</w:t>
      </w:r>
      <w:r>
        <w:rPr>
          <w:rFonts w:hint="eastAsia"/>
        </w:rPr>
        <w:br/>
      </w:r>
      <w:r>
        <w:rPr>
          <w:rFonts w:hint="eastAsia"/>
        </w:rPr>
        <w:t>　　　　一、我国医用床整体市场发展分析</w:t>
      </w:r>
      <w:r>
        <w:rPr>
          <w:rFonts w:hint="eastAsia"/>
        </w:rPr>
        <w:br/>
      </w:r>
      <w:r>
        <w:rPr>
          <w:rFonts w:hint="eastAsia"/>
        </w:rPr>
        <w:t>　　　　二、医疗用床产品分析</w:t>
      </w:r>
      <w:r>
        <w:rPr>
          <w:rFonts w:hint="eastAsia"/>
        </w:rPr>
        <w:br/>
      </w:r>
      <w:r>
        <w:rPr>
          <w:rFonts w:hint="eastAsia"/>
        </w:rPr>
        <w:t>　　　　三、护理用床产品分析</w:t>
      </w:r>
      <w:r>
        <w:rPr>
          <w:rFonts w:hint="eastAsia"/>
        </w:rPr>
        <w:br/>
      </w:r>
      <w:r>
        <w:rPr>
          <w:rFonts w:hint="eastAsia"/>
        </w:rPr>
        <w:t>　　　　四、手术床细分产品分析</w:t>
      </w:r>
      <w:r>
        <w:rPr>
          <w:rFonts w:hint="eastAsia"/>
        </w:rPr>
        <w:br/>
      </w:r>
      <w:r>
        <w:rPr>
          <w:rFonts w:hint="eastAsia"/>
        </w:rPr>
        <w:t>　　　　五、配件系列产品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一、我国医疗机构发展规模</w:t>
      </w:r>
      <w:r>
        <w:rPr>
          <w:rFonts w:hint="eastAsia"/>
        </w:rPr>
        <w:br/>
      </w:r>
      <w:r>
        <w:rPr>
          <w:rFonts w:hint="eastAsia"/>
        </w:rPr>
        <w:t>　　　　二、我国各等级医用床位标准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2020-2025年中国医用床行业发展形势分析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2020-2025年中国医用床行业发展现状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二、中国医用床行业运行特征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2020-2025年中国医用床行业市场状况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一、2020-2025年中国医用床市场整体概况</w:t>
      </w:r>
      <w:r>
        <w:rPr>
          <w:rFonts w:hint="eastAsia"/>
        </w:rPr>
        <w:br/>
      </w:r>
      <w:r>
        <w:rPr>
          <w:rFonts w:hint="eastAsia"/>
        </w:rPr>
        <w:t>　　　　二、国产医用床市场现状</w:t>
      </w:r>
      <w:r>
        <w:rPr>
          <w:rFonts w:hint="eastAsia"/>
        </w:rPr>
        <w:br/>
      </w:r>
      <w:r>
        <w:rPr>
          <w:rFonts w:hint="eastAsia"/>
        </w:rPr>
        <w:t>　　　　三、国产电动医用床市场现状</w:t>
      </w:r>
      <w:r>
        <w:rPr>
          <w:rFonts w:hint="eastAsia"/>
        </w:rPr>
        <w:br/>
      </w:r>
      <w:r>
        <w:rPr>
          <w:rFonts w:hint="eastAsia"/>
        </w:rPr>
        <w:t>　　第二节 2020-2025年我国医用床设备整体市场规模分析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第三节 2020-2025年中国医用床进出口市场分析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2020-2025年中国医用床销售模式分析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2020-2025年中国医用床用户调查分析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2020-2025年中国用户认知程度</w:t>
      </w:r>
      <w:r>
        <w:rPr>
          <w:rFonts w:hint="eastAsia"/>
        </w:rPr>
        <w:br/>
      </w:r>
      <w:r>
        <w:rPr>
          <w:rFonts w:hint="eastAsia"/>
        </w:rPr>
        <w:t>　　第二节 2020-2025年中国医用床用户关注的因素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2020-2025年中国医用床用户其它特性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2020-2025年中国医用床行业竞争结构分析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2020-2025年中国医用床区域市场竞争分析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五、西南市场</w:t>
      </w:r>
      <w:r>
        <w:rPr>
          <w:rFonts w:hint="eastAsia"/>
        </w:rPr>
        <w:br/>
      </w:r>
      <w:r>
        <w:rPr>
          <w:rFonts w:hint="eastAsia"/>
        </w:rPr>
        <w:t>　　　　六、华东市场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2020-2025年国内外部分医用床企业运行分析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德国trumpf集团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2020-2025年中国手术床制造厂商竞争性指标分析</w:t>
      </w:r>
      <w:r>
        <w:rPr>
          <w:rFonts w:hint="eastAsia"/>
        </w:rPr>
        <w:br/>
      </w:r>
      <w:r>
        <w:rPr>
          <w:rFonts w:hint="eastAsia"/>
        </w:rPr>
        <w:t>　　第一节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深圳市慧康医疗器械有限公司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上海复弘科技发展有限公司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宁波圣迪夫医疗器械有限公司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2025-2031年医用床设备市场发展前景预测分析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2025-2031年中国医用床设备发展前景预测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2025-2031年中国医用床设备市场销售状况分析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2025-2031年我国医用床设备资源配置的前景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2025-2031年中国医用床竞争趋势预测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第五节 2025-2031年中国医用床设备中长期预测分析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一、2025-2031年经济增长与手术床需求趋势预术</w:t>
      </w:r>
      <w:r>
        <w:rPr>
          <w:rFonts w:hint="eastAsia"/>
        </w:rPr>
        <w:br/>
      </w:r>
      <w:r>
        <w:rPr>
          <w:rFonts w:hint="eastAsia"/>
        </w:rPr>
        <w:t>　　　　二、2025-2031年手术床总产量预测术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三、中国手术床中长期市场术展的策略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2025-2031年中国医用床行业发展预趋势预测分析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2025-2031年中国医用床行业技术趋势</w:t>
      </w:r>
      <w:r>
        <w:rPr>
          <w:rFonts w:hint="eastAsia"/>
        </w:rPr>
        <w:br/>
      </w:r>
      <w:r>
        <w:rPr>
          <w:rFonts w:hint="eastAsia"/>
        </w:rPr>
        <w:t>　　　　一、术品人性化设计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2025-2031年中国医用床行业市场前景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t>　　第四节 2025-2031年中国治疗手术床行业投资机会分析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　2025-2031年中国治疗手术床行业投资风险分析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上海医疗器械厂有限公司主要经济指标走势图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上海医疗器械厂有限公司经营收入走势图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上海医疗器械厂有限公司盈利指标走势图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上海医疗器械厂有限公司负债情况图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上海医疗器械厂有限公司负债指标走势图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上海医疗器械厂有限公司运营能力指标走势图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上海医疗器械厂有限公司成长能力指标走势图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仙居药城医疗器械有限公司成长能力指标走势图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珠海伯轩医疗科仪有限公司负债情况图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珠海伯轩医疗科仪有限公司成长能力指标走势图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深圳市慧康医疗器械有限公司主要经济指标走势图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深圳市慧康医疗器械有限公司经营收入走势图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深圳市慧康医疗器械有限公司盈利指标走势图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深圳市慧康医疗器械有限公司负债情况图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深圳市慧康医疗器械有限公司负债指标走势图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深圳市慧康医疗器械有限公司运营能力指标走势图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深圳市慧康医疗器械有限公司成长能力指标走势图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宁波圣迪夫医疗器械有限公司主要经济指标走势图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宁波圣迪夫医疗器械有限公司经营收入走势图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宁波圣迪夫医疗器械有限公司盈利指标走势图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宁波圣迪夫医疗器械有限公司负债情况图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宁波圣迪夫医疗器械有限公司负债指标走势图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宁波圣迪夫医疗器械有限公司运营能力指标走势图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宁波圣迪夫医疗器械有限公司成长能力指标走势图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304cd63934a0c" w:history="1">
        <w:r>
          <w:rPr>
            <w:rStyle w:val="Hyperlink"/>
          </w:rPr>
          <w:t>2025-2031年中国手术床市场调查研究及发展前景趋势分析报告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304cd63934a0c" w:history="1">
        <w:r>
          <w:rPr>
            <w:rStyle w:val="Hyperlink"/>
          </w:rPr>
          <w:t>https://www.20087.com/7/00/ShouShuChuangWeiLaiFaZhanQuShi.html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热点：外科手术床价格一般在多少、手术床厂家 品牌、麻醉床的图片、手术床怎么铺、手术床KDTY09A、手术床是几类医疗器械、骨科手术床一般多宽、手术床尺寸国家标准、手术床的作用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b085927674d7c" w:history="1">
      <w:r>
        <w:rPr>
          <w:rStyle w:val="Hyperlink"/>
        </w:rPr>
        <w:t>2025-2031年中国手术床市场调查研究及发展前景趋势分析报告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ouShuChuangWeiLaiFaZhanQuShi.html" TargetMode="External" Id="Rf48304cd6393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ouShuChuangWeiLaiFaZhanQuShi.html" TargetMode="External" Id="Rce0b08592767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2025-05-09T01:47:00Z</dcterms:created>
  <dcterms:modified xsi:type="dcterms:W3CDTF">2025-05-09T02:47:00Z</dcterms:modified>
  <dc:subject>2025-2031年中国手术床市场调查研究及发展前景趋势分析报告</dc:subject>
  <dc:title>2025-2031年中国手术床市场调查研究及发展前景趋势分析报告</dc:title>
  <cp:keywords>2025-2031年中国手术床市场调查研究及发展前景趋势分析报告</cp:keywords>
  <dc:description>2025-2031年中国手术床市场调查研究及发展前景趋势分析报告</dc:description>
</cp:coreProperties>
</file>