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712c03a0a4334" w:history="1">
              <w:r>
                <w:rPr>
                  <w:rStyle w:val="Hyperlink"/>
                </w:rPr>
                <w:t>2024-2030年中国中药注射剂发展现状与前景趋势预测报告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712c03a0a4334" w:history="1">
              <w:r>
                <w:rPr>
                  <w:rStyle w:val="Hyperlink"/>
                </w:rPr>
                <w:t>2024-2030年中国中药注射剂发展现状与前景趋势预测报告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712c03a0a4334" w:history="1">
                <w:r>
                  <w:rPr>
                    <w:rStyle w:val="Hyperlink"/>
                  </w:rPr>
                  <w:t>https://www.20087.com/7/30/ZhongYaoZhuSheJiDeQianJingQuShi.html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中医药现代化的产物，它将传统中药材通过现代提取、纯化技术制成液体剂型，便于临床快速给药。近年来，随着中医药国际化步伐的加快，中药注射剂的标准化与国际化认证成为行业关注焦点。然而，中药注射剂的质量控制、不良反应监测及临床疗效评价等方面仍存在挑战，行业正积极寻求解决之道，包括建立更完善的质量控制体系和临床研究证据链。</w:t>
      </w:r>
      <w:r>
        <w:rPr>
          <w:rFonts w:hint="eastAsia"/>
        </w:rPr>
        <w:br/>
      </w:r>
      <w:r>
        <w:rPr>
          <w:rFonts w:hint="eastAsia"/>
        </w:rPr>
        <w:t>　　未来，中药注射剂将更加注重科研创新与循证医学。通过现代科学技术解析中药活性成分，结合临床研究验证其安全性和有效性，将推动中药注射剂的科学化发展。同时，个性化医疗与精准医疗理念的融入，将促使中药注射剂向定制化、靶向治疗方向发展，满足不同疾病与患者的具体需求。此外，智能制药技术的应用，如连续生产与自动化生产线，将提高中药注射剂的生产效率与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712c03a0a4334" w:history="1">
        <w:r>
          <w:rPr>
            <w:rStyle w:val="Hyperlink"/>
          </w:rPr>
          <w:t>2024-2030年中国中药注射剂发展现状与前景趋势预测报告</w:t>
        </w:r>
      </w:hyperlink>
      <w:r>
        <w:rPr>
          <w:rFonts w:hint="eastAsia"/>
        </w:rPr>
        <w:t>》深入剖析了当前中药注射剂行业的现状与市场需求，详细探讨了中药注射剂市场规模及其价格动态。中药注射剂报告从产业链角度出发，分析了上下游的影响因素，并进一步细分市场，对中药注射剂各细分领域的具体情况进行探讨。中药注射剂报告还根据现有数据，对中药注射剂市场前景及发展趋势进行了科学预测，揭示了行业内重点企业的竞争格局，评估了品牌影响力和市场集中度，同时指出了中药注射剂行业面临的风险与机遇。中药注射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中药注射剂行业相关概述</w:t>
      </w:r>
      <w:r>
        <w:rPr>
          <w:rFonts w:hint="eastAsia"/>
        </w:rPr>
        <w:br/>
      </w:r>
      <w:r>
        <w:rPr>
          <w:rFonts w:hint="eastAsia"/>
        </w:rPr>
        <w:t>　　　　一、中药注射剂行业定义及特点</w:t>
      </w:r>
      <w:r>
        <w:rPr>
          <w:rFonts w:hint="eastAsia"/>
        </w:rPr>
        <w:br/>
      </w:r>
      <w:r>
        <w:rPr>
          <w:rFonts w:hint="eastAsia"/>
        </w:rPr>
        <w:t>　　　　　　1、中药注射剂行业定义</w:t>
      </w:r>
      <w:r>
        <w:rPr>
          <w:rFonts w:hint="eastAsia"/>
        </w:rPr>
        <w:br/>
      </w:r>
      <w:r>
        <w:rPr>
          <w:rFonts w:hint="eastAsia"/>
        </w:rPr>
        <w:t>　　　　　　2、中药注射剂行业特点</w:t>
      </w:r>
      <w:r>
        <w:rPr>
          <w:rFonts w:hint="eastAsia"/>
        </w:rPr>
        <w:br/>
      </w:r>
      <w:r>
        <w:rPr>
          <w:rFonts w:hint="eastAsia"/>
        </w:rPr>
        <w:t>　　　　二、中药注射剂行业经营模式分析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1、中药注射剂生产模式</w:t>
      </w:r>
      <w:r>
        <w:rPr>
          <w:rFonts w:hint="eastAsia"/>
        </w:rPr>
        <w:br/>
      </w:r>
      <w:r>
        <w:rPr>
          <w:rFonts w:hint="eastAsia"/>
        </w:rPr>
        <w:t>　　　　　　2、中药注射剂采购模式</w:t>
      </w:r>
      <w:r>
        <w:rPr>
          <w:rFonts w:hint="eastAsia"/>
        </w:rPr>
        <w:br/>
      </w:r>
      <w:r>
        <w:rPr>
          <w:rFonts w:hint="eastAsia"/>
        </w:rPr>
        <w:t>　　　　　　3、中药注射剂销售模式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2023-2024年世界中药注射剂行业市场运行形势分析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2023-2024年全球中药注射剂行业发展概况</w:t>
      </w:r>
      <w:r>
        <w:rPr>
          <w:rFonts w:hint="eastAsia"/>
        </w:rPr>
        <w:br/>
      </w:r>
      <w:r>
        <w:rPr>
          <w:rFonts w:hint="eastAsia"/>
        </w:rPr>
        <w:t>　　第二节 世界中药注射剂行业发展走势</w:t>
      </w:r>
      <w:r>
        <w:rPr>
          <w:rFonts w:hint="eastAsia"/>
        </w:rPr>
        <w:br/>
      </w:r>
      <w:r>
        <w:rPr>
          <w:rFonts w:hint="eastAsia"/>
        </w:rPr>
        <w:t>　　　　一、全球中药注射剂行业市场分布情况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二、全球中药注射剂行业发展趋势分析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全球中药注射剂行业重点国家和区域分析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2023-2024年中国中药注射剂行业发展环境分析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中药注射剂政策环境分析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中药注射剂技术环境分析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2023-2024年中药注射剂行业技术发展现状及趋势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当前我国中药注射剂技术发展现状</w:t>
      </w:r>
      <w:r>
        <w:rPr>
          <w:rFonts w:hint="eastAsia"/>
        </w:rPr>
        <w:br/>
      </w:r>
      <w:r>
        <w:rPr>
          <w:rFonts w:hint="eastAsia"/>
        </w:rPr>
        <w:t>　　第二节 中外中药注射剂技术差距及产生差距的主要原因分析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提高我国中药注射剂技术的对策</w:t>
      </w:r>
      <w:r>
        <w:rPr>
          <w:rFonts w:hint="eastAsia"/>
        </w:rPr>
        <w:br/>
      </w:r>
      <w:r>
        <w:rPr>
          <w:rFonts w:hint="eastAsia"/>
        </w:rPr>
        <w:t>　　第四节 我国中药注射剂研发、设计发展趋势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中国中药注射剂行业市场供需状况分析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中国中药注射剂行业市场规模情况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中国中药注射剂行业盈利情况分析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中国中药注射剂行业市场需求状况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一、2019-2024年中药注射剂行业市场需求情况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二、中药注射剂行业市场需求特点分析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三、2024-2030年中药注射剂行业市场需求预测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中国中药注射剂行业市场供给状况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一、2019-2024年中药注射剂行业市场供给情况</w:t>
      </w:r>
      <w:r>
        <w:rPr>
          <w:rFonts w:hint="eastAsia"/>
        </w:rPr>
        <w:br/>
      </w:r>
      <w:r>
        <w:rPr>
          <w:rFonts w:hint="eastAsia"/>
        </w:rPr>
        <w:t>　　　　二、中药注射剂行业市场供给特点分析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三、2024-2030年中药注射剂行业市场供给预测</w:t>
      </w:r>
      <w:r>
        <w:rPr>
          <w:rFonts w:hint="eastAsia"/>
        </w:rPr>
        <w:br/>
      </w:r>
      <w:r>
        <w:rPr>
          <w:rFonts w:hint="eastAsia"/>
        </w:rPr>
        <w:t>　　第五节 中药注射剂行业市场供需平衡状况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中国中药注射剂行业进出口情况分析预测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2019-2024年中国中药注射剂行业进出口情况分析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一、2019-2024年中国中药注射剂行业进口分析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二、2019-2024年中国中药注射剂行业出口分析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2024-2030年中国中药注射剂行业进出口情况预测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一、2024-2030年中国中药注射剂行业进口预测分析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二、2024-2030年中国中药注射剂行业出口预测分析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影响中药注射剂行业进出口变化的主要原因分析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2019-2024年中国中药注射剂行业重点地区调研分析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一、中国中药注射剂行业重点区域市场结构调研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二、**地区中药注射剂市场调研分析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三、**地区中药注射剂市场调研分析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四、**地区中药注射剂市场调研分析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五、**地区中药注射剂市场调研分析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六、**地区中药注射剂市场调研分析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中药注射剂行业细分产品市场调研分析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中国中药注射剂行业市场行情分析预测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中药注射剂价格影响因素分析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2019-2024年中国中药注射剂市场价格趋向分析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2024-2030年中国中药注射剂市场价格趋向预测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中药注射剂行业上、下游市场分析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中药注射剂行业上游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中药注射剂行业下游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中药注射剂行业竞争格局分析</w:t>
      </w:r>
      <w:r>
        <w:rPr>
          <w:rFonts w:hint="eastAsia"/>
        </w:rPr>
        <w:br/>
      </w:r>
      <w:r>
        <w:rPr>
          <w:rFonts w:hint="eastAsia"/>
        </w:rPr>
        <w:t>　　第一节 中药注射剂行业集中度分析</w:t>
      </w:r>
      <w:r>
        <w:rPr>
          <w:rFonts w:hint="eastAsia"/>
        </w:rPr>
        <w:br/>
      </w:r>
      <w:r>
        <w:rPr>
          <w:rFonts w:hint="eastAsia"/>
        </w:rPr>
        <w:t>　　　　一、中药注射剂市场集中度分析</w:t>
      </w:r>
      <w:r>
        <w:rPr>
          <w:rFonts w:hint="eastAsia"/>
        </w:rPr>
        <w:br/>
      </w:r>
      <w:r>
        <w:rPr>
          <w:rFonts w:hint="eastAsia"/>
        </w:rPr>
        <w:t>　　　　二、中药注射剂企业集中度分析</w:t>
      </w:r>
      <w:r>
        <w:rPr>
          <w:rFonts w:hint="eastAsia"/>
        </w:rPr>
        <w:br/>
      </w:r>
      <w:r>
        <w:rPr>
          <w:rFonts w:hint="eastAsia"/>
        </w:rPr>
        <w:t>　　　　三、中药注射剂区域集中度分析</w:t>
      </w:r>
      <w:r>
        <w:rPr>
          <w:rFonts w:hint="eastAsia"/>
        </w:rPr>
        <w:br/>
      </w:r>
      <w:r>
        <w:rPr>
          <w:rFonts w:hint="eastAsia"/>
        </w:rPr>
        <w:t>　　第二节 中药注射剂行业竞争格局分析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一、2023-2024年中药注射剂行业竞争分析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二、2023-2024年中外中药注射剂产品竞争分析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三、2023-2024年中国中药注射剂市场竞争分析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四、2024-2030年国内主要中药注射剂企业动向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中药注射剂行业重点企业发展调研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中药注射剂重点企业（一）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中药注射剂重点企业（二）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中药注射剂重点企业（三）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中药注射剂重点企业（四）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中药注射剂重点企业（五）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中药注射剂重点企业（六）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中药注射剂企业发展策略分析</w:t>
      </w:r>
      <w:r>
        <w:rPr>
          <w:rFonts w:hint="eastAsia"/>
        </w:rPr>
        <w:br/>
      </w:r>
      <w:r>
        <w:rPr>
          <w:rFonts w:hint="eastAsia"/>
        </w:rPr>
        <w:t>　　第一节 中药注射剂市场策略分析</w:t>
      </w:r>
      <w:r>
        <w:rPr>
          <w:rFonts w:hint="eastAsia"/>
        </w:rPr>
        <w:br/>
      </w:r>
      <w:r>
        <w:rPr>
          <w:rFonts w:hint="eastAsia"/>
        </w:rPr>
        <w:t>　　　　一、中药注射剂价格策略分析</w:t>
      </w:r>
      <w:r>
        <w:rPr>
          <w:rFonts w:hint="eastAsia"/>
        </w:rPr>
        <w:br/>
      </w:r>
      <w:r>
        <w:rPr>
          <w:rFonts w:hint="eastAsia"/>
        </w:rPr>
        <w:t>　　　　二、中药注射剂渠道策略分析</w:t>
      </w:r>
      <w:r>
        <w:rPr>
          <w:rFonts w:hint="eastAsia"/>
        </w:rPr>
        <w:br/>
      </w:r>
      <w:r>
        <w:rPr>
          <w:rFonts w:hint="eastAsia"/>
        </w:rPr>
        <w:t>　　第二节 中药注射剂销售策略分析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提高中药注射剂企业竞争力的策略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一、提高中国中药注射剂企业核心竞争力的对策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二、中药注射剂企业提升竞争力的主要方向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三、影响中药注射剂企业核心竞争力的因素及提升途径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四、提高中药注射剂企业竞争力的策略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对我国中药注射剂品牌的战略思考</w:t>
      </w:r>
      <w:r>
        <w:rPr>
          <w:rFonts w:hint="eastAsia"/>
        </w:rPr>
        <w:br/>
      </w:r>
      <w:r>
        <w:rPr>
          <w:rFonts w:hint="eastAsia"/>
        </w:rPr>
        <w:t>　　　　一、中药注射剂实施品牌战略的意义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二、中药注射剂企业品牌的现状分析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三、我国中药注射剂企业的品牌战略</w:t>
      </w:r>
      <w:r>
        <w:rPr>
          <w:rFonts w:hint="eastAsia"/>
        </w:rPr>
        <w:br/>
      </w:r>
      <w:r>
        <w:rPr>
          <w:rFonts w:hint="eastAsia"/>
        </w:rPr>
        <w:t>　　　　四、中药注射剂品牌战略管理的策略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中国中药注射剂行业营销策略分析</w:t>
      </w:r>
      <w:r>
        <w:rPr>
          <w:rFonts w:hint="eastAsia"/>
        </w:rPr>
        <w:br/>
      </w:r>
      <w:r>
        <w:rPr>
          <w:rFonts w:hint="eastAsia"/>
        </w:rPr>
        <w:t>　　第一节 中药注射剂市场推广策略研究分析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一、做好中药注射剂产品导入</w:t>
      </w:r>
      <w:r>
        <w:rPr>
          <w:rFonts w:hint="eastAsia"/>
        </w:rPr>
        <w:br/>
      </w:r>
      <w:r>
        <w:rPr>
          <w:rFonts w:hint="eastAsia"/>
        </w:rPr>
        <w:t>　　　　二、做好中药注射剂产品组合和产品线决策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三、中药注射剂行业城市市场推广策略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中药注射剂行业渠道营销研究分析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一、中药注射剂行业营销环境分析</w:t>
      </w:r>
      <w:r>
        <w:rPr>
          <w:rFonts w:hint="eastAsia"/>
        </w:rPr>
        <w:br/>
      </w:r>
      <w:r>
        <w:rPr>
          <w:rFonts w:hint="eastAsia"/>
        </w:rPr>
        <w:t>　　　　二、中药注射剂行业现存的营销渠道分析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三、中药注射剂行业终端市场营销管理策略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中药注射剂行业营销战略研究分析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一、中国中药注射剂行业有效整合营销策略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二、建立中药注射剂行业厂商的双嬴模式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2024-2030年中国中药注射剂行业前景与风险预测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2024年中药注射剂市场前景分析</w:t>
      </w:r>
      <w:r>
        <w:rPr>
          <w:rFonts w:hint="eastAsia"/>
        </w:rPr>
        <w:br/>
      </w:r>
      <w:r>
        <w:rPr>
          <w:rFonts w:hint="eastAsia"/>
        </w:rPr>
        <w:t>　　第二节 2024年中药注射剂发展趋势预测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2024-2030年中国中药注射剂行业投资特性分析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一、2024-2030年中国中药注射剂行业进入壁垒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二、2024-2030年中国中药注射剂行业盈利模式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三、2024-2030年中国中药注射剂行业盈利因素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2024-2030年中国中药注射剂行业投资机会分析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一、2024-2030年中国中药注射剂细分市场投资机会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二、2024-2030年中国中药注射剂行业区域市场投资潜力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2024-2030年中国中药注射剂行业投资风险分析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一、2024-2030年中国中药注射剂行业市场竞争风险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二、2024-2030年中国中药注射剂行业技术风险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三、2024-2030年中国中药注射剂行业政策风险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四、2024-2030年中国中药注射剂行业进入退出风险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2024-2030年中国中药注射剂行业盈利模式与投资策略分析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国外中药注射剂行业投资现状及经营模式分析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一、境外中药注射剂行业成长情况调查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中国中药注射剂行业商业模式探讨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中国中药注射剂行业投资国际化发展战略分析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中国中药注射剂行业投资策略分析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中国中药注射剂行业资本运作战略选择方案研究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(中.智.林)中国中药注射剂行业多元化经营战略的可行性分析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中药注射剂行业历程</w:t>
      </w:r>
      <w:r>
        <w:rPr>
          <w:rFonts w:hint="eastAsia"/>
        </w:rPr>
        <w:br/>
      </w:r>
      <w:r>
        <w:rPr>
          <w:rFonts w:hint="eastAsia"/>
        </w:rPr>
        <w:t>　　图表 中药注射剂行业生命周期</w:t>
      </w:r>
      <w:r>
        <w:rPr>
          <w:rFonts w:hint="eastAsia"/>
        </w:rPr>
        <w:br/>
      </w:r>
      <w:r>
        <w:rPr>
          <w:rFonts w:hint="eastAsia"/>
        </w:rPr>
        <w:t>　　图表 中药注射剂行业产业链分析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2019-2024年中药注射剂行业市场容量分析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2019-2024年中国中药注射剂市场需求量及增速统计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2024年中国中药注射剂行业需求领域分布格局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2019-2024年中国中药注射剂进口金额分析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2019-2024年中国中药注射剂出口数量分析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2019-2024年中国中药注射剂出口金额分析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2024年中国中药注射剂进口国家及地区分析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2024年中国中药注射剂出口国家及地区分析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2024-2030年中国中药注射剂行业产能预测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2024-2030年中国中药注射剂行业产量预测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2024-2030年中国中药注射剂市场需求量预测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2024-2030年中国中药注射剂行业供需平衡预测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2024-2030年中国中药注射剂行业市场容量预测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2024-2030年中国中药注射剂市场前景分析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2024-2030年中国中药注射剂行业发展趋势预测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712c03a0a4334" w:history="1">
        <w:r>
          <w:rPr>
            <w:rStyle w:val="Hyperlink"/>
          </w:rPr>
          <w:t>2024-2030年中国中药注射剂发展现状与前景趋势预测报告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712c03a0a4334" w:history="1">
        <w:r>
          <w:rPr>
            <w:rStyle w:val="Hyperlink"/>
          </w:rPr>
          <w:t>https://www.20087.com/7/30/ZhongYaoZhuSheJiDeQianJingQuShi.html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1c73e88294f1e" w:history="1">
      <w:r>
        <w:rPr>
          <w:rStyle w:val="Hyperlink"/>
        </w:rPr>
        <w:t>2024-2030年中国中药注射剂发展现状与前景趋势预测报告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ongYaoZhuSheJiDeQianJingQuShi.html" TargetMode="External" Id="R32f712c03a0a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ongYaoZhuSheJiDeQianJingQuShi.html" TargetMode="External" Id="Rd101c73e8829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2023-12-28T03:43:00Z</dcterms:created>
  <dcterms:modified xsi:type="dcterms:W3CDTF">2023-12-28T04:43:00Z</dcterms:modified>
  <dc:subject>2024-2030年中国中药注射剂发展现状与前景趋势预测报告</dc:subject>
  <dc:title>2024-2030年中国中药注射剂发展现状与前景趋势预测报告</dc:title>
  <cp:keywords>2024-2030年中国中药注射剂发展现状与前景趋势预测报告</cp:keywords>
  <dc:description>2024-2030年中国中药注射剂发展现状与前景趋势预测报告</dc:description>
</cp:coreProperties>
</file>