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193f489104a75" w:history="1">
              <w:r>
                <w:rPr>
                  <w:rStyle w:val="Hyperlink"/>
                </w:rPr>
                <w:t>中国儿童轮椅市场现状调研分析与发展前景（2025-2031年）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193f489104a75" w:history="1">
              <w:r>
                <w:rPr>
                  <w:rStyle w:val="Hyperlink"/>
                </w:rPr>
                <w:t>中国儿童轮椅市场现状调研分析与发展前景（2025-2031年）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193f489104a75" w:history="1">
                <w:r>
                  <w:rPr>
                    <w:rStyle w:val="Hyperlink"/>
                  </w:rPr>
                  <w:t>https://www.20087.com/7/50/ErTongLunYiXianZhuangYuQianJingFenXi.html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轮椅是专为行动障碍儿童设计的辅助移动设备，具备轻便结构、可调节座椅、安全防护装置与个性化外观等特点，广泛应用于康复训练、日常出行与教育场所。目前，该类产品已从传统成人轮椅缩小版向专用人体工学设计发展，涵盖手动推行、电动驱动、站立辅助等多种功能形式，并支持根据儿童身高、体重与使用习惯进行定制化调整。行业内企业在减重、舒适性提升与安全性保障方面不断优化，部分高端型号还配备可拆卸头枕、防侧翻机构与智能定位系统，提高产品适用性与用户体验。</w:t>
      </w:r>
      <w:r>
        <w:rPr>
          <w:rFonts w:hint="eastAsia"/>
        </w:rPr>
        <w:br/>
      </w:r>
      <w:r>
        <w:rPr>
          <w:rFonts w:hint="eastAsia"/>
        </w:rPr>
        <w:t>　　未来，儿童轮椅的发展将更加注重功能拓展、智能辅助与成长适配性提升。随着康复医学与智能穿戴技术的发展，部分产品或将集成姿态感知、步态训练与运动反馈功能，助力儿童进行早期干预与自主行走训练。同时，模块化设计理念的推广，将使轮椅能够随儿童成长阶段灵活更换组件，如座椅尺寸、支撑角度与操控方式，延长产品使用寿命并降低家庭负担。此外，社交属性与心理关怀元素的引入，也将促使儿童轮椅在外观设计上更加贴近儿童审美，增强使用者的心理认同感与社会参与度。整体来看，儿童轮椅将在医疗康复升级与人性化设计理念的双重推动下，由基础代步工具向集功能性、成长性与情感关怀于一体的综合型康复辅具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193f489104a75" w:history="1">
        <w:r>
          <w:rPr>
            <w:rStyle w:val="Hyperlink"/>
          </w:rPr>
          <w:t>中国儿童轮椅市场现状调研分析与发展前景（2025-2031年）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儿童轮椅行业的市场规模、需求动态及产业链结构。报告详细解析了儿童轮椅市场价格变化、行业竞争格局及重点企业的经营现状，并对未来市场前景与发展趋势进行了科学预测。同时，报告通过细分市场领域，评估了儿童轮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儿童轮椅行业概述</w:t>
      </w:r>
      <w:r>
        <w:rPr>
          <w:rFonts w:hint="eastAsia"/>
        </w:rPr>
        <w:br/>
      </w:r>
      <w:r>
        <w:rPr>
          <w:rFonts w:hint="eastAsia"/>
        </w:rPr>
        <w:t>　　第一节 儿童轮椅定义与分类</w:t>
      </w:r>
      <w:r>
        <w:rPr>
          <w:rFonts w:hint="eastAsia"/>
        </w:rPr>
        <w:br/>
      </w:r>
      <w:r>
        <w:rPr>
          <w:rFonts w:hint="eastAsia"/>
        </w:rPr>
        <w:t>　　第二节 儿童轮椅应用领域</w:t>
      </w:r>
      <w:r>
        <w:rPr>
          <w:rFonts w:hint="eastAsia"/>
        </w:rPr>
        <w:br/>
      </w:r>
      <w:r>
        <w:rPr>
          <w:rFonts w:hint="eastAsia"/>
        </w:rPr>
        <w:t>　　第三节 儿童轮椅行业经济指标分析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一、儿童轮椅行业赢利性评估</w:t>
      </w:r>
      <w:r>
        <w:rPr>
          <w:rFonts w:hint="eastAsia"/>
        </w:rPr>
        <w:br/>
      </w:r>
      <w:r>
        <w:rPr>
          <w:rFonts w:hint="eastAsia"/>
        </w:rPr>
        <w:t>　　　　二、儿童轮椅行业成长速度分析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三、儿童轮椅附加值提升空间探讨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四、儿童轮椅行业进入壁垒分析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五、儿童轮椅行业风险性评估</w:t>
      </w:r>
      <w:r>
        <w:rPr>
          <w:rFonts w:hint="eastAsia"/>
        </w:rPr>
        <w:br/>
      </w:r>
      <w:r>
        <w:rPr>
          <w:rFonts w:hint="eastAsia"/>
        </w:rPr>
        <w:t>　　　　六、儿童轮椅行业周期性分析</w:t>
      </w:r>
      <w:r>
        <w:rPr>
          <w:rFonts w:hint="eastAsia"/>
        </w:rPr>
        <w:br/>
      </w:r>
      <w:r>
        <w:rPr>
          <w:rFonts w:hint="eastAsia"/>
        </w:rPr>
        <w:t>　　　　七、儿童轮椅行业竞争程度指标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八、儿童轮椅行业成熟度综合分析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儿童轮椅产业链及经营模式分析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三、儿童轮椅销售模式与渠道策略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全球儿童轮椅市场发展分析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2024-2025年全球儿童轮椅行业发展分析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一、全球儿童轮椅行业市场规模与趋势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二、全球儿童轮椅行业发展特点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三、全球儿童轮椅行业竞争格局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主要国家与地区儿童轮椅市场分析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2025-2031年全球儿童轮椅行业发展趋势与前景预测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一、儿童轮椅行业发展趋势</w:t>
      </w:r>
      <w:r>
        <w:rPr>
          <w:rFonts w:hint="eastAsia"/>
        </w:rPr>
        <w:br/>
      </w:r>
      <w:r>
        <w:rPr>
          <w:rFonts w:hint="eastAsia"/>
        </w:rPr>
        <w:t>　　　　二、儿童轮椅行业发展潜力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中国儿童轮椅行业市场分析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2024-2025年儿童轮椅产能与投资动态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一、国内儿童轮椅产能现状与利用效率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二、儿童轮椅产能扩张与投资动态分析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2025-2031年儿童轮椅行业产量统计与趋势预测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一、2019-2024年儿童轮椅行业产量与增长趋势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1、2019-2024年儿童轮椅产量及增长趋势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2、2019-2024年儿童轮椅细分产品产量及份额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二、儿童轮椅产量影响因素分析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三、2025-2031年儿童轮椅产量预测</w:t>
      </w:r>
      <w:r>
        <w:rPr>
          <w:rFonts w:hint="eastAsia"/>
        </w:rPr>
        <w:br/>
      </w:r>
      <w:r>
        <w:rPr>
          <w:rFonts w:hint="eastAsia"/>
        </w:rPr>
        <w:t>　　第三节 2025-2031年儿童轮椅市场需求与销售分析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一、2024-2025年儿童轮椅行业需求现状</w:t>
      </w:r>
      <w:r>
        <w:rPr>
          <w:rFonts w:hint="eastAsia"/>
        </w:rPr>
        <w:br/>
      </w:r>
      <w:r>
        <w:rPr>
          <w:rFonts w:hint="eastAsia"/>
        </w:rPr>
        <w:t>　　　　二、儿童轮椅客户群体与需求特点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三、2019-2024年儿童轮椅行业销售规模分析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四、2025-2031年儿童轮椅市场增长潜力与规模预测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国内外儿童轮椅行业技术差距分析及差距形成的主要原因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中国儿童轮椅细分市场分析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一、2024-2025年儿童轮椅主要细分产品市场现状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儿童轮椅价格机制与竞争策略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一、2019-2024年儿童轮椅市场价格走势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儿童轮椅定价策略与方法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2025-2031年儿童轮椅价格竞争态势与趋势预测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中国儿童轮椅行业重点区域市场研究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2024-2025年重点区域儿童轮椅市场发展概况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三、2025-2031年儿童轮椅行业发展潜力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三、2025-2031年儿童轮椅行业发展潜力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三、2025-2031年儿童轮椅行业发展潜力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三、2025-2031年儿童轮椅行业发展潜力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儿童轮椅行业进口规模与来源分析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一、2019-2024年儿童轮椅进口规模分析</w:t>
      </w:r>
      <w:r>
        <w:rPr>
          <w:rFonts w:hint="eastAsia"/>
        </w:rPr>
        <w:br/>
      </w:r>
      <w:r>
        <w:rPr>
          <w:rFonts w:hint="eastAsia"/>
        </w:rPr>
        <w:t>　　　　二、儿童轮椅主要进口来源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儿童轮椅行业出口规模与目的地分析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一、2019-2024年儿童轮椅出口规模分析</w:t>
      </w:r>
      <w:r>
        <w:rPr>
          <w:rFonts w:hint="eastAsia"/>
        </w:rPr>
        <w:br/>
      </w:r>
      <w:r>
        <w:rPr>
          <w:rFonts w:hint="eastAsia"/>
        </w:rPr>
        <w:t>　　　　二、儿童轮椅主要出口目的地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2019-2024年中国儿童轮椅总体规模与财务指标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中国儿童轮椅行业总体规模分析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一、儿童轮椅企业数量与结构</w:t>
      </w:r>
      <w:r>
        <w:rPr>
          <w:rFonts w:hint="eastAsia"/>
        </w:rPr>
        <w:br/>
      </w:r>
      <w:r>
        <w:rPr>
          <w:rFonts w:hint="eastAsia"/>
        </w:rPr>
        <w:t>　　　　二、儿童轮椅从业人员规模</w:t>
      </w:r>
      <w:r>
        <w:rPr>
          <w:rFonts w:hint="eastAsia"/>
        </w:rPr>
        <w:br/>
      </w:r>
      <w:r>
        <w:rPr>
          <w:rFonts w:hint="eastAsia"/>
        </w:rPr>
        <w:t>　　　　三、儿童轮椅行业资产状况</w:t>
      </w:r>
      <w:r>
        <w:rPr>
          <w:rFonts w:hint="eastAsia"/>
        </w:rPr>
        <w:br/>
      </w:r>
      <w:r>
        <w:rPr>
          <w:rFonts w:hint="eastAsia"/>
        </w:rPr>
        <w:t>　　第二节 中国儿童轮椅行业财务指标总体分析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儿童轮椅行业重点企业经营状况分析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儿童轮椅领先企业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儿童轮椅标杆企业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儿童轮椅代表企业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儿童轮椅龙头企业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中国儿童轮椅行业竞争格局分析</w:t>
      </w:r>
      <w:r>
        <w:rPr>
          <w:rFonts w:hint="eastAsia"/>
        </w:rPr>
        <w:br/>
      </w:r>
      <w:r>
        <w:rPr>
          <w:rFonts w:hint="eastAsia"/>
        </w:rPr>
        <w:t>　　第一节 儿童轮椅行业竞争格局总览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2024-2025年儿童轮椅行业竞争力分析</w:t>
      </w:r>
      <w:r>
        <w:rPr>
          <w:rFonts w:hint="eastAsia"/>
        </w:rPr>
        <w:br/>
      </w:r>
      <w:r>
        <w:rPr>
          <w:rFonts w:hint="eastAsia"/>
        </w:rPr>
        <w:t>　　　　一、儿童轮椅供应商议价能力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四、儿童轮椅替代品威胁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2019-2024年儿童轮椅行业企业并购活动分析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2024-2025年儿童轮椅行业会展与招投标活动分析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一、儿童轮椅行业会展活动及其市场影响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2025年中国儿童轮椅企业发展策略分析</w:t>
      </w:r>
      <w:r>
        <w:rPr>
          <w:rFonts w:hint="eastAsia"/>
        </w:rPr>
        <w:br/>
      </w:r>
      <w:r>
        <w:rPr>
          <w:rFonts w:hint="eastAsia"/>
        </w:rPr>
        <w:t>　　第一节 儿童轮椅市场策略分析</w:t>
      </w:r>
      <w:r>
        <w:rPr>
          <w:rFonts w:hint="eastAsia"/>
        </w:rPr>
        <w:br/>
      </w:r>
      <w:r>
        <w:rPr>
          <w:rFonts w:hint="eastAsia"/>
        </w:rPr>
        <w:t>　　　　一、儿童轮椅市场定位与拓展策略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二、儿童轮椅市场细分与目标客户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儿童轮椅销售策略分析</w:t>
      </w:r>
      <w:r>
        <w:rPr>
          <w:rFonts w:hint="eastAsia"/>
        </w:rPr>
        <w:br/>
      </w:r>
      <w:r>
        <w:rPr>
          <w:rFonts w:hint="eastAsia"/>
        </w:rPr>
        <w:t>　　　　一、儿童轮椅销售渠道与网络建设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提高儿童轮椅企业竞争力建议</w:t>
      </w:r>
      <w:r>
        <w:rPr>
          <w:rFonts w:hint="eastAsia"/>
        </w:rPr>
        <w:br/>
      </w:r>
      <w:r>
        <w:rPr>
          <w:rFonts w:hint="eastAsia"/>
        </w:rPr>
        <w:t>　　　　一、儿童轮椅技术创新与管理优化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儿童轮椅品牌战略思考</w:t>
      </w:r>
      <w:r>
        <w:rPr>
          <w:rFonts w:hint="eastAsia"/>
        </w:rPr>
        <w:br/>
      </w:r>
      <w:r>
        <w:rPr>
          <w:rFonts w:hint="eastAsia"/>
        </w:rPr>
        <w:t>　　　　一、儿童轮椅品牌建设与维护</w:t>
      </w:r>
      <w:r>
        <w:rPr>
          <w:rFonts w:hint="eastAsia"/>
        </w:rPr>
        <w:br/>
      </w:r>
      <w:r>
        <w:rPr>
          <w:rFonts w:hint="eastAsia"/>
        </w:rPr>
        <w:t>　　　　二、儿童轮椅品牌影响力与市场竞争力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中国儿童轮椅行业风险与对策</w:t>
      </w:r>
      <w:r>
        <w:rPr>
          <w:rFonts w:hint="eastAsia"/>
        </w:rPr>
        <w:br/>
      </w:r>
      <w:r>
        <w:rPr>
          <w:rFonts w:hint="eastAsia"/>
        </w:rPr>
        <w:t>　　第一节 儿童轮椅行业SWOT分析</w:t>
      </w:r>
      <w:r>
        <w:rPr>
          <w:rFonts w:hint="eastAsia"/>
        </w:rPr>
        <w:br/>
      </w:r>
      <w:r>
        <w:rPr>
          <w:rFonts w:hint="eastAsia"/>
        </w:rPr>
        <w:t>　　　　一、儿童轮椅行业优势分析</w:t>
      </w:r>
      <w:r>
        <w:rPr>
          <w:rFonts w:hint="eastAsia"/>
        </w:rPr>
        <w:br/>
      </w:r>
      <w:r>
        <w:rPr>
          <w:rFonts w:hint="eastAsia"/>
        </w:rPr>
        <w:t>　　　　二、儿童轮椅行业劣势分析</w:t>
      </w:r>
      <w:r>
        <w:rPr>
          <w:rFonts w:hint="eastAsia"/>
        </w:rPr>
        <w:br/>
      </w:r>
      <w:r>
        <w:rPr>
          <w:rFonts w:hint="eastAsia"/>
        </w:rPr>
        <w:t>　　　　三、儿童轮椅市场机会探索</w:t>
      </w:r>
      <w:r>
        <w:rPr>
          <w:rFonts w:hint="eastAsia"/>
        </w:rPr>
        <w:br/>
      </w:r>
      <w:r>
        <w:rPr>
          <w:rFonts w:hint="eastAsia"/>
        </w:rPr>
        <w:t>　　　　四、儿童轮椅市场威胁评估</w:t>
      </w:r>
      <w:r>
        <w:rPr>
          <w:rFonts w:hint="eastAsia"/>
        </w:rPr>
        <w:br/>
      </w:r>
      <w:r>
        <w:rPr>
          <w:rFonts w:hint="eastAsia"/>
        </w:rPr>
        <w:t>　　第二节 儿童轮椅行业风险及对策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2025-2031年中国儿童轮椅行业前景与发展趋势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儿童轮椅行业发展环境分析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2025-2031年儿童轮椅行业发展趋势与方向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一、儿童轮椅行业发展方向预测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二、儿童轮椅发展趋势分析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2025-2031年儿童轮椅行业发展潜力与机遇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一、儿童轮椅市场发展潜力评估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二、儿童轮椅新兴市场与机遇探索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儿童轮椅行业研究结论与建议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[:中:智林:]儿童轮椅行业发展建议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儿童轮椅介绍</w:t>
      </w:r>
      <w:r>
        <w:rPr>
          <w:rFonts w:hint="eastAsia"/>
        </w:rPr>
        <w:br/>
      </w:r>
      <w:r>
        <w:rPr>
          <w:rFonts w:hint="eastAsia"/>
        </w:rPr>
        <w:t>　　图表 儿童轮椅图片</w:t>
      </w:r>
      <w:r>
        <w:rPr>
          <w:rFonts w:hint="eastAsia"/>
        </w:rPr>
        <w:br/>
      </w:r>
      <w:r>
        <w:rPr>
          <w:rFonts w:hint="eastAsia"/>
        </w:rPr>
        <w:t>　　图表 儿童轮椅种类</w:t>
      </w:r>
      <w:r>
        <w:rPr>
          <w:rFonts w:hint="eastAsia"/>
        </w:rPr>
        <w:br/>
      </w:r>
      <w:r>
        <w:rPr>
          <w:rFonts w:hint="eastAsia"/>
        </w:rPr>
        <w:t>　　图表 儿童轮椅用途 应用</w:t>
      </w:r>
      <w:r>
        <w:rPr>
          <w:rFonts w:hint="eastAsia"/>
        </w:rPr>
        <w:br/>
      </w:r>
      <w:r>
        <w:rPr>
          <w:rFonts w:hint="eastAsia"/>
        </w:rPr>
        <w:t>　　图表 儿童轮椅产业链调研</w:t>
      </w:r>
      <w:r>
        <w:rPr>
          <w:rFonts w:hint="eastAsia"/>
        </w:rPr>
        <w:br/>
      </w:r>
      <w:r>
        <w:rPr>
          <w:rFonts w:hint="eastAsia"/>
        </w:rPr>
        <w:t>　　图表 儿童轮椅行业现状</w:t>
      </w:r>
      <w:r>
        <w:rPr>
          <w:rFonts w:hint="eastAsia"/>
        </w:rPr>
        <w:br/>
      </w:r>
      <w:r>
        <w:rPr>
          <w:rFonts w:hint="eastAsia"/>
        </w:rPr>
        <w:t>　　图表 儿童轮椅行业特点</w:t>
      </w:r>
      <w:r>
        <w:rPr>
          <w:rFonts w:hint="eastAsia"/>
        </w:rPr>
        <w:br/>
      </w:r>
      <w:r>
        <w:rPr>
          <w:rFonts w:hint="eastAsia"/>
        </w:rPr>
        <w:t>　　图表 儿童轮椅政策</w:t>
      </w:r>
      <w:r>
        <w:rPr>
          <w:rFonts w:hint="eastAsia"/>
        </w:rPr>
        <w:br/>
      </w:r>
      <w:r>
        <w:rPr>
          <w:rFonts w:hint="eastAsia"/>
        </w:rPr>
        <w:t>　　图表 儿童轮椅技术 标准</w:t>
      </w:r>
      <w:r>
        <w:rPr>
          <w:rFonts w:hint="eastAsia"/>
        </w:rPr>
        <w:br/>
      </w:r>
      <w:r>
        <w:rPr>
          <w:rFonts w:hint="eastAsia"/>
        </w:rPr>
        <w:t>　　图表 2019-2024年中国儿童轮椅行业市场规模</w:t>
      </w:r>
      <w:r>
        <w:rPr>
          <w:rFonts w:hint="eastAsia"/>
        </w:rPr>
        <w:br/>
      </w:r>
      <w:r>
        <w:rPr>
          <w:rFonts w:hint="eastAsia"/>
        </w:rPr>
        <w:t>　　图表 儿童轮椅生产现状</w:t>
      </w:r>
      <w:r>
        <w:rPr>
          <w:rFonts w:hint="eastAsia"/>
        </w:rPr>
        <w:br/>
      </w:r>
      <w:r>
        <w:rPr>
          <w:rFonts w:hint="eastAsia"/>
        </w:rPr>
        <w:t>　　图表 儿童轮椅发展有利因素分析</w:t>
      </w:r>
      <w:r>
        <w:rPr>
          <w:rFonts w:hint="eastAsia"/>
        </w:rPr>
        <w:br/>
      </w:r>
      <w:r>
        <w:rPr>
          <w:rFonts w:hint="eastAsia"/>
        </w:rPr>
        <w:t>　　图表 儿童轮椅发展不利因素分析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2024年中国儿童轮椅产能</w:t>
      </w:r>
      <w:r>
        <w:rPr>
          <w:rFonts w:hint="eastAsia"/>
        </w:rPr>
        <w:br/>
      </w:r>
      <w:r>
        <w:rPr>
          <w:rFonts w:hint="eastAsia"/>
        </w:rPr>
        <w:t>　　图表 2024年儿童轮椅供给情况</w:t>
      </w:r>
      <w:r>
        <w:rPr>
          <w:rFonts w:hint="eastAsia"/>
        </w:rPr>
        <w:br/>
      </w:r>
      <w:r>
        <w:rPr>
          <w:rFonts w:hint="eastAsia"/>
        </w:rPr>
        <w:t>　　图表 2019-2024年中国儿童轮椅产量统计</w:t>
      </w:r>
      <w:r>
        <w:rPr>
          <w:rFonts w:hint="eastAsia"/>
        </w:rPr>
        <w:br/>
      </w:r>
      <w:r>
        <w:rPr>
          <w:rFonts w:hint="eastAsia"/>
        </w:rPr>
        <w:t>　　图表 儿童轮椅最新消息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2019-2024年中国儿童轮椅市场需求情况</w:t>
      </w:r>
      <w:r>
        <w:rPr>
          <w:rFonts w:hint="eastAsia"/>
        </w:rPr>
        <w:br/>
      </w:r>
      <w:r>
        <w:rPr>
          <w:rFonts w:hint="eastAsia"/>
        </w:rPr>
        <w:t>　　图表 2019-2024年儿童轮椅销售情况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2019-2024年中国儿童轮椅价格走势</w:t>
      </w:r>
      <w:r>
        <w:rPr>
          <w:rFonts w:hint="eastAsia"/>
        </w:rPr>
        <w:br/>
      </w:r>
      <w:r>
        <w:rPr>
          <w:rFonts w:hint="eastAsia"/>
        </w:rPr>
        <w:t>　　图表 2019-2024年中国儿童轮椅行业销售收入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2019-2024年中国儿童轮椅行业利润总额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2019-2024年中国儿童轮椅进口情况</w:t>
      </w:r>
      <w:r>
        <w:rPr>
          <w:rFonts w:hint="eastAsia"/>
        </w:rPr>
        <w:br/>
      </w:r>
      <w:r>
        <w:rPr>
          <w:rFonts w:hint="eastAsia"/>
        </w:rPr>
        <w:t>　　图表 2019-2024年中国儿童轮椅出口情况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2019-2024年中国儿童轮椅行业企业数量统计</w:t>
      </w:r>
      <w:r>
        <w:rPr>
          <w:rFonts w:hint="eastAsia"/>
        </w:rPr>
        <w:br/>
      </w:r>
      <w:r>
        <w:rPr>
          <w:rFonts w:hint="eastAsia"/>
        </w:rPr>
        <w:t>　　图表 儿童轮椅成本和利润分析</w:t>
      </w:r>
      <w:r>
        <w:rPr>
          <w:rFonts w:hint="eastAsia"/>
        </w:rPr>
        <w:br/>
      </w:r>
      <w:r>
        <w:rPr>
          <w:rFonts w:hint="eastAsia"/>
        </w:rPr>
        <w:t>　　图表 儿童轮椅上游发展</w:t>
      </w:r>
      <w:r>
        <w:rPr>
          <w:rFonts w:hint="eastAsia"/>
        </w:rPr>
        <w:br/>
      </w:r>
      <w:r>
        <w:rPr>
          <w:rFonts w:hint="eastAsia"/>
        </w:rPr>
        <w:t>　　图表 儿童轮椅下游发展</w:t>
      </w:r>
      <w:r>
        <w:rPr>
          <w:rFonts w:hint="eastAsia"/>
        </w:rPr>
        <w:br/>
      </w:r>
      <w:r>
        <w:rPr>
          <w:rFonts w:hint="eastAsia"/>
        </w:rPr>
        <w:t>　　图表 2024年中国儿童轮椅行业需求区域调研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**地区儿童轮椅市场规模</w:t>
      </w:r>
      <w:r>
        <w:rPr>
          <w:rFonts w:hint="eastAsia"/>
        </w:rPr>
        <w:br/>
      </w:r>
      <w:r>
        <w:rPr>
          <w:rFonts w:hint="eastAsia"/>
        </w:rPr>
        <w:t>　　图表 **地区儿童轮椅行业市场需求</w:t>
      </w:r>
      <w:r>
        <w:rPr>
          <w:rFonts w:hint="eastAsia"/>
        </w:rPr>
        <w:br/>
      </w:r>
      <w:r>
        <w:rPr>
          <w:rFonts w:hint="eastAsia"/>
        </w:rPr>
        <w:t>　　图表 **地区儿童轮椅市场调研</w:t>
      </w:r>
      <w:r>
        <w:rPr>
          <w:rFonts w:hint="eastAsia"/>
        </w:rPr>
        <w:br/>
      </w:r>
      <w:r>
        <w:rPr>
          <w:rFonts w:hint="eastAsia"/>
        </w:rPr>
        <w:t>　　图表 **地区儿童轮椅市场需求分析</w:t>
      </w:r>
      <w:r>
        <w:rPr>
          <w:rFonts w:hint="eastAsia"/>
        </w:rPr>
        <w:br/>
      </w:r>
      <w:r>
        <w:rPr>
          <w:rFonts w:hint="eastAsia"/>
        </w:rPr>
        <w:t>　　图表 **地区儿童轮椅市场规模</w:t>
      </w:r>
      <w:r>
        <w:rPr>
          <w:rFonts w:hint="eastAsia"/>
        </w:rPr>
        <w:br/>
      </w:r>
      <w:r>
        <w:rPr>
          <w:rFonts w:hint="eastAsia"/>
        </w:rPr>
        <w:t>　　图表 **地区儿童轮椅行业市场需求</w:t>
      </w:r>
      <w:r>
        <w:rPr>
          <w:rFonts w:hint="eastAsia"/>
        </w:rPr>
        <w:br/>
      </w:r>
      <w:r>
        <w:rPr>
          <w:rFonts w:hint="eastAsia"/>
        </w:rPr>
        <w:t>　　图表 **地区儿童轮椅市场调研</w:t>
      </w:r>
      <w:r>
        <w:rPr>
          <w:rFonts w:hint="eastAsia"/>
        </w:rPr>
        <w:br/>
      </w:r>
      <w:r>
        <w:rPr>
          <w:rFonts w:hint="eastAsia"/>
        </w:rPr>
        <w:t>　　图表 **地区儿童轮椅市场需求分析</w:t>
      </w:r>
      <w:r>
        <w:rPr>
          <w:rFonts w:hint="eastAsia"/>
        </w:rPr>
        <w:br/>
      </w:r>
      <w:r>
        <w:rPr>
          <w:rFonts w:hint="eastAsia"/>
        </w:rPr>
        <w:t>　　图表 儿童轮椅招标、中标情况</w:t>
      </w:r>
      <w:r>
        <w:rPr>
          <w:rFonts w:hint="eastAsia"/>
        </w:rPr>
        <w:br/>
      </w:r>
      <w:r>
        <w:rPr>
          <w:rFonts w:hint="eastAsia"/>
        </w:rPr>
        <w:t>　　图表 儿童轮椅品牌分析</w:t>
      </w:r>
      <w:r>
        <w:rPr>
          <w:rFonts w:hint="eastAsia"/>
        </w:rPr>
        <w:br/>
      </w:r>
      <w:r>
        <w:rPr>
          <w:rFonts w:hint="eastAsia"/>
        </w:rPr>
        <w:t>　　图表 儿童轮椅重点企业（一）简介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企业儿童轮椅型号、规格</w:t>
      </w:r>
      <w:r>
        <w:rPr>
          <w:rFonts w:hint="eastAsia"/>
        </w:rPr>
        <w:br/>
      </w:r>
      <w:r>
        <w:rPr>
          <w:rFonts w:hint="eastAsia"/>
        </w:rPr>
        <w:t>　　图表 儿童轮椅重点企业（一）经营情况分析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儿童轮椅重点企业（二）概述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企业儿童轮椅型号、规格</w:t>
      </w:r>
      <w:r>
        <w:rPr>
          <w:rFonts w:hint="eastAsia"/>
        </w:rPr>
        <w:br/>
      </w:r>
      <w:r>
        <w:rPr>
          <w:rFonts w:hint="eastAsia"/>
        </w:rPr>
        <w:t>　　图表 儿童轮椅重点企业（二）经营情况分析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儿童轮椅重点企业（三）概况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企业儿童轮椅型号、规格</w:t>
      </w:r>
      <w:r>
        <w:rPr>
          <w:rFonts w:hint="eastAsia"/>
        </w:rPr>
        <w:br/>
      </w:r>
      <w:r>
        <w:rPr>
          <w:rFonts w:hint="eastAsia"/>
        </w:rPr>
        <w:t>　　图表 儿童轮椅重点企业（三）经营情况分析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儿童轮椅优势</w:t>
      </w:r>
      <w:r>
        <w:rPr>
          <w:rFonts w:hint="eastAsia"/>
        </w:rPr>
        <w:br/>
      </w:r>
      <w:r>
        <w:rPr>
          <w:rFonts w:hint="eastAsia"/>
        </w:rPr>
        <w:t>　　图表 儿童轮椅劣势</w:t>
      </w:r>
      <w:r>
        <w:rPr>
          <w:rFonts w:hint="eastAsia"/>
        </w:rPr>
        <w:br/>
      </w:r>
      <w:r>
        <w:rPr>
          <w:rFonts w:hint="eastAsia"/>
        </w:rPr>
        <w:t>　　图表 儿童轮椅机会</w:t>
      </w:r>
      <w:r>
        <w:rPr>
          <w:rFonts w:hint="eastAsia"/>
        </w:rPr>
        <w:br/>
      </w:r>
      <w:r>
        <w:rPr>
          <w:rFonts w:hint="eastAsia"/>
        </w:rPr>
        <w:t>　　图表 儿童轮椅威胁</w:t>
      </w:r>
      <w:r>
        <w:rPr>
          <w:rFonts w:hint="eastAsia"/>
        </w:rPr>
        <w:br/>
      </w:r>
      <w:r>
        <w:rPr>
          <w:rFonts w:hint="eastAsia"/>
        </w:rPr>
        <w:t>　　图表 进入儿童轮椅行业壁垒</w:t>
      </w:r>
      <w:r>
        <w:rPr>
          <w:rFonts w:hint="eastAsia"/>
        </w:rPr>
        <w:br/>
      </w:r>
      <w:r>
        <w:rPr>
          <w:rFonts w:hint="eastAsia"/>
        </w:rPr>
        <w:t>　　图表 儿童轮椅投资、并购情况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2025-2031年中国儿童轮椅行业产能预测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2025-2031年中国儿童轮椅销售预测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2025-2031年中国儿童轮椅市场规模预测</w:t>
      </w:r>
      <w:r>
        <w:rPr>
          <w:rFonts w:hint="eastAsia"/>
        </w:rPr>
        <w:br/>
      </w:r>
      <w:r>
        <w:rPr>
          <w:rFonts w:hint="eastAsia"/>
        </w:rPr>
        <w:t>　　图表 儿童轮椅行业准入条件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2025-2031年中国儿童轮椅行业信息化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2025-2031年中国儿童轮椅行业风险分析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2025-2031年中国儿童轮椅发展趋势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2025-2031年中国儿童轮椅市场前景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193f489104a75" w:history="1">
        <w:r>
          <w:rPr>
            <w:rStyle w:val="Hyperlink"/>
          </w:rPr>
          <w:t>中国儿童轮椅市场现状调研分析与发展前景（2025-2031年）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193f489104a75" w:history="1">
        <w:r>
          <w:rPr>
            <w:rStyle w:val="Hyperlink"/>
          </w:rPr>
          <w:t>https://www.20087.com/7/50/ErTongLunYiXianZhuangYuQianJingFenXi.html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热点：100元左右的儿童轮椅、儿童轮椅图片大全、功能轮椅、儿童轮椅车、小轮轮椅、儿童轮椅厂家联系电话、脑瘫儿童轮椅专卖、儿童轮椅车图片、儿童轮椅尺寸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920c3592d4c0a" w:history="1">
      <w:r>
        <w:rPr>
          <w:rStyle w:val="Hyperlink"/>
        </w:rPr>
        <w:t>中国儿童轮椅市场现状调研分析与发展前景（2025-2031年）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ErTongLunYiXianZhuangYuQianJingFenXi.html" TargetMode="External" Id="R6ff193f48910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ErTongLunYiXianZhuangYuQianJingFenXi.html" TargetMode="External" Id="R150920c3592d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2025-05-15T03:37:26Z</dcterms:created>
  <dcterms:modified xsi:type="dcterms:W3CDTF">2025-05-15T04:37:26Z</dcterms:modified>
  <dc:subject>中国儿童轮椅市场现状调研分析与发展前景（2025-2031年）</dc:subject>
  <dc:title>中国儿童轮椅市场现状调研分析与发展前景（2025-2031年）</dc:title>
  <cp:keywords>中国儿童轮椅市场现状调研分析与发展前景（2025-2031年）</cp:keywords>
  <dc:description>中国儿童轮椅市场现状调研分析与发展前景（2025-2031年）</dc:description>
</cp:coreProperties>
</file>