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cebc675ab48e4" w:history="1">
              <w:r>
                <w:rPr>
                  <w:rStyle w:val="Hyperlink"/>
                </w:rPr>
                <w:t>中国全自动凯氏定氮仪市场研究分析及发展预测报告（2024年版）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cebc675ab48e4" w:history="1">
              <w:r>
                <w:rPr>
                  <w:rStyle w:val="Hyperlink"/>
                </w:rPr>
                <w:t>中国全自动凯氏定氮仪市场研究分析及发展预测报告（2024年版）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cebc675ab48e4" w:history="1">
                <w:r>
                  <w:rPr>
                    <w:rStyle w:val="Hyperlink"/>
                  </w:rPr>
                  <w:t>https://www.20087.com/7/60/QuanZiDongKaiShiDingDanYiShiChangDiaoYanBaoGao.html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凯氏定氮仪是一种用于测定样品中氮含量的专业仪器，广泛应用于食品、农业、化工等多个领域。近年来，随着科技的进步，全自动凯氏定氮仪的性能得到了显著提升。目前，全自动凯氏定氮仪不仅能够实现样品处理的自动化，还能够通过集成的软件进行数据管理和结果分析，大大提高了实验效率和准确性。此外，随着环保意识的增强，许多新型仪器还采用了更环保的试剂和更安全的操作流程。</w:t>
      </w:r>
      <w:r>
        <w:rPr>
          <w:rFonts w:hint="eastAsia"/>
        </w:rPr>
        <w:br/>
      </w:r>
      <w:r>
        <w:rPr>
          <w:rFonts w:hint="eastAsia"/>
        </w:rPr>
        <w:t>　　未来，全自动凯氏定氮仪的发展将更加注重智能化和环保性。一方面，随着人工智能技术的应用，未来的仪器将能够实现更智能的样品识别和处理，减少人为错误。另一方面，随着可持续发展目标的推进，全自动凯氏定氮仪将更加注重减少化学试剂的使用量和废液的产生，以减少对环境的影响。此外，随着物联网技术的发展，未来的仪器还将能够实现远程监控和数据共享，为科研人员提供更加便捷的数据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cebc675ab48e4" w:history="1">
        <w:r>
          <w:rPr>
            <w:rStyle w:val="Hyperlink"/>
          </w:rPr>
          <w:t>中国全自动凯氏定氮仪市场研究分析及发展预测报告（2024年版）</w:t>
        </w:r>
      </w:hyperlink>
      <w:r>
        <w:rPr>
          <w:rFonts w:hint="eastAsia"/>
        </w:rPr>
        <w:t>》深入剖析了当前全自动凯氏定氮仪行业的现状，全面梳理了全自动凯氏定氮仪市场需求、市场规模、产业链结构以及价格体系。全自动凯氏定氮仪报告探讨了全自动凯氏定氮仪各细分市场的特点，展望了市场前景与发展趋势，并基于权威数据进行了科学预测。同时，全自动凯氏定氮仪报告还对品牌竞争格局、市场集中度、重点企业运营状况进行了客观分析，指出了行业面临的风险与机遇。全自动凯氏定氮仪报告旨在为全自动凯氏定氮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全自动凯氏定氮仪行业概述</w:t>
      </w:r>
      <w:r>
        <w:rPr>
          <w:rFonts w:hint="eastAsia"/>
        </w:rPr>
        <w:br/>
      </w:r>
      <w:r>
        <w:rPr>
          <w:rFonts w:hint="eastAsia"/>
        </w:rPr>
        <w:t>　　第一节 全自动凯氏定氮仪行业界定</w:t>
      </w:r>
      <w:r>
        <w:rPr>
          <w:rFonts w:hint="eastAsia"/>
        </w:rPr>
        <w:br/>
      </w:r>
      <w:r>
        <w:rPr>
          <w:rFonts w:hint="eastAsia"/>
        </w:rPr>
        <w:t>　　第二节 全自动凯氏定氮仪行业发展历程</w:t>
      </w:r>
      <w:r>
        <w:rPr>
          <w:rFonts w:hint="eastAsia"/>
        </w:rPr>
        <w:br/>
      </w:r>
      <w:r>
        <w:rPr>
          <w:rFonts w:hint="eastAsia"/>
        </w:rPr>
        <w:t>　　第三节 全自动凯氏定氮仪产业链分析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二、全自动凯氏定氮仪产业链模型分析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2023-2024年中国全自动凯氏定氮仪行业发展环境分析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中国全自动凯氏定氮仪行业相关政策、标准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2023-2024年全自动凯氏定氮仪行业技术发展现状及趋势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当前我国全自动凯氏定氮仪技术发展现状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中外全自动凯氏定氮仪技术差距及产生差距的主要原因分析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提高我国全自动凯氏定氮仪技术的对策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中国全自动凯氏定氮仪行业运行状况分析</w:t>
      </w:r>
      <w:r>
        <w:rPr>
          <w:rFonts w:hint="eastAsia"/>
        </w:rPr>
        <w:br/>
      </w:r>
      <w:r>
        <w:rPr>
          <w:rFonts w:hint="eastAsia"/>
        </w:rPr>
        <w:t>　　第一节 全自动凯氏定氮仪行业市场规模分析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一、2019-2024年全自动凯氏定氮仪行业市场规模分析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二、2024-2030年全自动凯氏定氮仪行业市场规模况预测</w:t>
      </w:r>
      <w:r>
        <w:rPr>
          <w:rFonts w:hint="eastAsia"/>
        </w:rPr>
        <w:br/>
      </w:r>
      <w:r>
        <w:rPr>
          <w:rFonts w:hint="eastAsia"/>
        </w:rPr>
        <w:t>　　第二节 全自动凯氏定氮仪行业市场供给分析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一、2019-2024年全自动凯氏定氮仪行业市场供给情况分析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二、2024-2030年全自动凯氏定氮仪行业市场供给情况预测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全自动凯氏定氮仪行业市场需求分析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一、2019-2024年全自动凯氏定氮仪行业市场需求情况分析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二、2024-2030年全自动凯氏定氮仪行业市场需求情况预测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2024年中国全自动凯氏定氮仪行业集中度分析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2019-2024年中国全自动凯氏定氮仪行业总体发展状况分析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中国全自动凯氏定氮仪行业规模情况分析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中国全自动凯氏定氮仪行业产销情况分析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一、全自动凯氏定氮仪行业生产情况分析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二、全自动凯氏定氮仪行业销售情况分析</w:t>
      </w:r>
      <w:r>
        <w:rPr>
          <w:rFonts w:hint="eastAsia"/>
        </w:rPr>
        <w:br/>
      </w:r>
      <w:r>
        <w:rPr>
          <w:rFonts w:hint="eastAsia"/>
        </w:rPr>
        <w:t>　　　　三、全自动凯氏定氮仪行业产销情况分析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2019-2024年中国全自动凯氏定氮仪行业财务能力分析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三、全自动凯氏定氮仪行业营运能力分析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四、全自动凯氏定氮仪行业发展能力分析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2023-2024年中国全自动凯氏定氮仪行业市场区域结构分析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中国全自动凯氏定氮仪行业市场需求结构分析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全自动凯氏定氮仪行业重点区域（一）需求分析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全自动凯氏定氮仪行业重点区域（二）需求分析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全自动凯氏定氮仪行业重点区域（三）需求分析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全自动凯氏定氮仪行业重点区域（四）需求分析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中国全自动凯氏定氮仪行业市场价格走势及影响因素分析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中国全自动凯氏定氮仪市场价格回顾</w:t>
      </w:r>
      <w:r>
        <w:rPr>
          <w:rFonts w:hint="eastAsia"/>
        </w:rPr>
        <w:br/>
      </w:r>
      <w:r>
        <w:rPr>
          <w:rFonts w:hint="eastAsia"/>
        </w:rPr>
        <w:t>　　第二节 中国全自动凯氏定氮仪行业当前市场价格及评述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中国全自动凯氏定氮仪市场价格影响因素分析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2024-2030年中国全自动凯氏定氮仪未来市场价格走势预测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中国全自动凯氏定氮仪行业进出口分析及预测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中国全自动凯氏定氮仪行业进出口格局分析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一、全自动凯氏定氮仪行业进口格局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2019-2024年中国全自动凯氏定氮仪行业进出口分析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一、全自动凯氏定氮仪行业进口分析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二、全自动凯氏定氮仪行业出口分析</w:t>
      </w:r>
      <w:r>
        <w:rPr>
          <w:rFonts w:hint="eastAsia"/>
        </w:rPr>
        <w:br/>
      </w:r>
      <w:r>
        <w:rPr>
          <w:rFonts w:hint="eastAsia"/>
        </w:rPr>
        <w:t>　　第三节 影响全自动凯氏定氮仪行业进出口因素分析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2024-2030年中国全自动凯氏定氮仪行业进口预测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2024-2030年中国全自动凯氏定氮仪行业出口预测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全自动凯氏定氮仪行业标杆企业竞争力分析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全自动凯氏定氮仪重点企业（一）</w:t>
      </w:r>
      <w:r>
        <w:rPr>
          <w:rFonts w:hint="eastAsia"/>
        </w:rPr>
        <w:br/>
      </w:r>
      <w:r>
        <w:rPr>
          <w:rFonts w:hint="eastAsia"/>
        </w:rPr>
        <w:t>　　　　一、全自动凯氏定氮仪企业概况</w:t>
      </w:r>
      <w:r>
        <w:rPr>
          <w:rFonts w:hint="eastAsia"/>
        </w:rPr>
        <w:br/>
      </w:r>
      <w:r>
        <w:rPr>
          <w:rFonts w:hint="eastAsia"/>
        </w:rPr>
        <w:t>　　　　二、全自动凯氏定氮仪企业经营情况分析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全自动凯氏定氮仪重点企业（二）</w:t>
      </w:r>
      <w:r>
        <w:rPr>
          <w:rFonts w:hint="eastAsia"/>
        </w:rPr>
        <w:br/>
      </w:r>
      <w:r>
        <w:rPr>
          <w:rFonts w:hint="eastAsia"/>
        </w:rPr>
        <w:t>　　　　一、全自动凯氏定氮仪企业概况</w:t>
      </w:r>
      <w:r>
        <w:rPr>
          <w:rFonts w:hint="eastAsia"/>
        </w:rPr>
        <w:br/>
      </w:r>
      <w:r>
        <w:rPr>
          <w:rFonts w:hint="eastAsia"/>
        </w:rPr>
        <w:t>　　　　二、全自动凯氏定氮仪企业经营情况分析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全自动凯氏定氮仪重点企业（三）</w:t>
      </w:r>
      <w:r>
        <w:rPr>
          <w:rFonts w:hint="eastAsia"/>
        </w:rPr>
        <w:br/>
      </w:r>
      <w:r>
        <w:rPr>
          <w:rFonts w:hint="eastAsia"/>
        </w:rPr>
        <w:t>　　　　一、全自动凯氏定氮仪企业概况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三、全自动凯氏定氮仪企业发展规划及前景展望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全自动凯氏定氮仪重点企业（四）</w:t>
      </w:r>
      <w:r>
        <w:rPr>
          <w:rFonts w:hint="eastAsia"/>
        </w:rPr>
        <w:br/>
      </w:r>
      <w:r>
        <w:rPr>
          <w:rFonts w:hint="eastAsia"/>
        </w:rPr>
        <w:t>　　　　一、全自动凯氏定氮仪企业概况</w:t>
      </w:r>
      <w:r>
        <w:rPr>
          <w:rFonts w:hint="eastAsia"/>
        </w:rPr>
        <w:br/>
      </w:r>
      <w:r>
        <w:rPr>
          <w:rFonts w:hint="eastAsia"/>
        </w:rPr>
        <w:t>　　　　二、全自动凯氏定氮仪企业经营情况分析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全自动凯氏定氮仪重点企业（五）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三、全自动凯氏定氮仪企业发展规划及前景展望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2023-2024年全自动凯氏定氮仪行业市场竞争策略分析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全自动凯氏定氮仪竞争结构分析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三、全自动凯氏定氮仪行业替代品威胁分析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四、全自动凯氏定氮仪行业供应商议价能力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五、全自动凯氏定氮仪行业客户议价能力</w:t>
      </w:r>
      <w:r>
        <w:rPr>
          <w:rFonts w:hint="eastAsia"/>
        </w:rPr>
        <w:br/>
      </w:r>
      <w:r>
        <w:rPr>
          <w:rFonts w:hint="eastAsia"/>
        </w:rPr>
        <w:t>　　第二节 全自动凯氏定氮仪市场竞争策略分析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全自动凯氏定氮仪企业竞争策略分析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一、2024-2030年中国全自动凯氏定氮仪市场竞争趋势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二、2024-2030年全自动凯氏定氮仪行业竞争格局展望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三、2024-2030年全自动凯氏定氮仪行业竞争策略分析</w:t>
      </w:r>
      <w:r>
        <w:rPr>
          <w:rFonts w:hint="eastAsia"/>
        </w:rPr>
        <w:br/>
      </w:r>
      <w:r>
        <w:rPr>
          <w:rFonts w:hint="eastAsia"/>
        </w:rPr>
        <w:t>　　第四节 全自动凯氏定氮仪竞争力评价及构建分析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二、全自动凯氏定氮仪竞争优势评价及构建建议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全自动凯氏定氮仪行业发展趋势与投资战略研究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中国全自动凯氏定氮仪行业发展趋势分析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一、2019-2024年中国全自动凯氏定氮仪行业发展趋势总结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二、2024-2030年中国全自动凯氏定氮仪行业发展趋势预测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2024-2030年中国全自动凯氏定氮仪行业产品技术趋势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三、全自动凯氏定氮仪行业产品技术发展趋势预测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2024-2030年中国全自动凯氏定氮仪行业风险分析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一、全自动凯氏定氮仪市场竞争风险分析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三、全自动凯氏定氮仪行业技术风险分析</w:t>
      </w:r>
      <w:r>
        <w:rPr>
          <w:rFonts w:hint="eastAsia"/>
        </w:rPr>
        <w:br/>
      </w:r>
      <w:r>
        <w:rPr>
          <w:rFonts w:hint="eastAsia"/>
        </w:rPr>
        <w:t>　　　　四、全自动凯氏定氮仪行业政策和体制风险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2024年全自动凯氏定氮仪行业的发展战略研究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一、全自动凯氏定氮仪行业战略综合规划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二、全自动凯氏定氮仪行业技术开发战略</w:t>
      </w:r>
      <w:r>
        <w:rPr>
          <w:rFonts w:hint="eastAsia"/>
        </w:rPr>
        <w:br/>
      </w:r>
      <w:r>
        <w:rPr>
          <w:rFonts w:hint="eastAsia"/>
        </w:rPr>
        <w:t>　　　　三、全自动凯氏定氮仪行业区域战略规划</w:t>
      </w:r>
      <w:r>
        <w:rPr>
          <w:rFonts w:hint="eastAsia"/>
        </w:rPr>
        <w:br/>
      </w:r>
      <w:r>
        <w:rPr>
          <w:rFonts w:hint="eastAsia"/>
        </w:rPr>
        <w:t>　　　　四、全自动凯氏定氮仪行业产业战略规划</w:t>
      </w:r>
      <w:r>
        <w:rPr>
          <w:rFonts w:hint="eastAsia"/>
        </w:rPr>
        <w:br/>
      </w:r>
      <w:r>
        <w:rPr>
          <w:rFonts w:hint="eastAsia"/>
        </w:rPr>
        <w:t>　　　　五、全自动凯氏定氮仪行业营销品牌战略</w:t>
      </w:r>
      <w:r>
        <w:rPr>
          <w:rFonts w:hint="eastAsia"/>
        </w:rPr>
        <w:br/>
      </w:r>
      <w:r>
        <w:rPr>
          <w:rFonts w:hint="eastAsia"/>
        </w:rPr>
        <w:t>　　　　六、全自动凯氏定氮仪行业竞争战略规划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全自动凯氏定氮仪行业前景分析及对策</w:t>
      </w:r>
      <w:r>
        <w:rPr>
          <w:rFonts w:hint="eastAsia"/>
        </w:rPr>
        <w:br/>
      </w:r>
      <w:r>
        <w:rPr>
          <w:rFonts w:hint="eastAsia"/>
        </w:rPr>
        <w:t>　　第一节 全自动凯氏定氮仪行业发展前景分析</w:t>
      </w:r>
      <w:r>
        <w:rPr>
          <w:rFonts w:hint="eastAsia"/>
        </w:rPr>
        <w:br/>
      </w:r>
      <w:r>
        <w:rPr>
          <w:rFonts w:hint="eastAsia"/>
        </w:rPr>
        <w:t>　　　　一、全自动凯氏定氮仪行业市场发展前景分析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二、全自动凯氏定氮仪行业市场蕴藏的商机分析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三、全自动凯氏定氮仪行业“十四五”规划解读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全自动凯氏定氮仪行业发展对策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中^智^林^：全自动凯氏定氮仪行业研究结论及建议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全自动凯氏定氮仪产业链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2019-2024年我国全自动凯氏定氮仪行业市场规模及增长情况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2019-2024年我国全自动凯氏定氮仪行业产量及增长趋势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2019-2024年我国全自动凯氏定氮仪市场需求量及增速统计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2019-2024年我国全自动凯氏定氮仪行业盈利情况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2019-2024年我国全自动凯氏定氮仪行业企业数量情况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2019-2024年我国全自动凯氏定氮仪行业企业平均规模情况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2019-2024年我国全自动凯氏定氮仪行业市场规模及增长情况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**地区全自动凯氏定氮仪市场规模及增长情况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**地区全自动凯氏定氮仪行业市场需求情况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2024-2030年中国全自动凯氏定氮仪行业产量预测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2024-2030年中国全自动凯氏定氮仪市场需求量预测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2024-2030年中国全自动凯氏定氮仪行业市场规模预测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2024-2030年中国全自动凯氏定氮仪市场前景分析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2024-2030年中国全自动凯氏定氮仪行业发展趋势预测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cebc675ab48e4" w:history="1">
        <w:r>
          <w:rPr>
            <w:rStyle w:val="Hyperlink"/>
          </w:rPr>
          <w:t>中国全自动凯氏定氮仪市场研究分析及发展预测报告（2024年版）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cebc675ab48e4" w:history="1">
        <w:r>
          <w:rPr>
            <w:rStyle w:val="Hyperlink"/>
          </w:rPr>
          <w:t>https://www.20087.com/7/60/QuanZiDongKaiShiDingDanYiShiChangDiaoYanBaoGao.html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6856e38874679" w:history="1">
      <w:r>
        <w:rPr>
          <w:rStyle w:val="Hyperlink"/>
        </w:rPr>
        <w:t>中国全自动凯氏定氮仪市场研究分析及发展预测报告（2024年版）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uanZiDongKaiShiDingDanYiShiChangDiaoYanBaoGao.html" TargetMode="External" Id="R7e5cebc675ab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uanZiDongKaiShiDingDanYiShiChangDiaoYanBaoGao.html" TargetMode="External" Id="R35a6856e388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2024-04-18T02:58:00Z</dcterms:created>
  <dcterms:modified xsi:type="dcterms:W3CDTF">2024-04-18T03:58:00Z</dcterms:modified>
  <dc:subject>中国全自动凯氏定氮仪市场研究分析及发展预测报告（2024年版）</dc:subject>
  <dc:title>中国全自动凯氏定氮仪市场研究分析及发展预测报告（2024年版）</dc:title>
  <cp:keywords>中国全自动凯氏定氮仪市场研究分析及发展预测报告（2024年版）</cp:keywords>
  <dc:description>中国全自动凯氏定氮仪市场研究分析及发展预测报告（2024年版）</dc:description>
</cp:coreProperties>
</file>