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a80a8fe284003" w:history="1">
              <w:r>
                <w:rPr>
                  <w:rStyle w:val="Hyperlink"/>
                </w:rPr>
                <w:t>2025-2031年中国兽医疫苗行业现状与趋势预测报告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a80a8fe284003" w:history="1">
              <w:r>
                <w:rPr>
                  <w:rStyle w:val="Hyperlink"/>
                </w:rPr>
                <w:t>2025-2031年中国兽医疫苗行业现状与趋势预测报告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a80a8fe284003" w:history="1">
                <w:r>
                  <w:rPr>
                    <w:rStyle w:val="Hyperlink"/>
                  </w:rPr>
                  <w:t>https://www.20087.com/7/20/ShouYiYiMiaoFaZhanQuShiFenXi.html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疫苗是动物疾病防控的重要手段，用于预防各种动物疾病，包括但不限于禽流感、口蹄疫、犬瘟热等。近年来，随着畜牧业和宠物市场的快速发展，兽医疫苗的需求持续增长。在中国，兽医疫苗市场呈现出规模化、集约化的特点，疫苗种类多样化，覆盖了多种动物疾病。同时，随着生物技术的进步，新型疫苗如mRNA疫苗的研发取得突破性进展，为兽医疫苗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兽医疫苗的发展将更加注重技术创新和产品多样化。随着分子生物学、基因组学等前沿技术的应用，新型疫苗的研发将进一步加快，例如针对新型病毒株的快速反应疫苗。同时，随着宠物市场的不断扩大，宠物疫苗将更加个性化，以满足不同品种和年龄宠物的特殊需求。此外，随着全球化的推进，兽医疫苗还将加强对跨境动物疾病的防控，提高疫苗的全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a80a8fe284003" w:history="1">
        <w:r>
          <w:rPr>
            <w:rStyle w:val="Hyperlink"/>
          </w:rPr>
          <w:t>2025-2031年中国兽医疫苗行业现状与趋势预测报告</w:t>
        </w:r>
      </w:hyperlink>
      <w:r>
        <w:rPr>
          <w:rFonts w:hint="eastAsia"/>
        </w:rPr>
        <w:t>》系统分析了兽医疫苗行业的市场规模、供需动态及竞争格局，重点评估了主要兽医疫苗企业的经营表现，并对兽医疫苗行业未来发展趋势进行了科学预测。报告结合兽医疫苗技术现状与SWOT分析，揭示了市场机遇与潜在风险。市场调研网发布的《</w:t>
      </w:r>
      <w:hyperlink r:id="R87aa80a8fe284003" w:history="1">
        <w:r>
          <w:rPr>
            <w:rStyle w:val="Hyperlink"/>
          </w:rPr>
          <w:t>2025-2031年中国兽医疫苗行业现状与趋势预测报告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兽医疫苗行业界定</w:t>
      </w:r>
      <w:r>
        <w:rPr>
          <w:rFonts w:hint="eastAsia"/>
        </w:rPr>
        <w:br/>
      </w:r>
      <w:r>
        <w:rPr>
          <w:rFonts w:hint="eastAsia"/>
        </w:rPr>
        <w:t>　　第一节 兽医疫苗行业定义</w:t>
      </w:r>
      <w:r>
        <w:rPr>
          <w:rFonts w:hint="eastAsia"/>
        </w:rPr>
        <w:br/>
      </w:r>
      <w:r>
        <w:rPr>
          <w:rFonts w:hint="eastAsia"/>
        </w:rPr>
        <w:t>　　第二节 兽医疫苗行业特点分析</w:t>
      </w:r>
      <w:r>
        <w:rPr>
          <w:rFonts w:hint="eastAsia"/>
        </w:rPr>
        <w:br/>
      </w:r>
      <w:r>
        <w:rPr>
          <w:rFonts w:hint="eastAsia"/>
        </w:rPr>
        <w:t>　　第三节 兽医疫苗行业发展历程</w:t>
      </w:r>
      <w:r>
        <w:rPr>
          <w:rFonts w:hint="eastAsia"/>
        </w:rPr>
        <w:br/>
      </w:r>
      <w:r>
        <w:rPr>
          <w:rFonts w:hint="eastAsia"/>
        </w:rPr>
        <w:t>　　第四节 兽医疫苗产业链分析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2024-2025年国外兽医疫苗行业发展态势分析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国外兽医疫苗行业总体情况</w:t>
      </w:r>
      <w:r>
        <w:rPr>
          <w:rFonts w:hint="eastAsia"/>
        </w:rPr>
        <w:br/>
      </w:r>
      <w:r>
        <w:rPr>
          <w:rFonts w:hint="eastAsia"/>
        </w:rPr>
        <w:t>　　第二节 兽医疫苗行业重点国家、地区市场分析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国外兽医疫苗行业发展前景预测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2024-2025年中国兽医疫苗行业发展环境分析</w:t>
      </w:r>
      <w:r>
        <w:rPr>
          <w:rFonts w:hint="eastAsia"/>
        </w:rPr>
        <w:br/>
      </w:r>
      <w:r>
        <w:rPr>
          <w:rFonts w:hint="eastAsia"/>
        </w:rPr>
        <w:t>　　第一节 兽医疫苗行业经济环境分析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兽医疫苗行业政策环境分析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一、兽医疫苗行业相关政策</w:t>
      </w:r>
      <w:r>
        <w:rPr>
          <w:rFonts w:hint="eastAsia"/>
        </w:rPr>
        <w:br/>
      </w:r>
      <w:r>
        <w:rPr>
          <w:rFonts w:hint="eastAsia"/>
        </w:rPr>
        <w:t>　　　　二、兽医疫苗行业相关标准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2024-2025年兽医疫苗行业技术发展现状及趋势分析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兽医疫苗行业技术发展方向、趋势预测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中国兽医疫苗行业市场规模情况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中国兽医疫苗行业市场需求状况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一、2019-2024年兽医疫苗行业市场需求情况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二、兽医疫苗行业市场需求特点分析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三、2025-2031年兽医疫苗行业市场需求预测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中国兽医疫苗行业产量情况分析与预测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一、2019-2024年兽医疫苗行业产量统计分析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二、2025年兽医疫苗行业产量特点分析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三、2025-2031年兽医疫苗行业产量预测分析</w:t>
      </w:r>
      <w:r>
        <w:rPr>
          <w:rFonts w:hint="eastAsia"/>
        </w:rPr>
        <w:br/>
      </w:r>
      <w:r>
        <w:rPr>
          <w:rFonts w:hint="eastAsia"/>
        </w:rPr>
        <w:t>　　第四节 兽医疫苗行业市场供需平衡状况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中国兽医疫苗行业进出口情况分析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兽医疫苗行业出口情况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一、2019-2024年兽医疫苗行业出口情况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三、2025-2031年兽医疫苗行业出口情况预测</w:t>
      </w:r>
      <w:r>
        <w:rPr>
          <w:rFonts w:hint="eastAsia"/>
        </w:rPr>
        <w:br/>
      </w:r>
      <w:r>
        <w:rPr>
          <w:rFonts w:hint="eastAsia"/>
        </w:rPr>
        <w:t>　　第二节 兽医疫苗行业进口情况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一、2019-2024年兽医疫苗行业进口情况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三、2025-2031年兽医疫苗行业进口情况预测</w:t>
      </w:r>
      <w:r>
        <w:rPr>
          <w:rFonts w:hint="eastAsia"/>
        </w:rPr>
        <w:br/>
      </w:r>
      <w:r>
        <w:rPr>
          <w:rFonts w:hint="eastAsia"/>
        </w:rPr>
        <w:t>　　第三节 兽医疫苗行业进出口面临的挑战及对策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一、兽医疫苗市场价格特征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二、当前兽医疫苗市场价格评述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三、影响兽医疫苗市场价格因素分析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四、未来兽医疫苗市场价格走势预测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中国兽医疫苗行业重点区域市场分析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兽医疫苗行业区域市场分布情况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2024-2025年兽医疫苗行业细分市场调研分析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兽医疫苗细分产品（一）市场调研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兽医疫苗细分产品（二）市场调研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兽医疫苗行业上游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兽医疫苗行业下游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兽医疫苗重点企业（一）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兽医疫苗重点企业（二）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兽医疫苗重点企业（三）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兽医疫苗重点企业（四）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兽医疫苗重点企业（五）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兽医疫苗重点企业（六）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兽医疫苗行业风险及对策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2025-2031年兽医疫苗行业发展环境分析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2025-2031年兽医疫苗行业投资特性分析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一、兽医疫苗行业进入壁垒</w:t>
      </w:r>
      <w:r>
        <w:rPr>
          <w:rFonts w:hint="eastAsia"/>
        </w:rPr>
        <w:br/>
      </w:r>
      <w:r>
        <w:rPr>
          <w:rFonts w:hint="eastAsia"/>
        </w:rPr>
        <w:t>　　　　二、兽医疫苗行业盈利模式</w:t>
      </w:r>
      <w:r>
        <w:rPr>
          <w:rFonts w:hint="eastAsia"/>
        </w:rPr>
        <w:br/>
      </w:r>
      <w:r>
        <w:rPr>
          <w:rFonts w:hint="eastAsia"/>
        </w:rPr>
        <w:t>　　　　三、兽医疫苗行业盈利因素</w:t>
      </w:r>
      <w:r>
        <w:rPr>
          <w:rFonts w:hint="eastAsia"/>
        </w:rPr>
        <w:br/>
      </w:r>
      <w:r>
        <w:rPr>
          <w:rFonts w:hint="eastAsia"/>
        </w:rPr>
        <w:t>　　第三节 兽医疫苗行业“波特五力模型”分析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2025-2031年兽医疫苗行业风险及对策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兽医疫苗企业竞争策略分析</w:t>
      </w:r>
      <w:r>
        <w:rPr>
          <w:rFonts w:hint="eastAsia"/>
        </w:rPr>
        <w:br/>
      </w:r>
      <w:r>
        <w:rPr>
          <w:rFonts w:hint="eastAsia"/>
        </w:rPr>
        <w:t>　　第一节 兽医疫苗市场竞争策略分析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一、2025-2031年中国兽医疫苗市场增长潜力分析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二、2025-2031年中国兽医疫苗主要潜力品种分析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三、现有兽医疫苗产品竞争策略分析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四、潜力兽医疫苗品种竞争策略选择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2025-2031年中国兽医疫苗企业竞争策略分析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一、2025-2031年我国兽医疫苗市场竞争趋势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二、2025-2031年兽医疫苗行业竞争格局展望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三、2025-2031年兽医疫苗行业竞争策略分析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四、2025-2031年兽医疫苗企业竞争策略分析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2025-2031年中国兽医疫苗行业发展趋势分析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一、2025-2031年兽医疫苗技术发展趋势分析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二、2025-2031年兽医疫苗产品发展趋势分析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三、2025-2031年兽医疫苗行业竞争格局展望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2025-2031年中国兽医疫苗市场趋势分析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一、2025-2031年兽医疫苗发展趋势预测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二、2025-2025年兽医疫苗市场前景分析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三、2025-2031年兽医疫苗产业政策趋向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2025-2031年兽医疫苗行业投资价值评估分析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兽医疫苗行业发展建议分析</w:t>
      </w:r>
      <w:r>
        <w:rPr>
          <w:rFonts w:hint="eastAsia"/>
        </w:rPr>
        <w:br/>
      </w:r>
      <w:r>
        <w:rPr>
          <w:rFonts w:hint="eastAsia"/>
        </w:rPr>
        <w:t>　　第一节 兽医疫苗行业研究结论及建议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兽医疫苗细分行业研究结论及建议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中:智:林:：兽医疫苗行业竞争策略总结及建议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兽医疫苗行业历程</w:t>
      </w:r>
      <w:r>
        <w:rPr>
          <w:rFonts w:hint="eastAsia"/>
        </w:rPr>
        <w:br/>
      </w:r>
      <w:r>
        <w:rPr>
          <w:rFonts w:hint="eastAsia"/>
        </w:rPr>
        <w:t>　　图表 兽医疫苗行业生命周期</w:t>
      </w:r>
      <w:r>
        <w:rPr>
          <w:rFonts w:hint="eastAsia"/>
        </w:rPr>
        <w:br/>
      </w:r>
      <w:r>
        <w:rPr>
          <w:rFonts w:hint="eastAsia"/>
        </w:rPr>
        <w:t>　　图表 兽医疫苗行业产业链分析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2019-2024年兽医疫苗行业市场容量分析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2019-2024年中国兽医疫苗行业产量及增长趋势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2019-2024年中国兽医疫苗市场需求量及增速统计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2024年中国兽医疫苗行业需求领域分布格局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2019-2024年中国兽医疫苗进口金额分析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2019-2024年中国兽医疫苗出口数量分析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2019-2024年中国兽医疫苗出口金额分析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2024年中国兽医疫苗进口国家及地区分析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2024年中国兽医疫苗出口国家及地区分析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2019-2024年中国兽医疫苗行业企业平均规模情况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兽医疫苗重点企业（二）盈利能力情况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兽医疫苗重点企业（三）经营情况分析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兽医疫苗重点企业（三）主要经济指标情况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2025-2031年中国兽医疫苗行业产量预测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2025-2031年中国兽医疫苗市场需求量预测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2025-2031年中国兽医疫苗行业供需平衡预测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2025-2031年中国兽医疫苗行业市场规模预测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2025-2031年中国兽医疫苗市场前景分析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2025-2031年中国兽医疫苗行业发展趋势预测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a80a8fe284003" w:history="1">
        <w:r>
          <w:rPr>
            <w:rStyle w:val="Hyperlink"/>
          </w:rPr>
          <w:t>2025-2031年中国兽医疫苗行业现状与趋势预测报告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a80a8fe284003" w:history="1">
        <w:r>
          <w:rPr>
            <w:rStyle w:val="Hyperlink"/>
          </w:rPr>
          <w:t>https://www.20087.com/7/20/ShouYiYiMiaoFaZhanQuShiFenXi.html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热点：国家兽用疫苗查询网站、兽医疫苗学、兽用疫苗有哪几类、兽医疫苗查询、动物疫苗有哪些、兽医疫苗接种技术实验报告、狗狗需要打哪些疫苗、兽医疫苗销售员现状、兽用狂犬病灭活疫苗说明书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796dba54b4b2c" w:history="1">
      <w:r>
        <w:rPr>
          <w:rStyle w:val="Hyperlink"/>
        </w:rPr>
        <w:t>2025-2031年中国兽医疫苗行业现状与趋势预测报告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ouYiYiMiaoFaZhanQuShiFenXi.html" TargetMode="External" Id="R87aa80a8fe28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ouYiYiMiaoFaZhanQuShiFenXi.html" TargetMode="External" Id="R078796dba54b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2024-11-09T02:18:00Z</dcterms:created>
  <dcterms:modified xsi:type="dcterms:W3CDTF">2024-11-09T03:18:00Z</dcterms:modified>
  <dc:subject>2025-2031年中国兽医疫苗行业现状与趋势预测报告</dc:subject>
  <dc:title>2025-2031年中国兽医疫苗行业现状与趋势预测报告</dc:title>
  <cp:keywords>2025-2031年中国兽医疫苗行业现状与趋势预测报告</cp:keywords>
  <dc:description>2025-2031年中国兽医疫苗行业现状与趋势预测报告</dc:description>
</cp:coreProperties>
</file>