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12e92dd084aa7" w:history="1">
              <w:r>
                <w:rPr>
                  <w:rStyle w:val="Hyperlink"/>
                </w:rPr>
                <w:t>2023-2029年全球与中国匹莫范色林行业研究及前景分析报告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12e92dd084aa7" w:history="1">
              <w:r>
                <w:rPr>
                  <w:rStyle w:val="Hyperlink"/>
                </w:rPr>
                <w:t>2023-2029年全球与中国匹莫范色林行业研究及前景分析报告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12e92dd084aa7" w:history="1">
                <w:r>
                  <w:rPr>
                    <w:rStyle w:val="Hyperlink"/>
                  </w:rPr>
                  <w:t>https://www.20087.com/7/00/PiMoFanSeLinDeXianZhuangYuQianJing.html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莫范色林是一种选择性5-羟色胺再摄取抑制剂，主要用于治疗抑郁症和焦虑障碍。其特点是具有较好的耐受性和较低的药物相互作用风险。随着精神健康问题日益受到关注，匹莫范色林等抗抑郁药物的应用逐渐普及，且不断有新研究探索其在不同人群和症状中的治疗效果。</w:t>
      </w:r>
      <w:r>
        <w:rPr>
          <w:rFonts w:hint="eastAsia"/>
        </w:rPr>
        <w:br/>
      </w:r>
      <w:r>
        <w:rPr>
          <w:rFonts w:hint="eastAsia"/>
        </w:rPr>
        <w:t>　　未来匹莫范色林及其他抗抑郁药物的发展将更加注重个性化医疗和精准用药。通过遗传学、生物标志物等手段，预测个体对药物的反应，以优化剂量和治疗方案。同时，针对特定症状或共病情况（如抑郁伴随失眠、疼痛）的新型配方或联合治疗策略将是研究热点。此外，长期安全性、药物相互作用的深入研究，以及开发新型给药系统（如缓释剂型），旨在提高患者依从性和生活质量，减少副作用，将是未来的重要趋势。</w:t>
      </w:r>
      <w:r>
        <w:rPr>
          <w:rFonts w:hint="eastAsia"/>
        </w:rPr>
        <w:br/>
      </w:r>
      <w:r>
        <w:rPr>
          <w:rFonts w:hint="eastAsia"/>
        </w:rPr>
        <w:t>　　《</w:t>
      </w:r>
      <w:hyperlink r:id="R32112e92dd084aa7" w:history="1">
        <w:r>
          <w:rPr>
            <w:rStyle w:val="Hyperlink"/>
          </w:rPr>
          <w:t>2023-2029年全球与中国匹莫范色林行业研究及前景分析报告</w:t>
        </w:r>
      </w:hyperlink>
      <w:r>
        <w:rPr>
          <w:rFonts w:hint="eastAsia"/>
        </w:rPr>
        <w:t>》从产业链视角出发，系统分析了匹莫范色林行业的市场现状与需求动态，详细解读了匹莫范色林市场规模、价格波动及上下游影响因素。报告深入剖析了匹莫范色林细分领域的发展特点，基于权威数据对市场前景及未来趋势进行了科学预测，同时揭示了匹莫范色林重点企业的竞争格局与市场集中度变化。报告客观翔实地指出了匹莫范色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中国匹莫范色林概述</w:t>
      </w:r>
      <w:r>
        <w:rPr>
          <w:rFonts w:hint="eastAsia"/>
        </w:rPr>
        <w:br/>
      </w:r>
      <w:r>
        <w:rPr>
          <w:rFonts w:hint="eastAsia"/>
        </w:rPr>
        <w:t>　　第一节 匹莫范色林行业定义</w:t>
      </w:r>
      <w:r>
        <w:rPr>
          <w:rFonts w:hint="eastAsia"/>
        </w:rPr>
        <w:br/>
      </w:r>
      <w:r>
        <w:rPr>
          <w:rFonts w:hint="eastAsia"/>
        </w:rPr>
        <w:t>　　第二节 匹莫范色林行业发展特性</w:t>
      </w:r>
      <w:r>
        <w:rPr>
          <w:rFonts w:hint="eastAsia"/>
        </w:rPr>
        <w:br/>
      </w:r>
      <w:r>
        <w:rPr>
          <w:rFonts w:hint="eastAsia"/>
        </w:rPr>
        <w:t>　　第三节 匹莫范色林产业链分析</w:t>
      </w:r>
      <w:r>
        <w:rPr>
          <w:rFonts w:hint="eastAsia"/>
        </w:rPr>
        <w:br/>
      </w:r>
      <w:r>
        <w:rPr>
          <w:rFonts w:hint="eastAsia"/>
        </w:rPr>
        <w:t>　　第四节 匹莫范色林行业生命周期分析</w:t>
      </w:r>
      <w:r>
        <w:rPr>
          <w:rFonts w:hint="eastAsia"/>
        </w:rPr>
        <w:br/>
      </w:r>
      <w:r>
        <w:rPr>
          <w:rFonts w:hint="eastAsia"/>
        </w:rPr>
        <w:br/>
      </w:r>
      <w:r>
        <w:rPr>
          <w:rFonts w:hint="eastAsia"/>
        </w:rPr>
        <w:t>第二章 2022-2023年全球匹莫范色林市场发展概况</w:t>
      </w:r>
      <w:r>
        <w:rPr>
          <w:rFonts w:hint="eastAsia"/>
        </w:rPr>
        <w:br/>
      </w:r>
      <w:r>
        <w:rPr>
          <w:rFonts w:hint="eastAsia"/>
        </w:rPr>
        <w:t>　　第一节 全球匹莫范色林市场发展分析</w:t>
      </w:r>
      <w:r>
        <w:rPr>
          <w:rFonts w:hint="eastAsia"/>
        </w:rPr>
        <w:br/>
      </w:r>
      <w:r>
        <w:rPr>
          <w:rFonts w:hint="eastAsia"/>
        </w:rPr>
        <w:t>　　第二节 北美地区主要国家匹莫范色林市场概况</w:t>
      </w:r>
      <w:r>
        <w:rPr>
          <w:rFonts w:hint="eastAsia"/>
        </w:rPr>
        <w:br/>
      </w:r>
      <w:r>
        <w:rPr>
          <w:rFonts w:hint="eastAsia"/>
        </w:rPr>
        <w:t>　　第三节 欧洲地区主要国家匹莫范色林市场概况</w:t>
      </w:r>
      <w:r>
        <w:rPr>
          <w:rFonts w:hint="eastAsia"/>
        </w:rPr>
        <w:br/>
      </w:r>
      <w:r>
        <w:rPr>
          <w:rFonts w:hint="eastAsia"/>
        </w:rPr>
        <w:t>　　第四节 亚洲地区主要国家匹莫范色林市场概况</w:t>
      </w:r>
      <w:r>
        <w:rPr>
          <w:rFonts w:hint="eastAsia"/>
        </w:rPr>
        <w:br/>
      </w:r>
      <w:r>
        <w:rPr>
          <w:rFonts w:hint="eastAsia"/>
        </w:rPr>
        <w:t>　　第五节 全球匹莫范色林市场发展预测</w:t>
      </w:r>
      <w:r>
        <w:rPr>
          <w:rFonts w:hint="eastAsia"/>
        </w:rPr>
        <w:br/>
      </w:r>
      <w:r>
        <w:rPr>
          <w:rFonts w:hint="eastAsia"/>
        </w:rPr>
        <w:br/>
      </w:r>
      <w:r>
        <w:rPr>
          <w:rFonts w:hint="eastAsia"/>
        </w:rPr>
        <w:t>第三章 中国匹莫范色林发展环境分析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匹莫范色林行业相关政策、标准</w:t>
      </w:r>
      <w:r>
        <w:rPr>
          <w:rFonts w:hint="eastAsia"/>
        </w:rPr>
        <w:br/>
      </w:r>
      <w:r>
        <w:rPr>
          <w:rFonts w:hint="eastAsia"/>
        </w:rPr>
        <w:t>　　第三节 匹莫范色林行业相关发展规划</w:t>
      </w:r>
      <w:r>
        <w:rPr>
          <w:rFonts w:hint="eastAsia"/>
        </w:rPr>
        <w:br/>
      </w:r>
      <w:r>
        <w:rPr>
          <w:rFonts w:hint="eastAsia"/>
        </w:rPr>
        <w:br/>
      </w:r>
      <w:r>
        <w:rPr>
          <w:rFonts w:hint="eastAsia"/>
        </w:rPr>
        <w:t>第四章 中国匹莫范色林技术发展分析</w:t>
      </w:r>
      <w:r>
        <w:rPr>
          <w:rFonts w:hint="eastAsia"/>
        </w:rPr>
        <w:br/>
      </w:r>
      <w:r>
        <w:rPr>
          <w:rFonts w:hint="eastAsia"/>
        </w:rPr>
        <w:t>　　第一节 当前匹莫范色林技术发展现状分析</w:t>
      </w:r>
      <w:r>
        <w:rPr>
          <w:rFonts w:hint="eastAsia"/>
        </w:rPr>
        <w:br/>
      </w:r>
      <w:r>
        <w:rPr>
          <w:rFonts w:hint="eastAsia"/>
        </w:rPr>
        <w:t>　　第二节 匹莫范色林生产中需注意的问题</w:t>
      </w:r>
      <w:r>
        <w:rPr>
          <w:rFonts w:hint="eastAsia"/>
        </w:rPr>
        <w:br/>
      </w:r>
      <w:r>
        <w:rPr>
          <w:rFonts w:hint="eastAsia"/>
        </w:rPr>
        <w:t>　　第三节 匹莫范色林行业主要技术趋势</w:t>
      </w:r>
      <w:r>
        <w:rPr>
          <w:rFonts w:hint="eastAsia"/>
        </w:rPr>
        <w:br/>
      </w:r>
      <w:r>
        <w:rPr>
          <w:rFonts w:hint="eastAsia"/>
        </w:rPr>
        <w:br/>
      </w:r>
      <w:r>
        <w:rPr>
          <w:rFonts w:hint="eastAsia"/>
        </w:rPr>
        <w:t>第五章 匹莫范色林市场特性分析</w:t>
      </w:r>
      <w:r>
        <w:rPr>
          <w:rFonts w:hint="eastAsia"/>
        </w:rPr>
        <w:br/>
      </w:r>
      <w:r>
        <w:rPr>
          <w:rFonts w:hint="eastAsia"/>
        </w:rPr>
        <w:t>　　第一节 匹莫范色林行业集中度分析</w:t>
      </w:r>
      <w:r>
        <w:rPr>
          <w:rFonts w:hint="eastAsia"/>
        </w:rPr>
        <w:br/>
      </w:r>
      <w:r>
        <w:rPr>
          <w:rFonts w:hint="eastAsia"/>
        </w:rPr>
        <w:t>　　第二节 匹莫范色林行业SWOT分析</w:t>
      </w:r>
      <w:r>
        <w:rPr>
          <w:rFonts w:hint="eastAsia"/>
        </w:rPr>
        <w:br/>
      </w:r>
      <w:r>
        <w:rPr>
          <w:rFonts w:hint="eastAsia"/>
        </w:rPr>
        <w:t>　　　　一、匹莫范色林行业优势</w:t>
      </w:r>
      <w:r>
        <w:rPr>
          <w:rFonts w:hint="eastAsia"/>
        </w:rPr>
        <w:br/>
      </w:r>
      <w:r>
        <w:rPr>
          <w:rFonts w:hint="eastAsia"/>
        </w:rPr>
        <w:t>　　　　二、匹莫范色林行业劣势</w:t>
      </w:r>
      <w:r>
        <w:rPr>
          <w:rFonts w:hint="eastAsia"/>
        </w:rPr>
        <w:br/>
      </w:r>
      <w:r>
        <w:rPr>
          <w:rFonts w:hint="eastAsia"/>
        </w:rPr>
        <w:t>　　　　三、匹莫范色林行业机会</w:t>
      </w:r>
      <w:r>
        <w:rPr>
          <w:rFonts w:hint="eastAsia"/>
        </w:rPr>
        <w:br/>
      </w:r>
      <w:r>
        <w:rPr>
          <w:rFonts w:hint="eastAsia"/>
        </w:rPr>
        <w:t>　　　　四、匹莫范色林行业风险</w:t>
      </w:r>
      <w:r>
        <w:rPr>
          <w:rFonts w:hint="eastAsia"/>
        </w:rPr>
        <w:br/>
      </w:r>
      <w:r>
        <w:rPr>
          <w:rFonts w:hint="eastAsia"/>
        </w:rPr>
        <w:br/>
      </w:r>
      <w:r>
        <w:rPr>
          <w:rFonts w:hint="eastAsia"/>
        </w:rPr>
        <w:t>第六章 中国匹莫范色林发展现状</w:t>
      </w:r>
      <w:r>
        <w:rPr>
          <w:rFonts w:hint="eastAsia"/>
        </w:rPr>
        <w:br/>
      </w:r>
      <w:r>
        <w:rPr>
          <w:rFonts w:hint="eastAsia"/>
        </w:rPr>
        <w:t>　　第一节 中国匹莫范色林市场现状分析</w:t>
      </w:r>
      <w:r>
        <w:rPr>
          <w:rFonts w:hint="eastAsia"/>
        </w:rPr>
        <w:br/>
      </w:r>
      <w:r>
        <w:rPr>
          <w:rFonts w:hint="eastAsia"/>
        </w:rPr>
        <w:t>　　第二节 中国匹莫范色林行业产量情况分析及预测</w:t>
      </w:r>
      <w:r>
        <w:rPr>
          <w:rFonts w:hint="eastAsia"/>
        </w:rPr>
        <w:br/>
      </w:r>
      <w:r>
        <w:rPr>
          <w:rFonts w:hint="eastAsia"/>
        </w:rPr>
        <w:t>　　　　一、匹莫范色林总体产能规模</w:t>
      </w:r>
      <w:r>
        <w:rPr>
          <w:rFonts w:hint="eastAsia"/>
        </w:rPr>
        <w:br/>
      </w:r>
      <w:r>
        <w:rPr>
          <w:rFonts w:hint="eastAsia"/>
        </w:rPr>
        <w:t>　　　　二、匹莫范色林生产区域分布</w:t>
      </w:r>
      <w:r>
        <w:rPr>
          <w:rFonts w:hint="eastAsia"/>
        </w:rPr>
        <w:br/>
      </w:r>
      <w:r>
        <w:rPr>
          <w:rFonts w:hint="eastAsia"/>
        </w:rPr>
        <w:t>　　　　三、2018-2023年中国匹莫范色林产量统计</w:t>
      </w:r>
      <w:r>
        <w:rPr>
          <w:rFonts w:hint="eastAsia"/>
        </w:rPr>
        <w:br/>
      </w:r>
      <w:r>
        <w:rPr>
          <w:rFonts w:hint="eastAsia"/>
        </w:rPr>
        <w:t>　　　　三、2023-2029年中国匹莫范色林产量预测</w:t>
      </w:r>
      <w:r>
        <w:rPr>
          <w:rFonts w:hint="eastAsia"/>
        </w:rPr>
        <w:br/>
      </w:r>
      <w:r>
        <w:rPr>
          <w:rFonts w:hint="eastAsia"/>
        </w:rPr>
        <w:t>　　第三节 中国匹莫范色林市场需求分析及预测</w:t>
      </w:r>
      <w:r>
        <w:rPr>
          <w:rFonts w:hint="eastAsia"/>
        </w:rPr>
        <w:br/>
      </w:r>
      <w:r>
        <w:rPr>
          <w:rFonts w:hint="eastAsia"/>
        </w:rPr>
        <w:t>　　　　一、中国匹莫范色林市场需求特点</w:t>
      </w:r>
      <w:r>
        <w:rPr>
          <w:rFonts w:hint="eastAsia"/>
        </w:rPr>
        <w:br/>
      </w:r>
      <w:r>
        <w:rPr>
          <w:rFonts w:hint="eastAsia"/>
        </w:rPr>
        <w:t>　　　　二、2018-2023年中国匹莫范色林市场需求量统计</w:t>
      </w:r>
      <w:r>
        <w:rPr>
          <w:rFonts w:hint="eastAsia"/>
        </w:rPr>
        <w:br/>
      </w:r>
      <w:r>
        <w:rPr>
          <w:rFonts w:hint="eastAsia"/>
        </w:rPr>
        <w:t>　　　　三、2023-2029年中国匹莫范色林市场需求量预测</w:t>
      </w:r>
      <w:r>
        <w:rPr>
          <w:rFonts w:hint="eastAsia"/>
        </w:rPr>
        <w:br/>
      </w:r>
      <w:r>
        <w:rPr>
          <w:rFonts w:hint="eastAsia"/>
        </w:rPr>
        <w:t>　　第四节 中国匹莫范色林价格趋势分析</w:t>
      </w:r>
      <w:r>
        <w:rPr>
          <w:rFonts w:hint="eastAsia"/>
        </w:rPr>
        <w:br/>
      </w:r>
      <w:r>
        <w:rPr>
          <w:rFonts w:hint="eastAsia"/>
        </w:rPr>
        <w:t>　　　　一、2018-2023年中国匹莫范色林市场价格趋势</w:t>
      </w:r>
      <w:r>
        <w:rPr>
          <w:rFonts w:hint="eastAsia"/>
        </w:rPr>
        <w:br/>
      </w:r>
      <w:r>
        <w:rPr>
          <w:rFonts w:hint="eastAsia"/>
        </w:rPr>
        <w:t>　　　　二、2023-2029年中国匹莫范色林市场价格走势预测</w:t>
      </w:r>
      <w:r>
        <w:rPr>
          <w:rFonts w:hint="eastAsia"/>
        </w:rPr>
        <w:br/>
      </w:r>
      <w:r>
        <w:rPr>
          <w:rFonts w:hint="eastAsia"/>
        </w:rPr>
        <w:br/>
      </w:r>
      <w:r>
        <w:rPr>
          <w:rFonts w:hint="eastAsia"/>
        </w:rPr>
        <w:t>第七章 2018-2023年匹莫范色林行业经济运行</w:t>
      </w:r>
      <w:r>
        <w:rPr>
          <w:rFonts w:hint="eastAsia"/>
        </w:rPr>
        <w:br/>
      </w:r>
      <w:r>
        <w:rPr>
          <w:rFonts w:hint="eastAsia"/>
        </w:rPr>
        <w:t>　　第一节 2018-2023年中国匹莫范色林行业盈利能力分析</w:t>
      </w:r>
      <w:r>
        <w:rPr>
          <w:rFonts w:hint="eastAsia"/>
        </w:rPr>
        <w:br/>
      </w:r>
      <w:r>
        <w:rPr>
          <w:rFonts w:hint="eastAsia"/>
        </w:rPr>
        <w:t>　　第二节 2018-2023年中国匹莫范色林行业发展能力分析</w:t>
      </w:r>
      <w:r>
        <w:rPr>
          <w:rFonts w:hint="eastAsia"/>
        </w:rPr>
        <w:br/>
      </w:r>
      <w:r>
        <w:rPr>
          <w:rFonts w:hint="eastAsia"/>
        </w:rPr>
        <w:t>　　第三节 2018-2023年匹莫范色林行业偿债能力分析</w:t>
      </w:r>
      <w:r>
        <w:rPr>
          <w:rFonts w:hint="eastAsia"/>
        </w:rPr>
        <w:br/>
      </w:r>
      <w:r>
        <w:rPr>
          <w:rFonts w:hint="eastAsia"/>
        </w:rPr>
        <w:t>　　第四节 2018-2023年匹莫范色林制造企业数量分析</w:t>
      </w:r>
      <w:r>
        <w:rPr>
          <w:rFonts w:hint="eastAsia"/>
        </w:rPr>
        <w:br/>
      </w:r>
      <w:r>
        <w:rPr>
          <w:rFonts w:hint="eastAsia"/>
        </w:rPr>
        <w:br/>
      </w:r>
      <w:r>
        <w:rPr>
          <w:rFonts w:hint="eastAsia"/>
        </w:rPr>
        <w:t>第八章 中国匹莫范色林行业重点地区发展分析</w:t>
      </w:r>
      <w:r>
        <w:rPr>
          <w:rFonts w:hint="eastAsia"/>
        </w:rPr>
        <w:br/>
      </w:r>
      <w:r>
        <w:rPr>
          <w:rFonts w:hint="eastAsia"/>
        </w:rPr>
        <w:t>　　第一节 区域市场分布总体情况</w:t>
      </w:r>
      <w:r>
        <w:rPr>
          <w:rFonts w:hint="eastAsia"/>
        </w:rPr>
        <w:br/>
      </w:r>
      <w:r>
        <w:rPr>
          <w:rFonts w:hint="eastAsia"/>
        </w:rPr>
        <w:t>　　第二节 **地区匹莫范色林市场发展分析</w:t>
      </w:r>
      <w:r>
        <w:rPr>
          <w:rFonts w:hint="eastAsia"/>
        </w:rPr>
        <w:br/>
      </w:r>
      <w:r>
        <w:rPr>
          <w:rFonts w:hint="eastAsia"/>
        </w:rPr>
        <w:t>　　第三节 **地区匹莫范色林市场发展分析</w:t>
      </w:r>
      <w:r>
        <w:rPr>
          <w:rFonts w:hint="eastAsia"/>
        </w:rPr>
        <w:br/>
      </w:r>
      <w:r>
        <w:rPr>
          <w:rFonts w:hint="eastAsia"/>
        </w:rPr>
        <w:t>　　第四节 **地区匹莫范色林市场发展分析</w:t>
      </w:r>
      <w:r>
        <w:rPr>
          <w:rFonts w:hint="eastAsia"/>
        </w:rPr>
        <w:br/>
      </w:r>
      <w:r>
        <w:rPr>
          <w:rFonts w:hint="eastAsia"/>
        </w:rPr>
        <w:t>　　第五节 **地区匹莫范色林市场发展分析</w:t>
      </w:r>
      <w:r>
        <w:rPr>
          <w:rFonts w:hint="eastAsia"/>
        </w:rPr>
        <w:br/>
      </w:r>
      <w:r>
        <w:rPr>
          <w:rFonts w:hint="eastAsia"/>
        </w:rPr>
        <w:t>　　第六节 **地区匹莫范色林市场发展分析</w:t>
      </w:r>
      <w:r>
        <w:rPr>
          <w:rFonts w:hint="eastAsia"/>
        </w:rPr>
        <w:br/>
      </w:r>
      <w:r>
        <w:rPr>
          <w:rFonts w:hint="eastAsia"/>
        </w:rPr>
        <w:t>　　……</w:t>
      </w:r>
      <w:r>
        <w:rPr>
          <w:rFonts w:hint="eastAsia"/>
        </w:rPr>
        <w:br/>
      </w:r>
      <w:r>
        <w:rPr>
          <w:rFonts w:hint="eastAsia"/>
        </w:rPr>
        <w:br/>
      </w:r>
      <w:r>
        <w:rPr>
          <w:rFonts w:hint="eastAsia"/>
        </w:rPr>
        <w:t>第九章 2018-2023年中国匹莫范色林进出口分析</w:t>
      </w:r>
      <w:r>
        <w:rPr>
          <w:rFonts w:hint="eastAsia"/>
        </w:rPr>
        <w:br/>
      </w:r>
      <w:r>
        <w:rPr>
          <w:rFonts w:hint="eastAsia"/>
        </w:rPr>
        <w:t>　　第一节 匹莫范色林进口情况分析</w:t>
      </w:r>
      <w:r>
        <w:rPr>
          <w:rFonts w:hint="eastAsia"/>
        </w:rPr>
        <w:br/>
      </w:r>
      <w:r>
        <w:rPr>
          <w:rFonts w:hint="eastAsia"/>
        </w:rPr>
        <w:t>　　第二节 匹莫范色林出口情况分析</w:t>
      </w:r>
      <w:r>
        <w:rPr>
          <w:rFonts w:hint="eastAsia"/>
        </w:rPr>
        <w:br/>
      </w:r>
      <w:r>
        <w:rPr>
          <w:rFonts w:hint="eastAsia"/>
        </w:rPr>
        <w:t>　　第三节 影响匹莫范色林进出口因素分析</w:t>
      </w:r>
      <w:r>
        <w:rPr>
          <w:rFonts w:hint="eastAsia"/>
        </w:rPr>
        <w:br/>
      </w:r>
      <w:r>
        <w:rPr>
          <w:rFonts w:hint="eastAsia"/>
        </w:rPr>
        <w:br/>
      </w:r>
      <w:r>
        <w:rPr>
          <w:rFonts w:hint="eastAsia"/>
        </w:rPr>
        <w:t>第十章 主要匹莫范色林生产企业及竞争格局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三、企业匹莫范色林经营状况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三、企业匹莫范色林经营状况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三、企业匹莫范色林经营状况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三、企业匹莫范色林经营状况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三、企业匹莫范色林经营状况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三、企业匹莫范色林经营状况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匹莫范色林行业投资战略研究</w:t>
      </w:r>
      <w:r>
        <w:rPr>
          <w:rFonts w:hint="eastAsia"/>
        </w:rPr>
        <w:br/>
      </w:r>
      <w:r>
        <w:rPr>
          <w:rFonts w:hint="eastAsia"/>
        </w:rPr>
        <w:t>　　第一节 匹莫范色林行业发展战略研究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对我国匹莫范色林品牌的战略思考</w:t>
      </w:r>
      <w:r>
        <w:rPr>
          <w:rFonts w:hint="eastAsia"/>
        </w:rPr>
        <w:br/>
      </w:r>
      <w:r>
        <w:rPr>
          <w:rFonts w:hint="eastAsia"/>
        </w:rPr>
        <w:t>　　　　一、匹莫范色林品牌的重要性</w:t>
      </w:r>
      <w:r>
        <w:rPr>
          <w:rFonts w:hint="eastAsia"/>
        </w:rPr>
        <w:br/>
      </w:r>
      <w:r>
        <w:rPr>
          <w:rFonts w:hint="eastAsia"/>
        </w:rPr>
        <w:t>　　　　二、匹莫范色林实施品牌战略的意义</w:t>
      </w:r>
      <w:r>
        <w:rPr>
          <w:rFonts w:hint="eastAsia"/>
        </w:rPr>
        <w:br/>
      </w:r>
      <w:r>
        <w:rPr>
          <w:rFonts w:hint="eastAsia"/>
        </w:rPr>
        <w:t>　　　　三、匹莫范色林企业品牌的现状分析</w:t>
      </w:r>
      <w:r>
        <w:rPr>
          <w:rFonts w:hint="eastAsia"/>
        </w:rPr>
        <w:br/>
      </w:r>
      <w:r>
        <w:rPr>
          <w:rFonts w:hint="eastAsia"/>
        </w:rPr>
        <w:t>　　　　四、我国匹莫范色林企业的品牌战略</w:t>
      </w:r>
      <w:r>
        <w:rPr>
          <w:rFonts w:hint="eastAsia"/>
        </w:rPr>
        <w:br/>
      </w:r>
      <w:r>
        <w:rPr>
          <w:rFonts w:hint="eastAsia"/>
        </w:rPr>
        <w:t>　　　　五、匹莫范色林品牌战略管理的策略</w:t>
      </w:r>
      <w:r>
        <w:rPr>
          <w:rFonts w:hint="eastAsia"/>
        </w:rPr>
        <w:br/>
      </w:r>
      <w:r>
        <w:rPr>
          <w:rFonts w:hint="eastAsia"/>
        </w:rPr>
        <w:t>　　第三节 匹莫范色林经营策略分析</w:t>
      </w:r>
      <w:r>
        <w:rPr>
          <w:rFonts w:hint="eastAsia"/>
        </w:rPr>
        <w:br/>
      </w:r>
      <w:r>
        <w:rPr>
          <w:rFonts w:hint="eastAsia"/>
        </w:rPr>
        <w:t>　　　　一、匹莫范色林市场细分策略</w:t>
      </w:r>
      <w:r>
        <w:rPr>
          <w:rFonts w:hint="eastAsia"/>
        </w:rPr>
        <w:br/>
      </w:r>
      <w:r>
        <w:rPr>
          <w:rFonts w:hint="eastAsia"/>
        </w:rPr>
        <w:t>　　　　二、匹莫范色林市场创新策略</w:t>
      </w:r>
      <w:r>
        <w:rPr>
          <w:rFonts w:hint="eastAsia"/>
        </w:rPr>
        <w:br/>
      </w:r>
      <w:r>
        <w:rPr>
          <w:rFonts w:hint="eastAsia"/>
        </w:rPr>
        <w:t>　　　　三、品牌定位与品类规划</w:t>
      </w:r>
      <w:r>
        <w:rPr>
          <w:rFonts w:hint="eastAsia"/>
        </w:rPr>
        <w:br/>
      </w:r>
      <w:r>
        <w:rPr>
          <w:rFonts w:hint="eastAsia"/>
        </w:rPr>
        <w:t>　　　　四、匹莫范色林新产品差异化战略</w:t>
      </w:r>
      <w:r>
        <w:rPr>
          <w:rFonts w:hint="eastAsia"/>
        </w:rPr>
        <w:br/>
      </w:r>
      <w:r>
        <w:rPr>
          <w:rFonts w:hint="eastAsia"/>
        </w:rPr>
        <w:br/>
      </w:r>
      <w:r>
        <w:rPr>
          <w:rFonts w:hint="eastAsia"/>
        </w:rPr>
        <w:t>第十二章 2023-2029年中国匹莫范色林发展趋势预测及投资风险</w:t>
      </w:r>
      <w:r>
        <w:rPr>
          <w:rFonts w:hint="eastAsia"/>
        </w:rPr>
        <w:br/>
      </w:r>
      <w:r>
        <w:rPr>
          <w:rFonts w:hint="eastAsia"/>
        </w:rPr>
        <w:t>　　第一节 2023年匹莫范色林市场前景分析</w:t>
      </w:r>
      <w:r>
        <w:rPr>
          <w:rFonts w:hint="eastAsia"/>
        </w:rPr>
        <w:br/>
      </w:r>
      <w:r>
        <w:rPr>
          <w:rFonts w:hint="eastAsia"/>
        </w:rPr>
        <w:t>　　第二节 2023年匹莫范色林行业发展趋势预测</w:t>
      </w:r>
      <w:r>
        <w:rPr>
          <w:rFonts w:hint="eastAsia"/>
        </w:rPr>
        <w:br/>
      </w:r>
      <w:r>
        <w:rPr>
          <w:rFonts w:hint="eastAsia"/>
        </w:rPr>
        <w:t>　　第三节 匹莫范色林行业投资风险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匹莫范色林投资建议</w:t>
      </w:r>
      <w:r>
        <w:rPr>
          <w:rFonts w:hint="eastAsia"/>
        </w:rPr>
        <w:br/>
      </w:r>
      <w:r>
        <w:rPr>
          <w:rFonts w:hint="eastAsia"/>
        </w:rPr>
        <w:t>　　第一节 匹莫范色林行业投资环境分析</w:t>
      </w:r>
      <w:r>
        <w:rPr>
          <w:rFonts w:hint="eastAsia"/>
        </w:rPr>
        <w:br/>
      </w:r>
      <w:r>
        <w:rPr>
          <w:rFonts w:hint="eastAsia"/>
        </w:rPr>
        <w:t>　　第二节 匹莫范色林行业投资进入壁垒分析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2018-2023年中国匹莫范色林市场规模及增长情况</w:t>
      </w:r>
      <w:r>
        <w:rPr>
          <w:rFonts w:hint="eastAsia"/>
        </w:rPr>
        <w:br/>
      </w:r>
      <w:r>
        <w:rPr>
          <w:rFonts w:hint="eastAsia"/>
        </w:rPr>
        <w:t>　　图表 2018-2023年中国匹莫范色林行业产量及增长趋势</w:t>
      </w:r>
      <w:r>
        <w:rPr>
          <w:rFonts w:hint="eastAsia"/>
        </w:rPr>
        <w:br/>
      </w:r>
      <w:r>
        <w:rPr>
          <w:rFonts w:hint="eastAsia"/>
        </w:rPr>
        <w:t>　　图表 2023-2029年中国匹莫范色林行业产量预测</w:t>
      </w:r>
      <w:r>
        <w:rPr>
          <w:rFonts w:hint="eastAsia"/>
        </w:rPr>
        <w:br/>
      </w:r>
      <w:r>
        <w:rPr>
          <w:rFonts w:hint="eastAsia"/>
        </w:rPr>
        <w:t>　　图表 2018-2023年中国匹莫范色林行业市场需求及增长情况</w:t>
      </w:r>
      <w:r>
        <w:rPr>
          <w:rFonts w:hint="eastAsia"/>
        </w:rPr>
        <w:br/>
      </w:r>
      <w:r>
        <w:rPr>
          <w:rFonts w:hint="eastAsia"/>
        </w:rPr>
        <w:t>　　图表 2023-2029年中国匹莫范色林行业市场需求预测</w:t>
      </w:r>
      <w:r>
        <w:rPr>
          <w:rFonts w:hint="eastAsia"/>
        </w:rPr>
        <w:br/>
      </w:r>
      <w:r>
        <w:rPr>
          <w:rFonts w:hint="eastAsia"/>
        </w:rPr>
        <w:t>　　图表 **地区匹莫范色林市场规模及增长情况</w:t>
      </w:r>
      <w:r>
        <w:rPr>
          <w:rFonts w:hint="eastAsia"/>
        </w:rPr>
        <w:br/>
      </w:r>
      <w:r>
        <w:rPr>
          <w:rFonts w:hint="eastAsia"/>
        </w:rPr>
        <w:t>　　图表 **地区匹莫范色林行业市场需求情况</w:t>
      </w:r>
      <w:r>
        <w:rPr>
          <w:rFonts w:hint="eastAsia"/>
        </w:rPr>
        <w:br/>
      </w:r>
      <w:r>
        <w:rPr>
          <w:rFonts w:hint="eastAsia"/>
        </w:rPr>
        <w:t>　　……</w:t>
      </w:r>
      <w:r>
        <w:rPr>
          <w:rFonts w:hint="eastAsia"/>
        </w:rPr>
        <w:br/>
      </w:r>
      <w:r>
        <w:rPr>
          <w:rFonts w:hint="eastAsia"/>
        </w:rPr>
        <w:t>　　图表 **地区匹莫范色林市场规模及增长情况</w:t>
      </w:r>
      <w:r>
        <w:rPr>
          <w:rFonts w:hint="eastAsia"/>
        </w:rPr>
        <w:br/>
      </w:r>
      <w:r>
        <w:rPr>
          <w:rFonts w:hint="eastAsia"/>
        </w:rPr>
        <w:t>　　图表 **地区匹莫范色林行业市场需求情况</w:t>
      </w:r>
      <w:r>
        <w:rPr>
          <w:rFonts w:hint="eastAsia"/>
        </w:rPr>
        <w:br/>
      </w:r>
      <w:r>
        <w:rPr>
          <w:rFonts w:hint="eastAsia"/>
        </w:rPr>
        <w:t>　　图表 2018-2023年中国匹莫范色林行业出口情况分析</w:t>
      </w:r>
      <w:r>
        <w:rPr>
          <w:rFonts w:hint="eastAsia"/>
        </w:rPr>
        <w:br/>
      </w:r>
      <w:r>
        <w:rPr>
          <w:rFonts w:hint="eastAsia"/>
        </w:rPr>
        <w:t>　　……</w:t>
      </w:r>
      <w:r>
        <w:rPr>
          <w:rFonts w:hint="eastAsia"/>
        </w:rPr>
        <w:br/>
      </w:r>
      <w:r>
        <w:rPr>
          <w:rFonts w:hint="eastAsia"/>
        </w:rPr>
        <w:t>　　图表 匹莫范色林重点企业经营情况分析</w:t>
      </w:r>
      <w:r>
        <w:rPr>
          <w:rFonts w:hint="eastAsia"/>
        </w:rPr>
        <w:br/>
      </w:r>
      <w:r>
        <w:rPr>
          <w:rFonts w:hint="eastAsia"/>
        </w:rPr>
        <w:t>　　……</w:t>
      </w:r>
      <w:r>
        <w:rPr>
          <w:rFonts w:hint="eastAsia"/>
        </w:rPr>
        <w:br/>
      </w:r>
      <w:r>
        <w:rPr>
          <w:rFonts w:hint="eastAsia"/>
        </w:rPr>
        <w:t>　　图表 2023年匹莫范色林行业壁垒</w:t>
      </w:r>
      <w:r>
        <w:rPr>
          <w:rFonts w:hint="eastAsia"/>
        </w:rPr>
        <w:br/>
      </w:r>
      <w:r>
        <w:rPr>
          <w:rFonts w:hint="eastAsia"/>
        </w:rPr>
        <w:t>　　图表 2023年匹莫范色林市场前景分析</w:t>
      </w:r>
      <w:r>
        <w:rPr>
          <w:rFonts w:hint="eastAsia"/>
        </w:rPr>
        <w:br/>
      </w:r>
      <w:r>
        <w:rPr>
          <w:rFonts w:hint="eastAsia"/>
        </w:rPr>
        <w:t>　　图表 2023-2029年中国匹莫范色林市场规模预测</w:t>
      </w:r>
      <w:r>
        <w:rPr>
          <w:rFonts w:hint="eastAsia"/>
        </w:rPr>
        <w:br/>
      </w:r>
      <w:r>
        <w:rPr>
          <w:rFonts w:hint="eastAsia"/>
        </w:rPr>
        <w:t>　　图表 2023年匹莫范色林发展趋势预测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12e92dd084aa7" w:history="1">
        <w:r>
          <w:rPr>
            <w:rStyle w:val="Hyperlink"/>
          </w:rPr>
          <w:t>2023-2029年全球与中国匹莫范色林行业研究及前景分析报告</w:t>
        </w:r>
      </w:hyperlink>
      <w:r>
        <w:rPr>
          <w:color w:val="C00000"/>
        </w:rPr>
        <w:t>》，报告编号：</w:t>
      </w:r>
      <w:r>
        <w:rPr>
          <w:rFonts w:hint="eastAsia"/>
          <w:color w:val="C00000"/>
        </w:rPr>
        <w:t>3575007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12e92dd084aa7" w:history="1">
        <w:r>
          <w:rPr>
            <w:rStyle w:val="Hyperlink"/>
          </w:rPr>
          <w:t>https://www.20087.com/7/00/PiMoFanSeLinDeXianZhuangYuQianJing.html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匹莫范色林中国上市了么、匹莫范色林作用机制、匹莫范色林多少钱一盒、匹莫范色林可用于阿尔茨海默症吗、氟班色林的副作用、匹莫范色林说明书、代替奋乃静的最新药物、匹莫范色林副作用、美沙酮送药上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47da7ab614e52" w:history="1">
      <w:r>
        <w:rPr>
          <w:rStyle w:val="Hyperlink"/>
        </w:rPr>
        <w:t>2023-2029年全球与中国匹莫范色林行业研究及前景分析报告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PiMoFanSeLinDeXianZhuangYuQianJing.html" TargetMode="External" Id="R32112e92dd084aa7" /></Relationships>
</file>

<file path=word/_rels/header2.xml.rels>&#65279;<?xml version="1.0" encoding="utf-8"?><Relationships xmlns="http://schemas.openxmlformats.org/package/2006/relationships"><Relationship Type="http://schemas.openxmlformats.org/officeDocument/2006/relationships/hyperlink" Target="https://www.20087.com/7/00/PiMoFanSeLinDeXianZhuangYuQianJing.html" TargetMode="External" Id="Rda247da7ab61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2022-12-19T05:05:00Z</dcterms:created>
  <dcterms:modified xsi:type="dcterms:W3CDTF">2022-12-19T06:05:00Z</dcterms:modified>
  <dc:subject>2023-2029年全球与中国匹莫范色林行业研究及前景分析报告</dc:subject>
  <dc:title>2023-2029年全球与中国匹莫范色林行业研究及前景分析报告</dc:title>
  <cp:keywords>2023-2029年全球与中国匹莫范色林行业研究及前景分析报告</cp:keywords>
  <dc:description>2023-2029年全球与中国匹莫范色林行业研究及前景分析报告</dc:description>
</cp:coreProperties>
</file>