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0045c4d7e4ed8" w:history="1">
              <w:r>
                <w:rPr>
                  <w:rStyle w:val="Hyperlink"/>
                </w:rPr>
                <w:t>中国医用水凝胶行业现状调研与前景趋势预测报告（2026-2032年）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0045c4d7e4ed8" w:history="1">
              <w:r>
                <w:rPr>
                  <w:rStyle w:val="Hyperlink"/>
                </w:rPr>
                <w:t>中国医用水凝胶行业现状调研与前景趋势预测报告（2026-2032年）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0045c4d7e4ed8" w:history="1">
                <w:r>
                  <w:rPr>
                    <w:rStyle w:val="Hyperlink"/>
                  </w:rPr>
                  <w:t>https://www.20087.com/7/00/YiYongShuiNingJiaoHangYeXianZhuangJiQianJing.html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水凝胶是一类由亲水性高分子网络构成的三维交联材料，具有高含水量、良好生物相容性及可调控的力学与降解性能，广泛应用于伤口敷料、药物缓释载体、组织工程支架及眼科润滑等领域。医用水凝胶以天然高分子（如透明质酸、壳聚糖、海藻酸钠）或合成聚合物（如聚乙二醇、聚丙烯酰胺）为基础，通过物理交联或化学交联实现结构稳定。在慢性伤口管理中，抗菌型水凝胶可维持湿润环境并释放银离子或抗生素；在再生医学中，负载干细胞的水凝胶支架支持细胞黏附与分化。然而，传统水凝胶机械强度低、易脱水收缩，且部分合成体系存在残留单体毒性风险，限制其在承重组织修复中的应用。</w:t>
      </w:r>
      <w:r>
        <w:rPr>
          <w:rFonts w:hint="eastAsia"/>
        </w:rPr>
        <w:br/>
      </w:r>
      <w:r>
        <w:rPr>
          <w:rFonts w:hint="eastAsia"/>
        </w:rPr>
        <w:t>　　未来，医用水凝胶将向智能响应、多功能集成与精准制造方向演进。温度、pH或酶响应型水凝胶可实现病灶微环境触发的药物释放；而导电水凝胶（如PEDOT:PSS复合体系）将拓展至神经接口与心肌补片领域。在制造端，3D生物打印技术可构建仿生多孔结构，精确控制细胞分布与血管化通道。此外，光交联或点击化学策略将提升交联效率与生物安全性。长远看，医用水凝胶将从被动填充材料升级为具备感知、治疗与再生能力的活体功能平台，在个性化医疗与器官再造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0045c4d7e4ed8" w:history="1">
        <w:r>
          <w:rPr>
            <w:rStyle w:val="Hyperlink"/>
          </w:rPr>
          <w:t>中国医用水凝胶行业现状调研与前景趋势预测报告（2026-2032年）</w:t>
        </w:r>
      </w:hyperlink>
      <w:r>
        <w:rPr>
          <w:rFonts w:hint="eastAsia"/>
        </w:rPr>
        <w:t>》基于权威数据与一手调研资料，系统分析了医用水凝胶行业的产业链结构、市场规模、需求特征及价格体系，客观呈现了医用水凝胶行业发展现状。报告科学预测了医用水凝胶市场前景与未来趋势，重点剖析了主要企业的竞争格局、市场集中度及品牌影响力。同时，通过对医用水凝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医用水凝胶市场概述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按照不同产品类型，医用水凝胶主要可以分为如下几个类别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中国不同产品类型医用水凝胶增长趋势2021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交联剂交联</w:t>
      </w:r>
      <w:r>
        <w:rPr>
          <w:rFonts w:hint="eastAsia"/>
        </w:rPr>
        <w:br/>
      </w:r>
      <w:r>
        <w:rPr>
          <w:rFonts w:hint="eastAsia"/>
        </w:rPr>
        <w:t>　　　　1.2.3 物理交联</w:t>
      </w:r>
      <w:r>
        <w:rPr>
          <w:rFonts w:hint="eastAsia"/>
        </w:rPr>
        <w:br/>
      </w:r>
      <w:r>
        <w:rPr>
          <w:rFonts w:hint="eastAsia"/>
        </w:rPr>
        <w:t>　　1.3 从不同应用，医用水凝胶主要包括如下几个方面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中国不同应用医用水凝胶增长趋势2021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药物输送系统（DDS）</w:t>
      </w:r>
      <w:r>
        <w:rPr>
          <w:rFonts w:hint="eastAsia"/>
        </w:rPr>
        <w:br/>
      </w:r>
      <w:r>
        <w:rPr>
          <w:rFonts w:hint="eastAsia"/>
        </w:rPr>
        <w:t>　　　　1.3.3 水凝胶敷料</w:t>
      </w:r>
      <w:r>
        <w:rPr>
          <w:rFonts w:hint="eastAsia"/>
        </w:rPr>
        <w:br/>
      </w:r>
      <w:r>
        <w:rPr>
          <w:rFonts w:hint="eastAsia"/>
        </w:rPr>
        <w:t>　　　　1.3.4 植入物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中国医用水凝胶发展现状及未来趋势（2021-2032）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中国市场医用水凝胶收入及增长率（2021-2032）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中国市场医用水凝胶销量及增长率（2021-2032）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中国市场主要医用水凝胶厂商分析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中国市场主要厂商医用水凝胶销量及市场占有率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中国市场主要厂商医用水凝胶销量（2021-2026）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中国市场主要厂商医用水凝胶销量市场份额（2021-2026）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中国市场主要厂商医用水凝胶收入及市场占有率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中国市场主要厂商医用水凝胶收入（2021-2026）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中国市场主要厂商医用水凝胶收入市场份额（2021-2026）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2025年中国市场主要厂商医用水凝胶收入排名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中国市场主要厂商医用水凝胶价格（2021-2026）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中国市场主要厂商医用水凝胶总部及产地分布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中国市场主要厂商成立时间及医用水凝胶商业化日期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中国市场主要厂商医用水凝胶产品类型及应用</w:t>
      </w:r>
      <w:r>
        <w:rPr>
          <w:rFonts w:hint="eastAsia"/>
        </w:rPr>
        <w:br/>
      </w:r>
      <w:r>
        <w:rPr>
          <w:rFonts w:hint="eastAsia"/>
        </w:rPr>
        <w:t>　　2.7 医用水凝胶行业集中度、竞争程度分析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医用水凝胶行业集中度分析：2025年中国Top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中国市场医用水凝胶第一梯队、第二梯队和第三梯队厂商（品牌）及2025年市场份额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重点企业（15）在中国市场医用水凝胶销量、收入、价格及毛利率（2021-2026）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不同产品类型医用水凝胶分析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中国市场不同产品类型医用水凝胶销量（2021-2032）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中国市场不同产品类型医用水凝胶销量及市场份额（2021-2026）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中国市场不同产品类型医用水凝胶销量预测（2027-2032）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中国市场不同产品类型医用水凝胶规模（2021-2032）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中国市场不同产品类型医用水凝胶规模及市场份额（2021-2026）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中国市场不同产品类型医用水凝胶规模预测（2027-2032）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中国市场不同产品类型医用水凝胶价格走势（2021-2032）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不同应用医用水凝胶分析</w:t>
      </w:r>
      <w:r>
        <w:rPr>
          <w:rFonts w:hint="eastAsia"/>
        </w:rPr>
        <w:br/>
      </w:r>
      <w:r>
        <w:rPr>
          <w:rFonts w:hint="eastAsia"/>
        </w:rPr>
        <w:t>　　5.1 中国市场不同应用医用水凝胶销量（2021-2032）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中国市场不同应用医用水凝胶销量及市场份额（2021-2026）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中国市场不同应用医用水凝胶销量预测（2027-2032）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中国市场不同应用医用水凝胶规模（2021-2032）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中国市场不同应用医用水凝胶规模及市场份额（2021-2026）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中国市场不同应用医用水凝胶规模预测（2027-2032）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中国市场不同应用医用水凝胶价格走势（2021-2032）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医用水凝胶行业发展分析---发展趋势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医用水凝胶行业发展分析---厂商壁垒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医用水凝胶行业发展分析---驱动因素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医用水凝胶行业发展分析---制约因素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医用水凝胶中国企业SWOT分析</w:t>
      </w:r>
      <w:r>
        <w:rPr>
          <w:rFonts w:hint="eastAsia"/>
        </w:rPr>
        <w:br/>
      </w:r>
      <w:r>
        <w:rPr>
          <w:rFonts w:hint="eastAsia"/>
        </w:rPr>
        <w:t>　　6.6 医用水凝胶行业发展分析---行业政策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医用水凝胶行业产业链简介</w:t>
      </w:r>
      <w:r>
        <w:rPr>
          <w:rFonts w:hint="eastAsia"/>
        </w:rPr>
        <w:br/>
      </w:r>
      <w:r>
        <w:rPr>
          <w:rFonts w:hint="eastAsia"/>
        </w:rPr>
        <w:t>　　7.2 医用水凝胶产业链分析-上游</w:t>
      </w:r>
      <w:r>
        <w:rPr>
          <w:rFonts w:hint="eastAsia"/>
        </w:rPr>
        <w:br/>
      </w:r>
      <w:r>
        <w:rPr>
          <w:rFonts w:hint="eastAsia"/>
        </w:rPr>
        <w:t>　　7.3 医用水凝胶产业链分析-中游</w:t>
      </w:r>
      <w:r>
        <w:rPr>
          <w:rFonts w:hint="eastAsia"/>
        </w:rPr>
        <w:br/>
      </w:r>
      <w:r>
        <w:rPr>
          <w:rFonts w:hint="eastAsia"/>
        </w:rPr>
        <w:t>　　7.4 医用水凝胶产业链分析-下游</w:t>
      </w:r>
      <w:r>
        <w:rPr>
          <w:rFonts w:hint="eastAsia"/>
        </w:rPr>
        <w:br/>
      </w:r>
      <w:r>
        <w:rPr>
          <w:rFonts w:hint="eastAsia"/>
        </w:rPr>
        <w:t>　　7.5 医用水凝胶行业采购模式</w:t>
      </w:r>
      <w:r>
        <w:rPr>
          <w:rFonts w:hint="eastAsia"/>
        </w:rPr>
        <w:br/>
      </w:r>
      <w:r>
        <w:rPr>
          <w:rFonts w:hint="eastAsia"/>
        </w:rPr>
        <w:t>　　7.6 医用水凝胶行业生产模式</w:t>
      </w:r>
      <w:r>
        <w:rPr>
          <w:rFonts w:hint="eastAsia"/>
        </w:rPr>
        <w:br/>
      </w:r>
      <w:r>
        <w:rPr>
          <w:rFonts w:hint="eastAsia"/>
        </w:rPr>
        <w:t>　　7.7 医用水凝胶行业销售模式及销售渠道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中国本土医用水凝胶产能、产量分析</w:t>
      </w:r>
      <w:r>
        <w:rPr>
          <w:rFonts w:hint="eastAsia"/>
        </w:rPr>
        <w:br/>
      </w:r>
      <w:r>
        <w:rPr>
          <w:rFonts w:hint="eastAsia"/>
        </w:rPr>
        <w:t>　　8.1 中国医用水凝胶供需现状及预测（2021-2032）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中国医用水凝胶产能、产量、产能利用率及发展趋势（2021-2032）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中国医用水凝胶产量、市场需求量及发展趋势（2021-2032）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中国医用水凝胶进出口分析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中国市场医用水凝胶主要进口来源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中国市场医用水凝胶主要出口目的地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不同产品类型医用水凝胶市场规模2021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不同应用医用水凝胶市场规模2021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中国市场主要厂商医用水凝胶销量（2021-2026）&amp;（吨）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中国市场主要厂商医用水凝胶销量市场份额（2021-2026）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中国市场主要厂商医用水凝胶收入（2021-2026）&amp;（万元）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中国市场主要厂商医用水凝胶收入份额（2021-2026）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2025年中国主要生产商医用水凝胶收入排名（万元）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中国市场主要厂商医用水凝胶价格（2021-2026）&amp;（元/吨）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中国市场主要厂商医用水凝胶总部及产地分布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中国市场主要厂商成立时间及医用水凝胶商业化日期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中国市场主要厂商医用水凝胶产品类型及应用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2025年中国市场医用水凝胶主要厂商市场地位（第一梯队、第二梯队和第三梯队）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医用水凝胶市场投资、并购等现状分析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医用水凝胶生产基地、总部、竞争对手及市场地位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医用水凝胶产品规格、参数及市场应用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医用水凝胶销量（吨）、收入（万元）、价格（元/吨）及毛利率（2021-2026）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中国市场不同产品类型医用水凝胶销量（2021-2026）&amp;（吨）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中国市场不同产品类型医用水凝胶销量市场份额（2021-2026）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中国市场不同产品类型医用水凝胶销量预测（2027-2032）&amp;（吨）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中国市场不同产品类型医用水凝胶销量市场份额预测（2027-2032）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中国市场不同产品类型医用水凝胶规模（2021-2026）&amp;（万元）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中国市场不同产品类型医用水凝胶规模市场份额（2021-2026）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中国市场不同产品类型医用水凝胶规模预测（2027-2032）&amp;（万元）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中国市场不同产品类型医用水凝胶规模市场份额预测（2027-2032）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中国市场不同应用医用水凝胶销量（2021-2026）&amp;（吨）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中国市场不同应用医用水凝胶销量市场份额（2021-2026）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中国市场不同应用医用水凝胶销量预测（2027-2032）&amp;（吨）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中国市场不同应用医用水凝胶销量市场份额预测（2027-2032）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中国市场不同应用医用水凝胶规模（2021-2026）&amp;（万元）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中国市场不同应用医用水凝胶规模市场份额（2021-2026）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中国市场不同应用医用水凝胶规模预测（2027-2032）&amp;（万元）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中国市场不同应用医用水凝胶规模市场份额预测（2027-2032）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医用水凝胶行业发展分析---发展趋势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医用水凝胶行业发展分析---厂商壁垒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医用水凝胶行业发展分析---驱动因素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医用水凝胶行业发展分析---制约因素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医用水凝胶行业相关重点政策一览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医用水凝胶行业供应链分析</w:t>
      </w:r>
      <w:r>
        <w:rPr>
          <w:rFonts w:hint="eastAsia"/>
        </w:rPr>
        <w:br/>
      </w:r>
      <w:r>
        <w:rPr>
          <w:rFonts w:hint="eastAsia"/>
        </w:rPr>
        <w:t>　　表 111： 医用水凝胶上游原料供应商</w:t>
      </w:r>
      <w:r>
        <w:rPr>
          <w:rFonts w:hint="eastAsia"/>
        </w:rPr>
        <w:br/>
      </w:r>
      <w:r>
        <w:rPr>
          <w:rFonts w:hint="eastAsia"/>
        </w:rPr>
        <w:t>　　表 112： 医用水凝胶行业主要下游客户</w:t>
      </w:r>
      <w:r>
        <w:rPr>
          <w:rFonts w:hint="eastAsia"/>
        </w:rPr>
        <w:br/>
      </w:r>
      <w:r>
        <w:rPr>
          <w:rFonts w:hint="eastAsia"/>
        </w:rPr>
        <w:t>　　表 113： 医用水凝胶典型经销商</w:t>
      </w:r>
      <w:r>
        <w:rPr>
          <w:rFonts w:hint="eastAsia"/>
        </w:rPr>
        <w:br/>
      </w:r>
      <w:r>
        <w:rPr>
          <w:rFonts w:hint="eastAsia"/>
        </w:rPr>
        <w:t>　　表 114： 中国医用水凝胶产量、销量、进口量及出口量（2021-2026）&amp;（吨）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中国医用水凝胶产量、销量、进口量及出口量预测（2027-2032）&amp;（吨）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中国市场医用水凝胶主要进口来源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中国市场医用水凝胶主要出口目的地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医用水凝胶产品图片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中国不同产品类型医用水凝胶市场规模市场份额2025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交联剂交联产品图片</w:t>
      </w:r>
      <w:r>
        <w:rPr>
          <w:rFonts w:hint="eastAsia"/>
        </w:rPr>
        <w:br/>
      </w:r>
      <w:r>
        <w:rPr>
          <w:rFonts w:hint="eastAsia"/>
        </w:rPr>
        <w:t>　　图 4： 物理交联产品图片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中国不同应用医用水凝胶市场份额2025 &amp; 2032</w:t>
      </w:r>
      <w:r>
        <w:rPr>
          <w:rFonts w:hint="eastAsia"/>
        </w:rPr>
        <w:br/>
      </w:r>
      <w:r>
        <w:rPr>
          <w:rFonts w:hint="eastAsia"/>
        </w:rPr>
        <w:t>　　图 6： 药物输送系统（DDS）</w:t>
      </w:r>
      <w:r>
        <w:rPr>
          <w:rFonts w:hint="eastAsia"/>
        </w:rPr>
        <w:br/>
      </w:r>
      <w:r>
        <w:rPr>
          <w:rFonts w:hint="eastAsia"/>
        </w:rPr>
        <w:t>　　图 7： 水凝胶敷料</w:t>
      </w:r>
      <w:r>
        <w:rPr>
          <w:rFonts w:hint="eastAsia"/>
        </w:rPr>
        <w:br/>
      </w:r>
      <w:r>
        <w:rPr>
          <w:rFonts w:hint="eastAsia"/>
        </w:rPr>
        <w:t>　　图 8： 植入物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中国市场医用水凝胶市场规模，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中国市场医用水凝胶收入及增长率（2021-2032）&amp;（万元）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中国市场医用水凝胶销量及增长率（2021-2032）&amp;（吨）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2025年中国市场主要厂商医用水凝胶销量市场份额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2025年中国市场主要厂商医用水凝胶收入市场份额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2025年中国市场前五大厂商医用水凝胶市场份额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2025年中国市场医用水凝胶第一梯队、第二梯队和第三梯队厂商（品牌）及市场份额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中国市场不同产品类型医用水凝胶价格走势（2021-2032）&amp;（元/吨）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中国市场不同应用医用水凝胶价格走势（2021-2032）&amp;（元/吨）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医用水凝胶中国企业SWOT分析</w:t>
      </w:r>
      <w:r>
        <w:rPr>
          <w:rFonts w:hint="eastAsia"/>
        </w:rPr>
        <w:br/>
      </w:r>
      <w:r>
        <w:rPr>
          <w:rFonts w:hint="eastAsia"/>
        </w:rPr>
        <w:t>　　图 20： 医用水凝胶产业链</w:t>
      </w:r>
      <w:r>
        <w:rPr>
          <w:rFonts w:hint="eastAsia"/>
        </w:rPr>
        <w:br/>
      </w:r>
      <w:r>
        <w:rPr>
          <w:rFonts w:hint="eastAsia"/>
        </w:rPr>
        <w:t>　　图 21： 医用水凝胶行业采购模式分析</w:t>
      </w:r>
      <w:r>
        <w:rPr>
          <w:rFonts w:hint="eastAsia"/>
        </w:rPr>
        <w:br/>
      </w:r>
      <w:r>
        <w:rPr>
          <w:rFonts w:hint="eastAsia"/>
        </w:rPr>
        <w:t>　　图 22： 医用水凝胶行业生产模式分析</w:t>
      </w:r>
      <w:r>
        <w:rPr>
          <w:rFonts w:hint="eastAsia"/>
        </w:rPr>
        <w:br/>
      </w:r>
      <w:r>
        <w:rPr>
          <w:rFonts w:hint="eastAsia"/>
        </w:rPr>
        <w:t>　　图 23： 医用水凝胶行业销售模式分析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中国医用水凝胶产能、产量、产能利用率及发展趋势（2021-2032）&amp;（吨）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中国医用水凝胶产量、市场需求量及发展趋势（2021-2032）&amp;（吨）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0045c4d7e4ed8" w:history="1">
        <w:r>
          <w:rPr>
            <w:rStyle w:val="Hyperlink"/>
          </w:rPr>
          <w:t>中国医用水凝胶行业现状调研与前景趋势预测报告（2026-2032年）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0045c4d7e4ed8" w:history="1">
        <w:r>
          <w:rPr>
            <w:rStyle w:val="Hyperlink"/>
          </w:rPr>
          <w:t>https://www.20087.com/7/00/YiYongShuiNingJiaoHangYeXianZhuangJiQianJing.html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热点：医用聚乙二醇、医用水凝胶眼疗贴、医用聚乳酸、医用水凝胶眼贴、水凝胶被国家叫停的原因分析、医用水凝胶眼疗贴是干啥的、凝胶的功效与作用、医用水凝胶眼贴怎么用、凝胶用完后排出一大坨豆腐渣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73b745bfd408f" w:history="1">
      <w:r>
        <w:rPr>
          <w:rStyle w:val="Hyperlink"/>
        </w:rPr>
        <w:t>中国医用水凝胶行业现状调研与前景趋势预测报告（2026-2032年）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iYongShuiNingJiaoHangYeXianZhuangJiQianJing.html" TargetMode="External" Id="R4330045c4d7e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iYongShuiNingJiaoHangYeXianZhuangJiQianJing.html" TargetMode="External" Id="Rb7473b745bfd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2025-11-24T02:51:14Z</dcterms:created>
  <dcterms:modified xsi:type="dcterms:W3CDTF">2025-11-24T03:51:14Z</dcterms:modified>
  <dc:subject>中国医用水凝胶行业现状调研与前景趋势预测报告（2026-2032年）</dc:subject>
  <dc:title>中国医用水凝胶行业现状调研与前景趋势预测报告（2026-2032年）</dc:title>
  <cp:keywords>中国医用水凝胶行业现状调研与前景趋势预测报告（2026-2032年）</cp:keywords>
  <dc:description>中国医用水凝胶行业现状调研与前景趋势预测报告（2026-2032年）</dc:description>
</cp:coreProperties>
</file>