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acd6cc1b64b6f" w:history="1">
              <w:r>
                <w:rPr>
                  <w:rStyle w:val="Hyperlink"/>
                </w:rPr>
                <w:t>2025-2031年中国双特异性抗体药物行业现状与前景趋势预测报告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acd6cc1b64b6f" w:history="1">
              <w:r>
                <w:rPr>
                  <w:rStyle w:val="Hyperlink"/>
                </w:rPr>
                <w:t>2025-2031年中国双特异性抗体药物行业现状与前景趋势预测报告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acd6cc1b64b6f" w:history="1">
                <w:r>
                  <w:rPr>
                    <w:rStyle w:val="Hyperlink"/>
                  </w:rPr>
                  <w:t>https://www.20087.com/7/50/ShuangTeYiXingKangTiYaoWuHangYeQianJingQuShi.html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特异性抗体药物是当前生物医药领域的热门研究方向，通过设计可以同时与两种不同抗原结合的抗体，实现多重免疫应答机制，以提高治疗效果并减少副作用。当前市场上已有多个双特异性抗体药物获批上市，主要用于肿瘤治疗、自身免疫疾病等领域。这些药物通常结合了两种单克隆抗体的特异性结合部位，展示了卓越的治疗潜能。</w:t>
      </w:r>
      <w:r>
        <w:rPr>
          <w:rFonts w:hint="eastAsia"/>
        </w:rPr>
        <w:br/>
      </w:r>
      <w:r>
        <w:rPr>
          <w:rFonts w:hint="eastAsia"/>
        </w:rPr>
        <w:t>　　未来双特异性抗体药物的研发将呈现多维度、深层次的创新。在结构设计上，新型双特异性抗体形式（如BiTEs、CrossMabs、Dual-Affinity Re-Targeting molecules等）将更加丰富多样，以适应不同疾病靶点的需求。此外，药物的疗效、安全性以及给药途径都将得到优化，结合基因编辑和细胞疗法等前沿技术，有望实现更精准、个体化的治疗方案。同时，随着对疾病机理认识的加深，双特异性抗体药物的适应症将拓展至更多未满足临床需求的领域。</w:t>
      </w:r>
      <w:r>
        <w:rPr>
          <w:rFonts w:hint="eastAsia"/>
        </w:rPr>
        <w:br/>
      </w:r>
      <w:r>
        <w:rPr>
          <w:rFonts w:hint="eastAsia"/>
        </w:rPr>
        <w:t>　　《</w:t>
      </w:r>
      <w:hyperlink r:id="Rac3acd6cc1b64b6f" w:history="1">
        <w:r>
          <w:rPr>
            <w:rStyle w:val="Hyperlink"/>
          </w:rPr>
          <w:t>2025-2031年中国双特异性抗体药物行业现状与前景趋势预测报告</w:t>
        </w:r>
      </w:hyperlink>
      <w:r>
        <w:rPr>
          <w:rFonts w:hint="eastAsia"/>
        </w:rPr>
        <w:t>》从产业链视角出发，系统分析了双特异性抗体药物行业的市场现状与需求动态，详细解读了双特异性抗体药物市场规模、价格波动及上下游影响因素。报告深入剖析了双特异性抗体药物细分领域的发展特点，基于权威数据对市场前景及未来趋势进行了科学预测，同时揭示了双特异性抗体药物重点企业的竞争格局与市场集中度变化。报告客观翔实地指出了双特异性抗体药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双特异性抗体药物产品概述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双特异性抗体药物市场特点分析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双特异性抗体药物行业发展周期特征分析</w:t>
      </w:r>
      <w:r>
        <w:rPr>
          <w:rFonts w:hint="eastAsia"/>
        </w:rPr>
        <w:br/>
      </w:r>
      <w:r>
        <w:rPr>
          <w:rFonts w:hint="eastAsia"/>
        </w:rPr>
        <w:br/>
      </w:r>
      <w:r>
        <w:rPr>
          <w:rFonts w:hint="eastAsia"/>
        </w:rPr>
        <w:t>第二章 2024-2025年中国双特异性抗体药物行业发展环境分析</w:t>
      </w:r>
      <w:r>
        <w:rPr>
          <w:rFonts w:hint="eastAsia"/>
        </w:rPr>
        <w:br/>
      </w:r>
      <w:r>
        <w:rPr>
          <w:rFonts w:hint="eastAsia"/>
        </w:rPr>
        <w:t>　　第一节 中国双特异性抗体药物行业发展经济环境分析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中国双特异性抗体药物行业发展政策环境分析</w:t>
      </w:r>
      <w:r>
        <w:rPr>
          <w:rFonts w:hint="eastAsia"/>
        </w:rPr>
        <w:br/>
      </w:r>
      <w:r>
        <w:rPr>
          <w:rFonts w:hint="eastAsia"/>
        </w:rPr>
        <w:t>　　　　一、双特异性抗体药物行业政策影响分析</w:t>
      </w:r>
      <w:r>
        <w:rPr>
          <w:rFonts w:hint="eastAsia"/>
        </w:rPr>
        <w:br/>
      </w:r>
      <w:r>
        <w:rPr>
          <w:rFonts w:hint="eastAsia"/>
        </w:rPr>
        <w:t>　　　　二、相关双特异性抗体药物行业标准分析</w:t>
      </w:r>
      <w:r>
        <w:rPr>
          <w:rFonts w:hint="eastAsia"/>
        </w:rPr>
        <w:br/>
      </w:r>
      <w:r>
        <w:rPr>
          <w:rFonts w:hint="eastAsia"/>
        </w:rPr>
        <w:br/>
      </w:r>
      <w:r>
        <w:rPr>
          <w:rFonts w:hint="eastAsia"/>
        </w:rPr>
        <w:t>第三章 2024-2025年全球双特异性抗体药物行业市场发展调研分析</w:t>
      </w:r>
      <w:r>
        <w:rPr>
          <w:rFonts w:hint="eastAsia"/>
        </w:rPr>
        <w:br/>
      </w:r>
      <w:r>
        <w:rPr>
          <w:rFonts w:hint="eastAsia"/>
        </w:rPr>
        <w:t>　　第一节 全球双特异性抗体药物行业市场运行环境</w:t>
      </w:r>
      <w:r>
        <w:rPr>
          <w:rFonts w:hint="eastAsia"/>
        </w:rPr>
        <w:br/>
      </w:r>
      <w:r>
        <w:rPr>
          <w:rFonts w:hint="eastAsia"/>
        </w:rPr>
        <w:t>　　第二节 全球双特异性抗体药物行业市场发展情况</w:t>
      </w:r>
      <w:r>
        <w:rPr>
          <w:rFonts w:hint="eastAsia"/>
        </w:rPr>
        <w:br/>
      </w:r>
      <w:r>
        <w:rPr>
          <w:rFonts w:hint="eastAsia"/>
        </w:rPr>
        <w:t>　　　　一、全球双特异性抗体药物行业市场供给分析</w:t>
      </w:r>
      <w:r>
        <w:rPr>
          <w:rFonts w:hint="eastAsia"/>
        </w:rPr>
        <w:br/>
      </w:r>
      <w:r>
        <w:rPr>
          <w:rFonts w:hint="eastAsia"/>
        </w:rPr>
        <w:t>　　　　二、全球双特异性抗体药物行业市场需求分析</w:t>
      </w:r>
      <w:r>
        <w:rPr>
          <w:rFonts w:hint="eastAsia"/>
        </w:rPr>
        <w:br/>
      </w:r>
      <w:r>
        <w:rPr>
          <w:rFonts w:hint="eastAsia"/>
        </w:rPr>
        <w:t>　　　　三、全球双特异性抗体药物行业主要国家地区发展情况</w:t>
      </w:r>
      <w:r>
        <w:rPr>
          <w:rFonts w:hint="eastAsia"/>
        </w:rPr>
        <w:br/>
      </w:r>
      <w:r>
        <w:rPr>
          <w:rFonts w:hint="eastAsia"/>
        </w:rPr>
        <w:t>　　第三节 2025-2031年全球双特异性抗体药物行业市场规模趋势预测</w:t>
      </w:r>
      <w:r>
        <w:rPr>
          <w:rFonts w:hint="eastAsia"/>
        </w:rPr>
        <w:br/>
      </w:r>
      <w:r>
        <w:rPr>
          <w:rFonts w:hint="eastAsia"/>
        </w:rPr>
        <w:br/>
      </w:r>
      <w:r>
        <w:rPr>
          <w:rFonts w:hint="eastAsia"/>
        </w:rPr>
        <w:t>第四章 中国双特异性抗体药物行业市场供需现状</w:t>
      </w:r>
      <w:r>
        <w:rPr>
          <w:rFonts w:hint="eastAsia"/>
        </w:rPr>
        <w:br/>
      </w:r>
      <w:r>
        <w:rPr>
          <w:rFonts w:hint="eastAsia"/>
        </w:rPr>
        <w:t>　　第一节 2024-2025年中国双特异性抗体药物市场现状</w:t>
      </w:r>
      <w:r>
        <w:rPr>
          <w:rFonts w:hint="eastAsia"/>
        </w:rPr>
        <w:br/>
      </w:r>
      <w:r>
        <w:rPr>
          <w:rFonts w:hint="eastAsia"/>
        </w:rPr>
        <w:t>　　第二节 中国双特异性抗体药物行业产量情况分析及预测</w:t>
      </w:r>
      <w:r>
        <w:rPr>
          <w:rFonts w:hint="eastAsia"/>
        </w:rPr>
        <w:br/>
      </w:r>
      <w:r>
        <w:rPr>
          <w:rFonts w:hint="eastAsia"/>
        </w:rPr>
        <w:t>　　　　一、双特异性抗体药物总体产能规模</w:t>
      </w:r>
      <w:r>
        <w:rPr>
          <w:rFonts w:hint="eastAsia"/>
        </w:rPr>
        <w:br/>
      </w:r>
      <w:r>
        <w:rPr>
          <w:rFonts w:hint="eastAsia"/>
        </w:rPr>
        <w:t>　　　　二、2019-2024年中国双特异性抗体药物产量统计</w:t>
      </w:r>
      <w:r>
        <w:rPr>
          <w:rFonts w:hint="eastAsia"/>
        </w:rPr>
        <w:br/>
      </w:r>
      <w:r>
        <w:rPr>
          <w:rFonts w:hint="eastAsia"/>
        </w:rPr>
        <w:t>　　　　三、双特异性抗体药物行业供给区域分布</w:t>
      </w:r>
      <w:r>
        <w:rPr>
          <w:rFonts w:hint="eastAsia"/>
        </w:rPr>
        <w:br/>
      </w:r>
      <w:r>
        <w:rPr>
          <w:rFonts w:hint="eastAsia"/>
        </w:rPr>
        <w:t>　　　　四、2025-2031年中国双特异性抗体药物产量预测</w:t>
      </w:r>
      <w:r>
        <w:rPr>
          <w:rFonts w:hint="eastAsia"/>
        </w:rPr>
        <w:br/>
      </w:r>
      <w:r>
        <w:rPr>
          <w:rFonts w:hint="eastAsia"/>
        </w:rPr>
        <w:t>　　第三节 中国双特异性抗体药物市场需求分析及预测</w:t>
      </w:r>
      <w:r>
        <w:rPr>
          <w:rFonts w:hint="eastAsia"/>
        </w:rPr>
        <w:br/>
      </w:r>
      <w:r>
        <w:rPr>
          <w:rFonts w:hint="eastAsia"/>
        </w:rPr>
        <w:t>　　　　一、2019-2024年中国双特异性抗体药物市场需求统计</w:t>
      </w:r>
      <w:r>
        <w:rPr>
          <w:rFonts w:hint="eastAsia"/>
        </w:rPr>
        <w:br/>
      </w:r>
      <w:r>
        <w:rPr>
          <w:rFonts w:hint="eastAsia"/>
        </w:rPr>
        <w:t>　　　　二、中国双特异性抗体药物市场需求特点</w:t>
      </w:r>
      <w:r>
        <w:rPr>
          <w:rFonts w:hint="eastAsia"/>
        </w:rPr>
        <w:br/>
      </w:r>
      <w:r>
        <w:rPr>
          <w:rFonts w:hint="eastAsia"/>
        </w:rPr>
        <w:t>　　　　三、2025-2031年中国双特异性抗体药物市场需求量预测</w:t>
      </w:r>
      <w:r>
        <w:rPr>
          <w:rFonts w:hint="eastAsia"/>
        </w:rPr>
        <w:br/>
      </w:r>
      <w:r>
        <w:rPr>
          <w:rFonts w:hint="eastAsia"/>
        </w:rPr>
        <w:br/>
      </w:r>
      <w:r>
        <w:rPr>
          <w:rFonts w:hint="eastAsia"/>
        </w:rPr>
        <w:t>第五章 中国双特异性抗体药物行业现状调研分析</w:t>
      </w:r>
      <w:r>
        <w:rPr>
          <w:rFonts w:hint="eastAsia"/>
        </w:rPr>
        <w:br/>
      </w:r>
      <w:r>
        <w:rPr>
          <w:rFonts w:hint="eastAsia"/>
        </w:rPr>
        <w:t>　　第一节 中国双特异性抗体药物行业发展现状</w:t>
      </w:r>
      <w:r>
        <w:rPr>
          <w:rFonts w:hint="eastAsia"/>
        </w:rPr>
        <w:br/>
      </w:r>
      <w:r>
        <w:rPr>
          <w:rFonts w:hint="eastAsia"/>
        </w:rPr>
        <w:t>　　　　一、2024-2025年双特异性抗体药物行业品牌发展现状</w:t>
      </w:r>
      <w:r>
        <w:rPr>
          <w:rFonts w:hint="eastAsia"/>
        </w:rPr>
        <w:br/>
      </w:r>
      <w:r>
        <w:rPr>
          <w:rFonts w:hint="eastAsia"/>
        </w:rPr>
        <w:t>　　　　二、2024-2025年双特异性抗体药物行业需求市场现状</w:t>
      </w:r>
      <w:r>
        <w:rPr>
          <w:rFonts w:hint="eastAsia"/>
        </w:rPr>
        <w:br/>
      </w:r>
      <w:r>
        <w:rPr>
          <w:rFonts w:hint="eastAsia"/>
        </w:rPr>
        <w:t>　　　　三、2024-2025年双特异性抗体药物市场需求层次分析</w:t>
      </w:r>
      <w:r>
        <w:rPr>
          <w:rFonts w:hint="eastAsia"/>
        </w:rPr>
        <w:br/>
      </w:r>
      <w:r>
        <w:rPr>
          <w:rFonts w:hint="eastAsia"/>
        </w:rPr>
        <w:t>　　　　四、2024-2025年中国双特异性抗体药物市场走向分析</w:t>
      </w:r>
      <w:r>
        <w:rPr>
          <w:rFonts w:hint="eastAsia"/>
        </w:rPr>
        <w:br/>
      </w:r>
      <w:r>
        <w:rPr>
          <w:rFonts w:hint="eastAsia"/>
        </w:rPr>
        <w:t>　　第二节 中国双特异性抗体药物产品技术分析</w:t>
      </w:r>
      <w:r>
        <w:rPr>
          <w:rFonts w:hint="eastAsia"/>
        </w:rPr>
        <w:br/>
      </w:r>
      <w:r>
        <w:rPr>
          <w:rFonts w:hint="eastAsia"/>
        </w:rPr>
        <w:t>　　　　一、2024-2025年双特异性抗体药物产品技术变化特点</w:t>
      </w:r>
      <w:r>
        <w:rPr>
          <w:rFonts w:hint="eastAsia"/>
        </w:rPr>
        <w:br/>
      </w:r>
      <w:r>
        <w:rPr>
          <w:rFonts w:hint="eastAsia"/>
        </w:rPr>
        <w:t>　　　　二、2024-2025年双特异性抗体药物产品市场的新技术</w:t>
      </w:r>
      <w:r>
        <w:rPr>
          <w:rFonts w:hint="eastAsia"/>
        </w:rPr>
        <w:br/>
      </w:r>
      <w:r>
        <w:rPr>
          <w:rFonts w:hint="eastAsia"/>
        </w:rPr>
        <w:t>　　　　三、2024-2025年双特异性抗体药物产品市场现状分析</w:t>
      </w:r>
      <w:r>
        <w:rPr>
          <w:rFonts w:hint="eastAsia"/>
        </w:rPr>
        <w:br/>
      </w:r>
      <w:r>
        <w:rPr>
          <w:rFonts w:hint="eastAsia"/>
        </w:rPr>
        <w:t>　　第三节 中国双特异性抗体药物行业存在的问题</w:t>
      </w:r>
      <w:r>
        <w:rPr>
          <w:rFonts w:hint="eastAsia"/>
        </w:rPr>
        <w:br/>
      </w:r>
      <w:r>
        <w:rPr>
          <w:rFonts w:hint="eastAsia"/>
        </w:rPr>
        <w:t>　　　　一、2024-2025年双特异性抗体药物产品市场存在的主要问题</w:t>
      </w:r>
      <w:r>
        <w:rPr>
          <w:rFonts w:hint="eastAsia"/>
        </w:rPr>
        <w:br/>
      </w:r>
      <w:r>
        <w:rPr>
          <w:rFonts w:hint="eastAsia"/>
        </w:rPr>
        <w:t>　　　　二、2024-2025年国内双特异性抗体药物产品市场的三大瓶颈</w:t>
      </w:r>
      <w:r>
        <w:rPr>
          <w:rFonts w:hint="eastAsia"/>
        </w:rPr>
        <w:br/>
      </w:r>
      <w:r>
        <w:rPr>
          <w:rFonts w:hint="eastAsia"/>
        </w:rPr>
        <w:t>　　　　三、2024-2025年双特异性抗体药物产品市场遭遇的规模难题</w:t>
      </w:r>
      <w:r>
        <w:rPr>
          <w:rFonts w:hint="eastAsia"/>
        </w:rPr>
        <w:br/>
      </w:r>
      <w:r>
        <w:rPr>
          <w:rFonts w:hint="eastAsia"/>
        </w:rPr>
        <w:t>　　第四节 对中国双特异性抗体药物市场的分析及思考</w:t>
      </w:r>
      <w:r>
        <w:rPr>
          <w:rFonts w:hint="eastAsia"/>
        </w:rPr>
        <w:br/>
      </w:r>
      <w:r>
        <w:rPr>
          <w:rFonts w:hint="eastAsia"/>
        </w:rPr>
        <w:t>　　　　一、双特异性抗体药物市场特点</w:t>
      </w:r>
      <w:r>
        <w:rPr>
          <w:rFonts w:hint="eastAsia"/>
        </w:rPr>
        <w:br/>
      </w:r>
      <w:r>
        <w:rPr>
          <w:rFonts w:hint="eastAsia"/>
        </w:rPr>
        <w:t>　　　　二、双特异性抗体药物市场分析</w:t>
      </w:r>
      <w:r>
        <w:rPr>
          <w:rFonts w:hint="eastAsia"/>
        </w:rPr>
        <w:br/>
      </w:r>
      <w:r>
        <w:rPr>
          <w:rFonts w:hint="eastAsia"/>
        </w:rPr>
        <w:t>　　　　三、双特异性抗体药物市场变化的方向</w:t>
      </w:r>
      <w:r>
        <w:rPr>
          <w:rFonts w:hint="eastAsia"/>
        </w:rPr>
        <w:br/>
      </w:r>
      <w:r>
        <w:rPr>
          <w:rFonts w:hint="eastAsia"/>
        </w:rPr>
        <w:t>　　　　四、中国双特异性抗体药物行业发展的新思路</w:t>
      </w:r>
      <w:r>
        <w:rPr>
          <w:rFonts w:hint="eastAsia"/>
        </w:rPr>
        <w:br/>
      </w:r>
      <w:r>
        <w:rPr>
          <w:rFonts w:hint="eastAsia"/>
        </w:rPr>
        <w:t>　　　　五、对中国双特异性抗体药物行业发展的思考</w:t>
      </w:r>
      <w:r>
        <w:rPr>
          <w:rFonts w:hint="eastAsia"/>
        </w:rPr>
        <w:br/>
      </w:r>
      <w:r>
        <w:rPr>
          <w:rFonts w:hint="eastAsia"/>
        </w:rPr>
        <w:br/>
      </w:r>
      <w:r>
        <w:rPr>
          <w:rFonts w:hint="eastAsia"/>
        </w:rPr>
        <w:t>第六章 2019-2024年中国双特异性抗体药物产品市场进出口数据分析</w:t>
      </w:r>
      <w:r>
        <w:rPr>
          <w:rFonts w:hint="eastAsia"/>
        </w:rPr>
        <w:br/>
      </w:r>
      <w:r>
        <w:rPr>
          <w:rFonts w:hint="eastAsia"/>
        </w:rPr>
        <w:t>　　第一节 2019-2024年中国双特异性抗体药物产品出口统计</w:t>
      </w:r>
      <w:r>
        <w:rPr>
          <w:rFonts w:hint="eastAsia"/>
        </w:rPr>
        <w:br/>
      </w:r>
      <w:r>
        <w:rPr>
          <w:rFonts w:hint="eastAsia"/>
        </w:rPr>
        <w:t>　　第二节 2019-2024年中国双特异性抗体药物产品进口统计</w:t>
      </w:r>
      <w:r>
        <w:rPr>
          <w:rFonts w:hint="eastAsia"/>
        </w:rPr>
        <w:br/>
      </w:r>
      <w:r>
        <w:rPr>
          <w:rFonts w:hint="eastAsia"/>
        </w:rPr>
        <w:t>　　第三节 2019-2024年中国双特异性抗体药物产品进出口价格对比</w:t>
      </w:r>
      <w:r>
        <w:rPr>
          <w:rFonts w:hint="eastAsia"/>
        </w:rPr>
        <w:br/>
      </w:r>
      <w:r>
        <w:rPr>
          <w:rFonts w:hint="eastAsia"/>
        </w:rPr>
        <w:t>　　第四节 中国双特异性抗体药物主要进口来源地及出口目的地</w:t>
      </w:r>
      <w:r>
        <w:rPr>
          <w:rFonts w:hint="eastAsia"/>
        </w:rPr>
        <w:br/>
      </w:r>
      <w:r>
        <w:rPr>
          <w:rFonts w:hint="eastAsia"/>
        </w:rPr>
        <w:br/>
      </w:r>
      <w:r>
        <w:rPr>
          <w:rFonts w:hint="eastAsia"/>
        </w:rPr>
        <w:t>第七章 双特异性抗体药物行业细分产品调研</w:t>
      </w:r>
      <w:r>
        <w:rPr>
          <w:rFonts w:hint="eastAsia"/>
        </w:rPr>
        <w:br/>
      </w:r>
      <w:r>
        <w:rPr>
          <w:rFonts w:hint="eastAsia"/>
        </w:rPr>
        <w:t>　　第一节 双特异性抗体药物细分产品结构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2019-2024年中国双特异性抗体药物行业竞争态势分析</w:t>
      </w:r>
      <w:r>
        <w:rPr>
          <w:rFonts w:hint="eastAsia"/>
        </w:rPr>
        <w:br/>
      </w:r>
      <w:r>
        <w:rPr>
          <w:rFonts w:hint="eastAsia"/>
        </w:rPr>
        <w:t>　　第一节 2025年双特异性抗体药物行业集中度分析</w:t>
      </w:r>
      <w:r>
        <w:rPr>
          <w:rFonts w:hint="eastAsia"/>
        </w:rPr>
        <w:br/>
      </w:r>
      <w:r>
        <w:rPr>
          <w:rFonts w:hint="eastAsia"/>
        </w:rPr>
        <w:t>　　　　一、双特异性抗体药物市场集中度分析</w:t>
      </w:r>
      <w:r>
        <w:rPr>
          <w:rFonts w:hint="eastAsia"/>
        </w:rPr>
        <w:br/>
      </w:r>
      <w:r>
        <w:rPr>
          <w:rFonts w:hint="eastAsia"/>
        </w:rPr>
        <w:t>　　　　二、双特异性抗体药物企业分布区域集中度分析</w:t>
      </w:r>
      <w:r>
        <w:rPr>
          <w:rFonts w:hint="eastAsia"/>
        </w:rPr>
        <w:br/>
      </w:r>
      <w:r>
        <w:rPr>
          <w:rFonts w:hint="eastAsia"/>
        </w:rPr>
        <w:t>　　　　三、双特异性抗体药物区域消费集中度分析</w:t>
      </w:r>
      <w:r>
        <w:rPr>
          <w:rFonts w:hint="eastAsia"/>
        </w:rPr>
        <w:br/>
      </w:r>
      <w:r>
        <w:rPr>
          <w:rFonts w:hint="eastAsia"/>
        </w:rPr>
        <w:t>　　第二节 2019-2024年双特异性抗体药物主要企业竞争力分析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2025年双特异性抗体药物行业竞争格局分析</w:t>
      </w:r>
      <w:r>
        <w:rPr>
          <w:rFonts w:hint="eastAsia"/>
        </w:rPr>
        <w:br/>
      </w:r>
      <w:r>
        <w:rPr>
          <w:rFonts w:hint="eastAsia"/>
        </w:rPr>
        <w:t>　　　　一、双特异性抗体药物行业竞争分析</w:t>
      </w:r>
      <w:r>
        <w:rPr>
          <w:rFonts w:hint="eastAsia"/>
        </w:rPr>
        <w:br/>
      </w:r>
      <w:r>
        <w:rPr>
          <w:rFonts w:hint="eastAsia"/>
        </w:rPr>
        <w:t>　　　　二、中外双特异性抗体药物产品竞争分析</w:t>
      </w:r>
      <w:r>
        <w:rPr>
          <w:rFonts w:hint="eastAsia"/>
        </w:rPr>
        <w:br/>
      </w:r>
      <w:r>
        <w:rPr>
          <w:rFonts w:hint="eastAsia"/>
        </w:rPr>
        <w:t>　　　　三、国内双特异性抗体药物行业重点企业发展动向</w:t>
      </w:r>
      <w:r>
        <w:rPr>
          <w:rFonts w:hint="eastAsia"/>
        </w:rPr>
        <w:br/>
      </w:r>
      <w:r>
        <w:rPr>
          <w:rFonts w:hint="eastAsia"/>
        </w:rPr>
        <w:br/>
      </w:r>
      <w:r>
        <w:rPr>
          <w:rFonts w:hint="eastAsia"/>
        </w:rPr>
        <w:t>第九章 双特异性抗体药物行业上下游产业链发展情况</w:t>
      </w:r>
      <w:r>
        <w:rPr>
          <w:rFonts w:hint="eastAsia"/>
        </w:rPr>
        <w:br/>
      </w:r>
      <w:r>
        <w:rPr>
          <w:rFonts w:hint="eastAsia"/>
        </w:rPr>
        <w:t>　　第一节 双特异性抗体药物上游产业发展分析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双特异性抗体药物下游产业发展分析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双特异性抗体药物行业重点企业竞争力分析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三、企业双特异性抗体药物经营状况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三、企业双特异性抗体药物经营状况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三、企业双特异性抗体药物经营状况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三、企业双特异性抗体药物经营状况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三、企业双特异性抗体药物经营状况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三、企业双特异性抗体药物经营状况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双特异性抗体药物企业管理策略建议</w:t>
      </w:r>
      <w:r>
        <w:rPr>
          <w:rFonts w:hint="eastAsia"/>
        </w:rPr>
        <w:br/>
      </w:r>
      <w:r>
        <w:rPr>
          <w:rFonts w:hint="eastAsia"/>
        </w:rPr>
        <w:t>　　第一节 提高双特异性抗体药物企业竞争力的策略</w:t>
      </w:r>
      <w:r>
        <w:rPr>
          <w:rFonts w:hint="eastAsia"/>
        </w:rPr>
        <w:br/>
      </w:r>
      <w:r>
        <w:rPr>
          <w:rFonts w:hint="eastAsia"/>
        </w:rPr>
        <w:t>　　　　一、提高中国双特异性抗体药物企业核心竞争力的对策</w:t>
      </w:r>
      <w:r>
        <w:rPr>
          <w:rFonts w:hint="eastAsia"/>
        </w:rPr>
        <w:br/>
      </w:r>
      <w:r>
        <w:rPr>
          <w:rFonts w:hint="eastAsia"/>
        </w:rPr>
        <w:t>　　　　二、双特异性抗体药物企业提升竞争力的主要方向</w:t>
      </w:r>
      <w:r>
        <w:rPr>
          <w:rFonts w:hint="eastAsia"/>
        </w:rPr>
        <w:br/>
      </w:r>
      <w:r>
        <w:rPr>
          <w:rFonts w:hint="eastAsia"/>
        </w:rPr>
        <w:t>　　　　三、影响双特异性抗体药物企业核心竞争力的因素及提升途径</w:t>
      </w:r>
      <w:r>
        <w:rPr>
          <w:rFonts w:hint="eastAsia"/>
        </w:rPr>
        <w:br/>
      </w:r>
      <w:r>
        <w:rPr>
          <w:rFonts w:hint="eastAsia"/>
        </w:rPr>
        <w:t>　　　　四、提高双特异性抗体药物企业竞争力的策略</w:t>
      </w:r>
      <w:r>
        <w:rPr>
          <w:rFonts w:hint="eastAsia"/>
        </w:rPr>
        <w:br/>
      </w:r>
      <w:r>
        <w:rPr>
          <w:rFonts w:hint="eastAsia"/>
        </w:rPr>
        <w:t>　　第二节 对中国双特异性抗体药物品牌的战略思考</w:t>
      </w:r>
      <w:r>
        <w:rPr>
          <w:rFonts w:hint="eastAsia"/>
        </w:rPr>
        <w:br/>
      </w:r>
      <w:r>
        <w:rPr>
          <w:rFonts w:hint="eastAsia"/>
        </w:rPr>
        <w:t>　　　　一、双特异性抗体药物实施品牌战略的意义</w:t>
      </w:r>
      <w:r>
        <w:rPr>
          <w:rFonts w:hint="eastAsia"/>
        </w:rPr>
        <w:br/>
      </w:r>
      <w:r>
        <w:rPr>
          <w:rFonts w:hint="eastAsia"/>
        </w:rPr>
        <w:t>　　　　二、双特异性抗体药物企业品牌的现状分析</w:t>
      </w:r>
      <w:r>
        <w:rPr>
          <w:rFonts w:hint="eastAsia"/>
        </w:rPr>
        <w:br/>
      </w:r>
      <w:r>
        <w:rPr>
          <w:rFonts w:hint="eastAsia"/>
        </w:rPr>
        <w:t>　　　　三、中国双特异性抗体药物企业的品牌战略</w:t>
      </w:r>
      <w:r>
        <w:rPr>
          <w:rFonts w:hint="eastAsia"/>
        </w:rPr>
        <w:br/>
      </w:r>
      <w:r>
        <w:rPr>
          <w:rFonts w:hint="eastAsia"/>
        </w:rPr>
        <w:t>　　　　四、双特异性抗体药物品牌战略管理的策略</w:t>
      </w:r>
      <w:r>
        <w:rPr>
          <w:rFonts w:hint="eastAsia"/>
        </w:rPr>
        <w:br/>
      </w:r>
      <w:r>
        <w:rPr>
          <w:rFonts w:hint="eastAsia"/>
        </w:rPr>
        <w:br/>
      </w:r>
      <w:r>
        <w:rPr>
          <w:rFonts w:hint="eastAsia"/>
        </w:rPr>
        <w:t>第十二章 双特异性抗体药物行业发展趋势及投资风险预警</w:t>
      </w:r>
      <w:r>
        <w:rPr>
          <w:rFonts w:hint="eastAsia"/>
        </w:rPr>
        <w:br/>
      </w:r>
      <w:r>
        <w:rPr>
          <w:rFonts w:hint="eastAsia"/>
        </w:rPr>
        <w:t>　　第一节 2025年双特异性抗体药物市场前景分析</w:t>
      </w:r>
      <w:r>
        <w:rPr>
          <w:rFonts w:hint="eastAsia"/>
        </w:rPr>
        <w:br/>
      </w:r>
      <w:r>
        <w:rPr>
          <w:rFonts w:hint="eastAsia"/>
        </w:rPr>
        <w:t>　　第二节 2025年双特异性抗体药物行业发展趋势预测</w:t>
      </w:r>
      <w:r>
        <w:rPr>
          <w:rFonts w:hint="eastAsia"/>
        </w:rPr>
        <w:br/>
      </w:r>
      <w:r>
        <w:rPr>
          <w:rFonts w:hint="eastAsia"/>
        </w:rPr>
        <w:t>　　第三节 影响双特异性抗体药物行业发展的主要因素</w:t>
      </w:r>
      <w:r>
        <w:rPr>
          <w:rFonts w:hint="eastAsia"/>
        </w:rPr>
        <w:br/>
      </w:r>
      <w:r>
        <w:rPr>
          <w:rFonts w:hint="eastAsia"/>
        </w:rPr>
        <w:t>　　　　一、2025年影响双特异性抗体药物行业运行的有利因素</w:t>
      </w:r>
      <w:r>
        <w:rPr>
          <w:rFonts w:hint="eastAsia"/>
        </w:rPr>
        <w:br/>
      </w:r>
      <w:r>
        <w:rPr>
          <w:rFonts w:hint="eastAsia"/>
        </w:rPr>
        <w:t>　　　　二、2025年影响双特异性抗体药物行业运行的稳定因素</w:t>
      </w:r>
      <w:r>
        <w:rPr>
          <w:rFonts w:hint="eastAsia"/>
        </w:rPr>
        <w:br/>
      </w:r>
      <w:r>
        <w:rPr>
          <w:rFonts w:hint="eastAsia"/>
        </w:rPr>
        <w:t>　　　　三、2025年影响双特异性抗体药物行业运行的不利因素</w:t>
      </w:r>
      <w:r>
        <w:rPr>
          <w:rFonts w:hint="eastAsia"/>
        </w:rPr>
        <w:br/>
      </w:r>
      <w:r>
        <w:rPr>
          <w:rFonts w:hint="eastAsia"/>
        </w:rPr>
        <w:t>　　　　四、2025年中国双特异性抗体药物行业发展面临的挑战</w:t>
      </w:r>
      <w:r>
        <w:rPr>
          <w:rFonts w:hint="eastAsia"/>
        </w:rPr>
        <w:br/>
      </w:r>
      <w:r>
        <w:rPr>
          <w:rFonts w:hint="eastAsia"/>
        </w:rPr>
        <w:t>　　　　五、2025年中国双特异性抗体药物行业发展面临的机遇</w:t>
      </w:r>
      <w:r>
        <w:rPr>
          <w:rFonts w:hint="eastAsia"/>
        </w:rPr>
        <w:br/>
      </w:r>
      <w:r>
        <w:rPr>
          <w:rFonts w:hint="eastAsia"/>
        </w:rPr>
        <w:t>　　第四节 双特异性抗体药物行业投资风险预警</w:t>
      </w:r>
      <w:r>
        <w:rPr>
          <w:rFonts w:hint="eastAsia"/>
        </w:rPr>
        <w:br/>
      </w:r>
      <w:r>
        <w:rPr>
          <w:rFonts w:hint="eastAsia"/>
        </w:rPr>
        <w:t>　　　　一、2025年双特异性抗体药物行业市场风险及控制策略</w:t>
      </w:r>
      <w:r>
        <w:rPr>
          <w:rFonts w:hint="eastAsia"/>
        </w:rPr>
        <w:br/>
      </w:r>
      <w:r>
        <w:rPr>
          <w:rFonts w:hint="eastAsia"/>
        </w:rPr>
        <w:t>　　　　二、2025年双特异性抗体药物行业政策风险及控制策略</w:t>
      </w:r>
      <w:r>
        <w:rPr>
          <w:rFonts w:hint="eastAsia"/>
        </w:rPr>
        <w:br/>
      </w:r>
      <w:r>
        <w:rPr>
          <w:rFonts w:hint="eastAsia"/>
        </w:rPr>
        <w:t>　　　　三、2025年双特异性抗体药物行业经营风险及控制策略</w:t>
      </w:r>
      <w:r>
        <w:rPr>
          <w:rFonts w:hint="eastAsia"/>
        </w:rPr>
        <w:br/>
      </w:r>
      <w:r>
        <w:rPr>
          <w:rFonts w:hint="eastAsia"/>
        </w:rPr>
        <w:t>　　　　四、2025年双特异性抗体药物同业竞争风险及控制策略</w:t>
      </w:r>
      <w:r>
        <w:rPr>
          <w:rFonts w:hint="eastAsia"/>
        </w:rPr>
        <w:br/>
      </w:r>
      <w:r>
        <w:rPr>
          <w:rFonts w:hint="eastAsia"/>
        </w:rPr>
        <w:t>　　　　五、2025年双特异性抗体药物行业其他风险及控制策略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双特异性抗体药物市场研究结论</w:t>
      </w:r>
      <w:r>
        <w:rPr>
          <w:rFonts w:hint="eastAsia"/>
        </w:rPr>
        <w:br/>
      </w:r>
      <w:r>
        <w:rPr>
          <w:rFonts w:hint="eastAsia"/>
        </w:rPr>
        <w:t>　　第二节 双特异性抗体药物子行业研究结论</w:t>
      </w:r>
      <w:r>
        <w:rPr>
          <w:rFonts w:hint="eastAsia"/>
        </w:rPr>
        <w:br/>
      </w:r>
      <w:r>
        <w:rPr>
          <w:rFonts w:hint="eastAsia"/>
        </w:rPr>
        <w:t>　　第三节 中^智^林^　双特异性抗体药物市场发展建议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2019-2024年中国双特异性抗体药物市场规模及增长情况</w:t>
      </w:r>
      <w:r>
        <w:rPr>
          <w:rFonts w:hint="eastAsia"/>
        </w:rPr>
        <w:br/>
      </w:r>
      <w:r>
        <w:rPr>
          <w:rFonts w:hint="eastAsia"/>
        </w:rPr>
        <w:t>　　图表 2019-2024年中国双特异性抗体药物行业产量及增长趋势</w:t>
      </w:r>
      <w:r>
        <w:rPr>
          <w:rFonts w:hint="eastAsia"/>
        </w:rPr>
        <w:br/>
      </w:r>
      <w:r>
        <w:rPr>
          <w:rFonts w:hint="eastAsia"/>
        </w:rPr>
        <w:t>　　图表 2025-2031年中国双特异性抗体药物行业产量预测</w:t>
      </w:r>
      <w:r>
        <w:rPr>
          <w:rFonts w:hint="eastAsia"/>
        </w:rPr>
        <w:br/>
      </w:r>
      <w:r>
        <w:rPr>
          <w:rFonts w:hint="eastAsia"/>
        </w:rPr>
        <w:t>　　图表 2019-2024年中国双特异性抗体药物行业市场需求及增长情况</w:t>
      </w:r>
      <w:r>
        <w:rPr>
          <w:rFonts w:hint="eastAsia"/>
        </w:rPr>
        <w:br/>
      </w:r>
      <w:r>
        <w:rPr>
          <w:rFonts w:hint="eastAsia"/>
        </w:rPr>
        <w:t>　　图表 2025-2031年中国双特异性抗体药物行业市场需求预测</w:t>
      </w:r>
      <w:r>
        <w:rPr>
          <w:rFonts w:hint="eastAsia"/>
        </w:rPr>
        <w:br/>
      </w:r>
      <w:r>
        <w:rPr>
          <w:rFonts w:hint="eastAsia"/>
        </w:rPr>
        <w:t>　　图表 2019-2024年中国双特异性抗体药物行业利润及增长情况</w:t>
      </w:r>
      <w:r>
        <w:rPr>
          <w:rFonts w:hint="eastAsia"/>
        </w:rPr>
        <w:br/>
      </w:r>
      <w:r>
        <w:rPr>
          <w:rFonts w:hint="eastAsia"/>
        </w:rPr>
        <w:t>　　图表 **地区双特异性抗体药物市场规模及增长情况</w:t>
      </w:r>
      <w:r>
        <w:rPr>
          <w:rFonts w:hint="eastAsia"/>
        </w:rPr>
        <w:br/>
      </w:r>
      <w:r>
        <w:rPr>
          <w:rFonts w:hint="eastAsia"/>
        </w:rPr>
        <w:t>　　图表 **地区双特异性抗体药物行业市场需求情况</w:t>
      </w:r>
      <w:r>
        <w:rPr>
          <w:rFonts w:hint="eastAsia"/>
        </w:rPr>
        <w:br/>
      </w:r>
      <w:r>
        <w:rPr>
          <w:rFonts w:hint="eastAsia"/>
        </w:rPr>
        <w:t>　　……</w:t>
      </w:r>
      <w:r>
        <w:rPr>
          <w:rFonts w:hint="eastAsia"/>
        </w:rPr>
        <w:br/>
      </w:r>
      <w:r>
        <w:rPr>
          <w:rFonts w:hint="eastAsia"/>
        </w:rPr>
        <w:t>　　图表 **地区双特异性抗体药物市场规模及增长情况</w:t>
      </w:r>
      <w:r>
        <w:rPr>
          <w:rFonts w:hint="eastAsia"/>
        </w:rPr>
        <w:br/>
      </w:r>
      <w:r>
        <w:rPr>
          <w:rFonts w:hint="eastAsia"/>
        </w:rPr>
        <w:t>　　图表 **地区双特异性抗体药物行业市场需求情况</w:t>
      </w:r>
      <w:r>
        <w:rPr>
          <w:rFonts w:hint="eastAsia"/>
        </w:rPr>
        <w:br/>
      </w:r>
      <w:r>
        <w:rPr>
          <w:rFonts w:hint="eastAsia"/>
        </w:rPr>
        <w:t>　　图表 2019-2024年中国双特异性抗体药物行业出口情况分析</w:t>
      </w:r>
      <w:r>
        <w:rPr>
          <w:rFonts w:hint="eastAsia"/>
        </w:rPr>
        <w:br/>
      </w:r>
      <w:r>
        <w:rPr>
          <w:rFonts w:hint="eastAsia"/>
        </w:rPr>
        <w:t>　　……</w:t>
      </w:r>
      <w:r>
        <w:rPr>
          <w:rFonts w:hint="eastAsia"/>
        </w:rPr>
        <w:br/>
      </w:r>
      <w:r>
        <w:rPr>
          <w:rFonts w:hint="eastAsia"/>
        </w:rPr>
        <w:t>　　图表 2019-2024年中国双特异性抗体药物行业产品市场价格</w:t>
      </w:r>
      <w:r>
        <w:rPr>
          <w:rFonts w:hint="eastAsia"/>
        </w:rPr>
        <w:br/>
      </w:r>
      <w:r>
        <w:rPr>
          <w:rFonts w:hint="eastAsia"/>
        </w:rPr>
        <w:t>　　图表 2025-2031年中国双特异性抗体药物行业产品市场价格走势预测</w:t>
      </w:r>
      <w:r>
        <w:rPr>
          <w:rFonts w:hint="eastAsia"/>
        </w:rPr>
        <w:br/>
      </w:r>
      <w:r>
        <w:rPr>
          <w:rFonts w:hint="eastAsia"/>
        </w:rPr>
        <w:t>　　图表 双特异性抗体药物重点企业经营情况分析</w:t>
      </w:r>
      <w:r>
        <w:rPr>
          <w:rFonts w:hint="eastAsia"/>
        </w:rPr>
        <w:br/>
      </w:r>
      <w:r>
        <w:rPr>
          <w:rFonts w:hint="eastAsia"/>
        </w:rPr>
        <w:t>　　……</w:t>
      </w:r>
      <w:r>
        <w:rPr>
          <w:rFonts w:hint="eastAsia"/>
        </w:rPr>
        <w:br/>
      </w:r>
      <w:r>
        <w:rPr>
          <w:rFonts w:hint="eastAsia"/>
        </w:rPr>
        <w:t>　　图表 双特异性抗体药物重点企业经营情况分析</w:t>
      </w:r>
      <w:r>
        <w:rPr>
          <w:rFonts w:hint="eastAsia"/>
        </w:rPr>
        <w:br/>
      </w:r>
      <w:r>
        <w:rPr>
          <w:rFonts w:hint="eastAsia"/>
        </w:rPr>
        <w:t>　　图表 2025-2031年中国双特异性抗体药物市场规模预测</w:t>
      </w:r>
      <w:r>
        <w:rPr>
          <w:rFonts w:hint="eastAsia"/>
        </w:rPr>
        <w:br/>
      </w:r>
      <w:r>
        <w:rPr>
          <w:rFonts w:hint="eastAsia"/>
        </w:rPr>
        <w:t>　　图表 2025-2031年中国双特异性抗体药物行业利润预测</w:t>
      </w:r>
      <w:r>
        <w:rPr>
          <w:rFonts w:hint="eastAsia"/>
        </w:rPr>
        <w:br/>
      </w:r>
      <w:r>
        <w:rPr>
          <w:rFonts w:hint="eastAsia"/>
        </w:rPr>
        <w:t>　　图表 2025年双特异性抗体药物行业壁垒</w:t>
      </w:r>
      <w:r>
        <w:rPr>
          <w:rFonts w:hint="eastAsia"/>
        </w:rPr>
        <w:br/>
      </w:r>
      <w:r>
        <w:rPr>
          <w:rFonts w:hint="eastAsia"/>
        </w:rPr>
        <w:t>　　图表 2025年双特异性抗体药物市场前景分析</w:t>
      </w:r>
      <w:r>
        <w:rPr>
          <w:rFonts w:hint="eastAsia"/>
        </w:rPr>
        <w:br/>
      </w:r>
      <w:r>
        <w:rPr>
          <w:rFonts w:hint="eastAsia"/>
        </w:rPr>
        <w:t>　　图表 2025-2031年中国双特异性抗体药物市场需求预测</w:t>
      </w:r>
      <w:r>
        <w:rPr>
          <w:rFonts w:hint="eastAsia"/>
        </w:rPr>
        <w:br/>
      </w:r>
      <w:r>
        <w:rPr>
          <w:rFonts w:hint="eastAsia"/>
        </w:rPr>
        <w:t>　　图表 2025年双特异性抗体药物发展趋势预测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acd6cc1b64b6f" w:history="1">
        <w:r>
          <w:rPr>
            <w:rStyle w:val="Hyperlink"/>
          </w:rPr>
          <w:t>2025-2031年中国双特异性抗体药物行业现状与前景趋势预测报告</w:t>
        </w:r>
      </w:hyperlink>
      <w:r>
        <w:rPr>
          <w:color w:val="C00000"/>
        </w:rPr>
        <w:t>》，报告编号：</w:t>
      </w:r>
      <w:r>
        <w:rPr>
          <w:rFonts w:hint="eastAsia"/>
          <w:color w:val="C00000"/>
        </w:rPr>
        <w:t>3369507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acd6cc1b64b6f" w:history="1">
        <w:r>
          <w:rPr>
            <w:rStyle w:val="Hyperlink"/>
          </w:rPr>
          <w:t>https://www.20087.com/7/50/ShuangTeYiXingKangTiYaoWuHangYeQianJingQuShi.html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单抗什么叫双抗、双特异性抗体药物上市、双抗免疫治疗药物有哪些、双特异性抗体药物优点、抗体偶联药物有哪些、双特异性抗体药物驻存条件、免疫双抗药物最新消息、双特异性抗体药物起效时间多久、单抗和双抗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0c48373c541e5" w:history="1">
      <w:r>
        <w:rPr>
          <w:rStyle w:val="Hyperlink"/>
        </w:rPr>
        <w:t>2025-2031年中国双特异性抗体药物行业现状与前景趋势预测报告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uangTeYiXingKangTiYaoWuHangYeQianJingQuShi.html" TargetMode="External" Id="Rac3acd6cc1b64b6f" /></Relationships>
</file>

<file path=word/_rels/header2.xml.rels>&#65279;<?xml version="1.0" encoding="utf-8"?><Relationships xmlns="http://schemas.openxmlformats.org/package/2006/relationships"><Relationship Type="http://schemas.openxmlformats.org/officeDocument/2006/relationships/hyperlink" Target="https://www.20087.com/7/50/ShuangTeYiXingKangTiYaoWuHangYeQianJingQuShi.html" TargetMode="External" Id="R6910c48373c5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2024-11-02T04:16:00Z</dcterms:created>
  <dcterms:modified xsi:type="dcterms:W3CDTF">2024-11-02T05:16:00Z</dcterms:modified>
  <dc:subject>2025-2031年中国双特异性抗体药物行业现状与前景趋势预测报告</dc:subject>
  <dc:title>2025-2031年中国双特异性抗体药物行业现状与前景趋势预测报告</dc:title>
  <cp:keywords>2025-2031年中国双特异性抗体药物行业现状与前景趋势预测报告</cp:keywords>
  <dc:description>2025-2031年中国双特异性抗体药物行业现状与前景趋势预测报告</dc:description>
</cp:coreProperties>
</file>