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8bfaeb8e84610" w:history="1">
              <w:r>
                <w:rPr>
                  <w:rStyle w:val="Hyperlink"/>
                </w:rPr>
                <w:t>中国安胎药行业现状调研及未来发展趋势分析报告（2025-2031年）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8bfaeb8e84610" w:history="1">
              <w:r>
                <w:rPr>
                  <w:rStyle w:val="Hyperlink"/>
                </w:rPr>
                <w:t>中国安胎药行业现状调研及未来发展趋势分析报告（2025-2031年）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8bfaeb8e84610" w:history="1">
                <w:r>
                  <w:rPr>
                    <w:rStyle w:val="Hyperlink"/>
                  </w:rPr>
                  <w:t>https://www.20087.com/7/10/AnTaiYaoDeFaZhanQuShi.html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胎药市场近年来受到生育政策调整和生育观念转变的影响，显示出稳定的增长态势。随着对孕期保健重视程度的提升，安胎药被广泛应用于预防流产、早产以及稳定胎儿发育情况。药品种类丰富，包括中药和西药，且部分药物已经过临床验证，证明了其安全性和有效性，满足了不同孕产妇的需求。</w:t>
      </w:r>
      <w:r>
        <w:rPr>
          <w:rFonts w:hint="eastAsia"/>
        </w:rPr>
        <w:br/>
      </w:r>
      <w:r>
        <w:rPr>
          <w:rFonts w:hint="eastAsia"/>
        </w:rPr>
        <w:t>　　安胎药市场未来将更加注重药品的安全性和针对性。随着科研投入的增加，新型药物的研发将聚焦于减少副作用，提高治疗效果。同时，个性化医疗方案的出现，将推动安胎药市场向着精准医疗方向发展，即根据孕妇的个体差异提供定制化治疗方案。此外，线上销售渠道的崛起也将改变传统的药品分销模式，使消费者更容易获取到所需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8bfaeb8e84610" w:history="1">
        <w:r>
          <w:rPr>
            <w:rStyle w:val="Hyperlink"/>
          </w:rPr>
          <w:t>中国安胎药行业现状调研及未来发展趋势分析报告（2025-2031年）</w:t>
        </w:r>
      </w:hyperlink>
      <w:r>
        <w:rPr>
          <w:rFonts w:hint="eastAsia"/>
        </w:rPr>
        <w:t>》通过对安胎药行业的全面调研，系统分析了安胎药市场规模、技术现状及未来发展方向，揭示了行业竞争格局的演变趋势与潜在问题。同时，报告评估了安胎药行业投资价值与效益，识别了发展中的主要挑战与机遇，并结合SWOT分析为投资者和企业提供了科学的战略建议。此外，报告重点聚焦安胎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安胎药行业概述</w:t>
      </w:r>
      <w:r>
        <w:rPr>
          <w:rFonts w:hint="eastAsia"/>
        </w:rPr>
        <w:br/>
      </w:r>
      <w:r>
        <w:rPr>
          <w:rFonts w:hint="eastAsia"/>
        </w:rPr>
        <w:t>　　第一节 安胎药行业定义及分类</w:t>
      </w:r>
      <w:r>
        <w:rPr>
          <w:rFonts w:hint="eastAsia"/>
        </w:rPr>
        <w:br/>
      </w:r>
      <w:r>
        <w:rPr>
          <w:rFonts w:hint="eastAsia"/>
        </w:rPr>
        <w:t>　　　　一、安胎药行业定义</w:t>
      </w:r>
      <w:r>
        <w:rPr>
          <w:rFonts w:hint="eastAsia"/>
        </w:rPr>
        <w:br/>
      </w:r>
      <w:r>
        <w:rPr>
          <w:rFonts w:hint="eastAsia"/>
        </w:rPr>
        <w:t>　　　　二、安胎药相关分类</w:t>
      </w:r>
      <w:r>
        <w:rPr>
          <w:rFonts w:hint="eastAsia"/>
        </w:rPr>
        <w:br/>
      </w:r>
      <w:r>
        <w:rPr>
          <w:rFonts w:hint="eastAsia"/>
        </w:rPr>
        <w:t>　　第二节 报告范围与分析体系</w:t>
      </w:r>
      <w:r>
        <w:rPr>
          <w:rFonts w:hint="eastAsia"/>
        </w:rPr>
        <w:br/>
      </w:r>
      <w:r>
        <w:rPr>
          <w:rFonts w:hint="eastAsia"/>
        </w:rPr>
        <w:t>　　　　一、安胎药行业报告范围界定</w:t>
      </w:r>
      <w:r>
        <w:rPr>
          <w:rFonts w:hint="eastAsia"/>
        </w:rPr>
        <w:br/>
      </w:r>
      <w:r>
        <w:rPr>
          <w:rFonts w:hint="eastAsia"/>
        </w:rPr>
        <w:t>　　　　二、安胎药行业报告分析体系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安胎药行业市场发展现状与趋势分析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国际安胎药行业市场发展现状与趋势分析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一、国际安胎药市场规模分析</w:t>
      </w:r>
      <w:r>
        <w:rPr>
          <w:rFonts w:hint="eastAsia"/>
        </w:rPr>
        <w:br/>
      </w:r>
      <w:r>
        <w:rPr>
          <w:rFonts w:hint="eastAsia"/>
        </w:rPr>
        <w:t>　　　　二、国际安胎药竞争格局分析</w:t>
      </w:r>
      <w:r>
        <w:rPr>
          <w:rFonts w:hint="eastAsia"/>
        </w:rPr>
        <w:br/>
      </w:r>
      <w:r>
        <w:rPr>
          <w:rFonts w:hint="eastAsia"/>
        </w:rPr>
        <w:t>　　　　三、国际安胎药药企研发进展</w:t>
      </w:r>
      <w:r>
        <w:rPr>
          <w:rFonts w:hint="eastAsia"/>
        </w:rPr>
        <w:br/>
      </w:r>
      <w:r>
        <w:rPr>
          <w:rFonts w:hint="eastAsia"/>
        </w:rPr>
        <w:t>　　　　四、国际安胎药市场发展趋势</w:t>
      </w:r>
      <w:r>
        <w:rPr>
          <w:rFonts w:hint="eastAsia"/>
        </w:rPr>
        <w:br/>
      </w:r>
      <w:r>
        <w:rPr>
          <w:rFonts w:hint="eastAsia"/>
        </w:rPr>
        <w:t>　　第二节 国内安胎药行业市场发展现状与趋势分析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一、国内安胎药市场规模分析</w:t>
      </w:r>
      <w:r>
        <w:rPr>
          <w:rFonts w:hint="eastAsia"/>
        </w:rPr>
        <w:br/>
      </w:r>
      <w:r>
        <w:rPr>
          <w:rFonts w:hint="eastAsia"/>
        </w:rPr>
        <w:t>　　　　　　1、国内安胎药总体市场规模</w:t>
      </w:r>
      <w:r>
        <w:rPr>
          <w:rFonts w:hint="eastAsia"/>
        </w:rPr>
        <w:br/>
      </w:r>
      <w:r>
        <w:rPr>
          <w:rFonts w:hint="eastAsia"/>
        </w:rPr>
        <w:t>　　　　　　2、安胎药重点医院用药规模</w:t>
      </w:r>
      <w:r>
        <w:rPr>
          <w:rFonts w:hint="eastAsia"/>
        </w:rPr>
        <w:br/>
      </w:r>
      <w:r>
        <w:rPr>
          <w:rFonts w:hint="eastAsia"/>
        </w:rPr>
        <w:t>　　　　二、国内市场份额前10位安胎药产品市场</w:t>
      </w:r>
      <w:r>
        <w:rPr>
          <w:rFonts w:hint="eastAsia"/>
        </w:rPr>
        <w:br/>
      </w:r>
      <w:r>
        <w:rPr>
          <w:rFonts w:hint="eastAsia"/>
        </w:rPr>
        <w:t>　　　　　　1、市场份额前10位安胎药种类</w:t>
      </w:r>
      <w:r>
        <w:rPr>
          <w:rFonts w:hint="eastAsia"/>
        </w:rPr>
        <w:br/>
      </w:r>
      <w:r>
        <w:rPr>
          <w:rFonts w:hint="eastAsia"/>
        </w:rPr>
        <w:t>　　　　　　2、市场份额前10位安胎药市场规模</w:t>
      </w:r>
      <w:r>
        <w:rPr>
          <w:rFonts w:hint="eastAsia"/>
        </w:rPr>
        <w:br/>
      </w:r>
      <w:r>
        <w:rPr>
          <w:rFonts w:hint="eastAsia"/>
        </w:rPr>
        <w:t>　　　　　　3、市场份额前10位安胎药市场集中度变化</w:t>
      </w:r>
      <w:r>
        <w:rPr>
          <w:rFonts w:hint="eastAsia"/>
        </w:rPr>
        <w:br/>
      </w:r>
      <w:r>
        <w:rPr>
          <w:rFonts w:hint="eastAsia"/>
        </w:rPr>
        <w:t>　　　　三、国内安胎药主要厂家分析</w:t>
      </w:r>
      <w:r>
        <w:rPr>
          <w:rFonts w:hint="eastAsia"/>
        </w:rPr>
        <w:br/>
      </w:r>
      <w:r>
        <w:rPr>
          <w:rFonts w:hint="eastAsia"/>
        </w:rPr>
        <w:t>　　　　　　1、安胎药主要厂家市场销售规模</w:t>
      </w:r>
      <w:r>
        <w:rPr>
          <w:rFonts w:hint="eastAsia"/>
        </w:rPr>
        <w:br/>
      </w:r>
      <w:r>
        <w:rPr>
          <w:rFonts w:hint="eastAsia"/>
        </w:rPr>
        <w:t>　　　　　　2、安胎药主要厂家市场销售份额</w:t>
      </w:r>
      <w:r>
        <w:rPr>
          <w:rFonts w:hint="eastAsia"/>
        </w:rPr>
        <w:br/>
      </w:r>
      <w:r>
        <w:rPr>
          <w:rFonts w:hint="eastAsia"/>
        </w:rPr>
        <w:t>　　　　四、国内安胎药区域市场竞争</w:t>
      </w:r>
      <w:r>
        <w:rPr>
          <w:rFonts w:hint="eastAsia"/>
        </w:rPr>
        <w:br/>
      </w:r>
      <w:r>
        <w:rPr>
          <w:rFonts w:hint="eastAsia"/>
        </w:rPr>
        <w:t>　　　　五、国内安胎药市场发展趋势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安胎药行业主要产品市场现状与趋势分析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安胎药行业主要产品结构特征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一、安胎药行业产品结构特征分析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二、安胎药行业产品市场发展概况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固肾安胎丸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孕康口服液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保胎无忧片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滋肾育胎丸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孕康颗粒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安胎药行业领先企业分析</w:t>
      </w:r>
      <w:r>
        <w:rPr>
          <w:rFonts w:hint="eastAsia"/>
        </w:rPr>
        <w:br/>
      </w:r>
      <w:r>
        <w:rPr>
          <w:rFonts w:hint="eastAsia"/>
        </w:rPr>
        <w:t>　　第一节 安胎药领先企业发展概况</w:t>
      </w:r>
      <w:r>
        <w:rPr>
          <w:rFonts w:hint="eastAsia"/>
        </w:rPr>
        <w:br/>
      </w:r>
      <w:r>
        <w:rPr>
          <w:rFonts w:hint="eastAsia"/>
        </w:rPr>
        <w:t>　　第二节 (中^智^林)安胎药领先企业个案分析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一、浙江亚东制药有限公司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4、企业安胎药市场分析</w:t>
      </w:r>
      <w:r>
        <w:rPr>
          <w:rFonts w:hint="eastAsia"/>
        </w:rPr>
        <w:br/>
      </w:r>
      <w:r>
        <w:rPr>
          <w:rFonts w:hint="eastAsia"/>
        </w:rPr>
        <w:t>　　　　二、广东广州中一有限公司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4、企业安胎药市场分析</w:t>
      </w:r>
      <w:r>
        <w:rPr>
          <w:rFonts w:hint="eastAsia"/>
        </w:rPr>
        <w:br/>
      </w:r>
      <w:r>
        <w:rPr>
          <w:rFonts w:hint="eastAsia"/>
        </w:rPr>
        <w:t>　　　　三、江西济民可信有限公司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4、企业安胎药市场分析</w:t>
      </w:r>
      <w:r>
        <w:rPr>
          <w:rFonts w:hint="eastAsia"/>
        </w:rPr>
        <w:br/>
      </w:r>
      <w:r>
        <w:rPr>
          <w:rFonts w:hint="eastAsia"/>
        </w:rPr>
        <w:t>　　　　四、北京勃然制药有限公司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4、企业安胎药市场分析</w:t>
      </w:r>
      <w:r>
        <w:rPr>
          <w:rFonts w:hint="eastAsia"/>
        </w:rPr>
        <w:br/>
      </w:r>
      <w:r>
        <w:rPr>
          <w:rFonts w:hint="eastAsia"/>
        </w:rPr>
        <w:t>　　　　五、黑龙江福和华星制药集团股份有限公司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4、企业安胎药市场分析</w:t>
      </w:r>
      <w:r>
        <w:rPr>
          <w:rFonts w:hint="eastAsia"/>
        </w:rPr>
        <w:br/>
      </w:r>
      <w:r>
        <w:rPr>
          <w:rFonts w:hint="eastAsia"/>
        </w:rPr>
        <w:t>　　　　六、吉林敖东集团大连股份有限公司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4、企业安胎药市场分析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1：安胎药行业报告分析体系</w:t>
      </w:r>
      <w:r>
        <w:rPr>
          <w:rFonts w:hint="eastAsia"/>
        </w:rPr>
        <w:br/>
      </w:r>
      <w:r>
        <w:rPr>
          <w:rFonts w:hint="eastAsia"/>
        </w:rPr>
        <w:t>　　图表 2：2019-2024年全球安胎药市场规模分析</w:t>
      </w:r>
      <w:r>
        <w:rPr>
          <w:rFonts w:hint="eastAsia"/>
        </w:rPr>
        <w:br/>
      </w:r>
      <w:r>
        <w:rPr>
          <w:rFonts w:hint="eastAsia"/>
        </w:rPr>
        <w:t>　　图表 3：2019-2024年中国安胎药市场规模分析</w:t>
      </w:r>
      <w:r>
        <w:rPr>
          <w:rFonts w:hint="eastAsia"/>
        </w:rPr>
        <w:br/>
      </w:r>
      <w:r>
        <w:rPr>
          <w:rFonts w:hint="eastAsia"/>
        </w:rPr>
        <w:t>　　图表 4：2019-2024年中国安胎药样本医院市场规模及增速</w:t>
      </w:r>
      <w:r>
        <w:rPr>
          <w:rFonts w:hint="eastAsia"/>
        </w:rPr>
        <w:br/>
      </w:r>
      <w:r>
        <w:rPr>
          <w:rFonts w:hint="eastAsia"/>
        </w:rPr>
        <w:t>　　图表 5：2019-2024年市场份额前10位安胎药种类及市场份额</w:t>
      </w:r>
      <w:r>
        <w:rPr>
          <w:rFonts w:hint="eastAsia"/>
        </w:rPr>
        <w:br/>
      </w:r>
      <w:r>
        <w:rPr>
          <w:rFonts w:hint="eastAsia"/>
        </w:rPr>
        <w:t>　　图表 6：2019-2024年市场份额前10位安胎药市场规模及增长</w:t>
      </w:r>
      <w:r>
        <w:rPr>
          <w:rFonts w:hint="eastAsia"/>
        </w:rPr>
        <w:br/>
      </w:r>
      <w:r>
        <w:rPr>
          <w:rFonts w:hint="eastAsia"/>
        </w:rPr>
        <w:t>　　图表 7：2019-2024年市场份额前10位安胎药市场集中度变化</w:t>
      </w:r>
      <w:r>
        <w:rPr>
          <w:rFonts w:hint="eastAsia"/>
        </w:rPr>
        <w:br/>
      </w:r>
      <w:r>
        <w:rPr>
          <w:rFonts w:hint="eastAsia"/>
        </w:rPr>
        <w:t>　　图表 8：2019-2024年市场份额前10位安胎药生产厂家市场销售规模</w:t>
      </w:r>
      <w:r>
        <w:rPr>
          <w:rFonts w:hint="eastAsia"/>
        </w:rPr>
        <w:br/>
      </w:r>
      <w:r>
        <w:rPr>
          <w:rFonts w:hint="eastAsia"/>
        </w:rPr>
        <w:t>　　图表 9：2019-2024年市场份额前10位安胎药生产企业市场比重变化</w:t>
      </w:r>
      <w:r>
        <w:rPr>
          <w:rFonts w:hint="eastAsia"/>
        </w:rPr>
        <w:br/>
      </w:r>
      <w:r>
        <w:rPr>
          <w:rFonts w:hint="eastAsia"/>
        </w:rPr>
        <w:t>　　图表 10：2019-2024年国内安胎药主要厂家市场销售份额</w:t>
      </w:r>
      <w:r>
        <w:rPr>
          <w:rFonts w:hint="eastAsia"/>
        </w:rPr>
        <w:br/>
      </w:r>
      <w:r>
        <w:rPr>
          <w:rFonts w:hint="eastAsia"/>
        </w:rPr>
        <w:t>　　图表 11：2019-2024年国内安胎药市场竞争格局</w:t>
      </w:r>
      <w:r>
        <w:rPr>
          <w:rFonts w:hint="eastAsia"/>
        </w:rPr>
        <w:br/>
      </w:r>
      <w:r>
        <w:rPr>
          <w:rFonts w:hint="eastAsia"/>
        </w:rPr>
        <w:t>　　图表 12：2025-2031年中国安胎药市场规模预测</w:t>
      </w:r>
      <w:r>
        <w:rPr>
          <w:rFonts w:hint="eastAsia"/>
        </w:rPr>
        <w:br/>
      </w:r>
      <w:r>
        <w:rPr>
          <w:rFonts w:hint="eastAsia"/>
        </w:rPr>
        <w:t>　　图表 13：2019-2024年十六个重点城市样本医院安胎药产品格局</w:t>
      </w:r>
      <w:r>
        <w:rPr>
          <w:rFonts w:hint="eastAsia"/>
        </w:rPr>
        <w:br/>
      </w:r>
      <w:r>
        <w:rPr>
          <w:rFonts w:hint="eastAsia"/>
        </w:rPr>
        <w:t>　　图表 14：2019-2024年市场份额前10位安胎药销售增长率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8bfaeb8e84610" w:history="1">
        <w:r>
          <w:rPr>
            <w:rStyle w:val="Hyperlink"/>
          </w:rPr>
          <w:t>中国安胎药行业现状调研及未来发展趋势分析报告（2025-2031年）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8bfaeb8e84610" w:history="1">
        <w:r>
          <w:rPr>
            <w:rStyle w:val="Hyperlink"/>
          </w:rPr>
          <w:t>https://www.20087.com/7/10/AnTaiYaoDeFaZhanQuShi.html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热点：怀孕保胎的最佳方法、安胎药吃多了对宝宝有影响吗、安胎药的功效与作用、安胎药一般什么时候吃最好、安胎中药有哪些、安胎药中药、所有的保胎药图片、安胎药和保胎药的区别、安胎保胎的食物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86e6669a1460c" w:history="1">
      <w:r>
        <w:rPr>
          <w:rStyle w:val="Hyperlink"/>
        </w:rPr>
        <w:t>中国安胎药行业现状调研及未来发展趋势分析报告（2025-2031年）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AnTaiYaoDeFaZhanQuShi.html" TargetMode="External" Id="R18c8bfaeb8e8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AnTaiYaoDeFaZhanQuShi.html" TargetMode="External" Id="Re7786e6669a1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2024-12-16T01:18:00Z</dcterms:created>
  <dcterms:modified xsi:type="dcterms:W3CDTF">2024-12-16T02:18:00Z</dcterms:modified>
  <dc:subject>中国安胎药行业现状调研及未来发展趋势分析报告（2025-2031年）</dc:subject>
  <dc:title>中国安胎药行业现状调研及未来发展趋势分析报告（2025-2031年）</dc:title>
  <cp:keywords>中国安胎药行业现状调研及未来发展趋势分析报告（2025-2031年）</cp:keywords>
  <dc:description>中国安胎药行业现状调研及未来发展趋势分析报告（2025-2031年）</dc:description>
</cp:coreProperties>
</file>