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f3e3a99ec4a68" w:history="1">
              <w:r>
                <w:rPr>
                  <w:rStyle w:val="Hyperlink"/>
                </w:rPr>
                <w:t>2024-2030年中国正畸带环市场调查研究与发展前景预测报告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f3e3a99ec4a68" w:history="1">
              <w:r>
                <w:rPr>
                  <w:rStyle w:val="Hyperlink"/>
                </w:rPr>
                <w:t>2024-2030年中国正畸带环市场调查研究与发展前景预测报告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f3e3a99ec4a68" w:history="1">
                <w:r>
                  <w:rPr>
                    <w:rStyle w:val="Hyperlink"/>
                  </w:rPr>
                  <w:t>https://www.20087.com/7/80/ZhengJiDaiHuanFaZhanXianZhuangQianJing.html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带环是牙齿矫正过程中的一种常用器具，用于固定矫正器，帮助调整牙齿位置，改善咬合关系。随着口腔健康意识的提升和审美需求的增加，正畸治疗越来越受到各个年龄段人群的欢迎，正畸带环的市场需求随之增长。近年来，隐形矫治技术的发展虽然对传统正畸带环造成了一定冲击，但其在复杂病例治疗中的不可或缺性仍然保证了市场的稳定。</w:t>
      </w:r>
      <w:r>
        <w:rPr>
          <w:rFonts w:hint="eastAsia"/>
        </w:rPr>
        <w:br/>
      </w:r>
      <w:r>
        <w:rPr>
          <w:rFonts w:hint="eastAsia"/>
        </w:rPr>
        <w:t>　　未来，正畸带环的发展将更加注重舒适性和美观性。一方面，通过材料科学的创新，开发更加柔软、耐磨且不易刺激口腔黏膜的新型带环材料，提高患者佩戴的舒适度；另一方面，个性化设计和彩色带环的流行，满足了患者对美观的追求，使正畸治疗成为一种时尚选择。同时，数字化技术的应用，如3D打印和计算机辅助设计，将使带环的定制化生产成为可能，进一步提升矫正效果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0f3e3a99ec4a68" w:history="1">
        <w:r>
          <w:rPr>
            <w:rStyle w:val="Hyperlink"/>
          </w:rPr>
          <w:t>2024-2030年中国正畸带环市场调查研究与发展前景预测报告</w:t>
        </w:r>
      </w:hyperlink>
      <w:r>
        <w:rPr>
          <w:rFonts w:hint="eastAsia"/>
        </w:rPr>
        <w:t>全面剖析了正畸带环行业的市场规模、需求及价格动态。报告通过对正畸带环产业链的深入挖掘，详细分析了行业现状，并对正畸带环市场前景及发展趋势进行了科学预测。正畸带环报告还深入探索了各细分市场的特点，突出关注正畸带环重点企业的经营状况，全面揭示了正畸带环行业竞争格局、品牌影响力和市场集中度。正畸带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正畸带环行业界定</w:t>
      </w:r>
      <w:r>
        <w:rPr>
          <w:rFonts w:hint="eastAsia"/>
        </w:rPr>
        <w:br/>
      </w:r>
      <w:r>
        <w:rPr>
          <w:rFonts w:hint="eastAsia"/>
        </w:rPr>
        <w:t>　　第一节 正畸带环行业定义</w:t>
      </w:r>
      <w:r>
        <w:rPr>
          <w:rFonts w:hint="eastAsia"/>
        </w:rPr>
        <w:br/>
      </w:r>
      <w:r>
        <w:rPr>
          <w:rFonts w:hint="eastAsia"/>
        </w:rPr>
        <w:t>　　第二节 正畸带环行业特点分析</w:t>
      </w:r>
      <w:r>
        <w:rPr>
          <w:rFonts w:hint="eastAsia"/>
        </w:rPr>
        <w:br/>
      </w:r>
      <w:r>
        <w:rPr>
          <w:rFonts w:hint="eastAsia"/>
        </w:rPr>
        <w:t>　　第三节 正畸带环行业发展历程</w:t>
      </w:r>
      <w:r>
        <w:rPr>
          <w:rFonts w:hint="eastAsia"/>
        </w:rPr>
        <w:br/>
      </w:r>
      <w:r>
        <w:rPr>
          <w:rFonts w:hint="eastAsia"/>
        </w:rPr>
        <w:t>　　第四节 正畸带环产业链分析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2023-2024年国外正畸带环行业发展态势分析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国外正畸带环行业总体情况</w:t>
      </w:r>
      <w:r>
        <w:rPr>
          <w:rFonts w:hint="eastAsia"/>
        </w:rPr>
        <w:br/>
      </w:r>
      <w:r>
        <w:rPr>
          <w:rFonts w:hint="eastAsia"/>
        </w:rPr>
        <w:t>　　第二节 正畸带环行业重点国家、地区市场分析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国外正畸带环行业发展前景预测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2023-2024年中国正畸带环行业发展环境分析</w:t>
      </w:r>
      <w:r>
        <w:rPr>
          <w:rFonts w:hint="eastAsia"/>
        </w:rPr>
        <w:br/>
      </w:r>
      <w:r>
        <w:rPr>
          <w:rFonts w:hint="eastAsia"/>
        </w:rPr>
        <w:t>　　第一节 正畸带环行业经济环境分析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正畸带环行业政策环境分析</w:t>
      </w:r>
      <w:r>
        <w:rPr>
          <w:rFonts w:hint="eastAsia"/>
        </w:rPr>
        <w:br/>
      </w:r>
      <w:r>
        <w:rPr>
          <w:rFonts w:hint="eastAsia"/>
        </w:rPr>
        <w:t>　　　　一、正畸带环行业相关政策</w:t>
      </w:r>
      <w:r>
        <w:rPr>
          <w:rFonts w:hint="eastAsia"/>
        </w:rPr>
        <w:br/>
      </w:r>
      <w:r>
        <w:rPr>
          <w:rFonts w:hint="eastAsia"/>
        </w:rPr>
        <w:t>　　　　二、正畸带环行业相关标准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2023-2024年正畸带环行业技术发展现状及趋势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当前我国正畸带环技术发展现状</w:t>
      </w:r>
      <w:r>
        <w:rPr>
          <w:rFonts w:hint="eastAsia"/>
        </w:rPr>
        <w:br/>
      </w:r>
      <w:r>
        <w:rPr>
          <w:rFonts w:hint="eastAsia"/>
        </w:rPr>
        <w:t>　　第二节 中外正畸带环技术差距及产生差距的主要原因分析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提高我国正畸带环技术的对策</w:t>
      </w:r>
      <w:r>
        <w:rPr>
          <w:rFonts w:hint="eastAsia"/>
        </w:rPr>
        <w:br/>
      </w:r>
      <w:r>
        <w:rPr>
          <w:rFonts w:hint="eastAsia"/>
        </w:rPr>
        <w:t>　　第四节 我国正畸带环研发、设计发展趋势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中国正畸带环行业市场供需状况分析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中国正畸带环行业市场规模情况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中国正畸带环行业市场需求状况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一、2019-2024年正畸带环行业市场需求情况</w:t>
      </w:r>
      <w:r>
        <w:rPr>
          <w:rFonts w:hint="eastAsia"/>
        </w:rPr>
        <w:br/>
      </w:r>
      <w:r>
        <w:rPr>
          <w:rFonts w:hint="eastAsia"/>
        </w:rPr>
        <w:t>　　　　二、正畸带环行业市场需求特点分析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三、2024-2030年正畸带环行业市场需求预测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中国正畸带环行业市场供给状况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一、2019-2024年正畸带环行业市场供给情况</w:t>
      </w:r>
      <w:r>
        <w:rPr>
          <w:rFonts w:hint="eastAsia"/>
        </w:rPr>
        <w:br/>
      </w:r>
      <w:r>
        <w:rPr>
          <w:rFonts w:hint="eastAsia"/>
        </w:rPr>
        <w:t>　　　　二、正畸带环行业市场供给特点分析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三、2024-2030年正畸带环行业市场供给预测</w:t>
      </w:r>
      <w:r>
        <w:rPr>
          <w:rFonts w:hint="eastAsia"/>
        </w:rPr>
        <w:br/>
      </w:r>
      <w:r>
        <w:rPr>
          <w:rFonts w:hint="eastAsia"/>
        </w:rPr>
        <w:t>　　第四节 正畸带环行业市场供需平衡状况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中国正畸带环行业进出口情况分析</w:t>
      </w:r>
      <w:r>
        <w:rPr>
          <w:rFonts w:hint="eastAsia"/>
        </w:rPr>
        <w:br/>
      </w:r>
      <w:r>
        <w:rPr>
          <w:rFonts w:hint="eastAsia"/>
        </w:rPr>
        <w:t>　　第一节 正畸带环行业出口情况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三、2024-2030年正畸带环行业出口情况预测</w:t>
      </w:r>
      <w:r>
        <w:rPr>
          <w:rFonts w:hint="eastAsia"/>
        </w:rPr>
        <w:br/>
      </w:r>
      <w:r>
        <w:rPr>
          <w:rFonts w:hint="eastAsia"/>
        </w:rPr>
        <w:t>　　第二节 正畸带环行业进口情况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一、2019-2024年正畸带环行业进口情况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三、2024-2030年正畸带环行业进口情况预测</w:t>
      </w:r>
      <w:r>
        <w:rPr>
          <w:rFonts w:hint="eastAsia"/>
        </w:rPr>
        <w:br/>
      </w:r>
      <w:r>
        <w:rPr>
          <w:rFonts w:hint="eastAsia"/>
        </w:rPr>
        <w:t>　　第三节 正畸带环行业进出口面临的挑战及对策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中国正畸带环行业产品价格监测</w:t>
      </w:r>
      <w:r>
        <w:rPr>
          <w:rFonts w:hint="eastAsia"/>
        </w:rPr>
        <w:br/>
      </w:r>
      <w:r>
        <w:rPr>
          <w:rFonts w:hint="eastAsia"/>
        </w:rPr>
        <w:t>　　　　一、正畸带环市场价格特征</w:t>
      </w:r>
      <w:r>
        <w:rPr>
          <w:rFonts w:hint="eastAsia"/>
        </w:rPr>
        <w:br/>
      </w:r>
      <w:r>
        <w:rPr>
          <w:rFonts w:hint="eastAsia"/>
        </w:rPr>
        <w:t>　　　　二、当前正畸带环市场价格评述</w:t>
      </w:r>
      <w:r>
        <w:rPr>
          <w:rFonts w:hint="eastAsia"/>
        </w:rPr>
        <w:br/>
      </w:r>
      <w:r>
        <w:rPr>
          <w:rFonts w:hint="eastAsia"/>
        </w:rPr>
        <w:t>　　　　三、影响正畸带环市场价格因素分析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四、未来正畸带环市场价格走势预测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中国正畸带环行业重点区域市场分析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正畸带环行业区域市场分布情况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2023-2024年正畸带环行业细分市场调研分析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正畸带环细分产品（一）市场调研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正畸带环细分产品（二）市场调研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正畸带环行业上、下游市场分析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正畸带环行业上游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正畸带环行业下游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正畸带环行业重点企业发展调研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正畸带环重点企业（一）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正畸带环重点企业（二）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正畸带环重点企业（三）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正畸带环重点企业（四）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正畸带环重点企业（五）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正畸带环重点企业（六）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正畸带环行业风险及对策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2024-2030年正畸带环行业发展环境分析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2024-2030年正畸带环行业投资特性分析</w:t>
      </w:r>
      <w:r>
        <w:rPr>
          <w:rFonts w:hint="eastAsia"/>
        </w:rPr>
        <w:br/>
      </w:r>
      <w:r>
        <w:rPr>
          <w:rFonts w:hint="eastAsia"/>
        </w:rPr>
        <w:t>　　　　一、正畸带环行业进入壁垒</w:t>
      </w:r>
      <w:r>
        <w:rPr>
          <w:rFonts w:hint="eastAsia"/>
        </w:rPr>
        <w:br/>
      </w:r>
      <w:r>
        <w:rPr>
          <w:rFonts w:hint="eastAsia"/>
        </w:rPr>
        <w:t>　　　　二、正畸带环行业盈利模式</w:t>
      </w:r>
      <w:r>
        <w:rPr>
          <w:rFonts w:hint="eastAsia"/>
        </w:rPr>
        <w:br/>
      </w:r>
      <w:r>
        <w:rPr>
          <w:rFonts w:hint="eastAsia"/>
        </w:rPr>
        <w:t>　　　　三、正畸带环行业盈利因素</w:t>
      </w:r>
      <w:r>
        <w:rPr>
          <w:rFonts w:hint="eastAsia"/>
        </w:rPr>
        <w:br/>
      </w:r>
      <w:r>
        <w:rPr>
          <w:rFonts w:hint="eastAsia"/>
        </w:rPr>
        <w:t>　　第三节 正畸带环行业“波特五力模型”分析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2024-2030年正畸带环行业风险及对策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正畸带环企业竞争策略分析</w:t>
      </w:r>
      <w:r>
        <w:rPr>
          <w:rFonts w:hint="eastAsia"/>
        </w:rPr>
        <w:br/>
      </w:r>
      <w:r>
        <w:rPr>
          <w:rFonts w:hint="eastAsia"/>
        </w:rPr>
        <w:t>　　第一节 正畸带环市场竞争策略分析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一、2024-2030年中国正畸带环市场增长潜力分析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二、2024-2030年中国正畸带环主要潜力品种分析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三、现有正畸带环产品竞争策略分析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四、潜力正畸带环品种竞争策略选择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2024-2030年中国正畸带环企业竞争策略分析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一、2024-2030年我国正畸带环市场竞争趋势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二、2024-2030年正畸带环行业竞争格局展望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三、2024-2030年正畸带环行业竞争策略分析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四、2024-2030年正畸带环企业竞争策略分析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2024-2030年中国正畸带环行业发展趋势分析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一、2024-2030年正畸带环技术发展趋势分析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二、2024-2030年正畸带环产品发展趋势分析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三、2024-2030年正畸带环行业竞争格局展望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2024-2030年中国正畸带环市场趋势分析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一、2024-2030年正畸带环发展趋势预测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二、2024-2030年正畸带环市场前景分析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三、2024-2030年正畸带环产业政策趋向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2024-2030年正畸带环行业投资价值评估分析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正畸带环行业发展建议分析</w:t>
      </w:r>
      <w:r>
        <w:rPr>
          <w:rFonts w:hint="eastAsia"/>
        </w:rPr>
        <w:br/>
      </w:r>
      <w:r>
        <w:rPr>
          <w:rFonts w:hint="eastAsia"/>
        </w:rPr>
        <w:t>　　第一节 正畸带环行业研究结论及建议</w:t>
      </w:r>
      <w:r>
        <w:rPr>
          <w:rFonts w:hint="eastAsia"/>
        </w:rPr>
        <w:br/>
      </w:r>
      <w:r>
        <w:rPr>
          <w:rFonts w:hint="eastAsia"/>
        </w:rPr>
        <w:t>　　第二节 正畸带环细分行业研究结论及建议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中智:林:－正畸带环行业竞争策略总结及建议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正畸带环行业历程</w:t>
      </w:r>
      <w:r>
        <w:rPr>
          <w:rFonts w:hint="eastAsia"/>
        </w:rPr>
        <w:br/>
      </w:r>
      <w:r>
        <w:rPr>
          <w:rFonts w:hint="eastAsia"/>
        </w:rPr>
        <w:t>　　图表 正畸带环行业生命周期</w:t>
      </w:r>
      <w:r>
        <w:rPr>
          <w:rFonts w:hint="eastAsia"/>
        </w:rPr>
        <w:br/>
      </w:r>
      <w:r>
        <w:rPr>
          <w:rFonts w:hint="eastAsia"/>
        </w:rPr>
        <w:t>　　图表 正畸带环行业产业链分析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2019-2024年正畸带环行业市场容量分析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2019-2024年中国正畸带环市场需求量及增速统计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2024年中国正畸带环行业需求领域分布格局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2019-2024年中国正畸带环进口金额分析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2019-2024年中国正畸带环出口数量分析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2019-2024年中国正畸带环出口金额分析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2024年中国正畸带环进口国家及地区分析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2024年中国正畸带环出口国家及地区分析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2019-2024年中国正畸带环行业企业平均规模情况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**地区正畸带环市场规模及增长情况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**地区正畸带环市场规模及增长情况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**地区正畸带环市场规模及增长情况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**地区正畸带环市场规模及增长情况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**地区正畸带环行业市场需求情况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正畸带环重点企业（一）基本信息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正畸带环重点企业（一）经营情况分析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正畸带环重点企业（一）主要经济指标情况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正畸带环重点企业（二）经营情况分析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正畸带环重点企业（二）主要经济指标情况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正畸带环重点企业（三）经营情况分析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正畸带环重点企业（三）主要经济指标情况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正畸带环重点企业（三）成长能力情况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2024-2030年中国正畸带环行业产能预测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2024-2030年中国正畸带环行业产量预测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2024-2030年中国正畸带环市场需求量预测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2024-2030年中国正畸带环行业供需平衡预测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2024-2030年中国正畸带环市场容量预测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2024-2030年中国正畸带环市场规模预测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2024-2030年中国正畸带环市场前景分析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2024-2030年中国正畸带环发展趋势预测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f3e3a99ec4a68" w:history="1">
        <w:r>
          <w:rPr>
            <w:rStyle w:val="Hyperlink"/>
          </w:rPr>
          <w:t>2024-2030年中国正畸带环市场调查研究与发展前景预测报告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f3e3a99ec4a68" w:history="1">
        <w:r>
          <w:rPr>
            <w:rStyle w:val="Hyperlink"/>
          </w:rPr>
          <w:t>https://www.20087.com/7/80/ZhengJiDaiHuanFaZhanXianZhuangQianJing.html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5bdbeb8ef4a60" w:history="1">
      <w:r>
        <w:rPr>
          <w:rStyle w:val="Hyperlink"/>
        </w:rPr>
        <w:t>2024-2030年中国正畸带环市场调查研究与发展前景预测报告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engJiDaiHuanFaZhanXianZhuangQianJing.html" TargetMode="External" Id="R420f3e3a99ec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engJiDaiHuanFaZhanXianZhuangQianJing.html" TargetMode="External" Id="R5775bdbeb8e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2024-01-07T03:47:00Z</dcterms:created>
  <dcterms:modified xsi:type="dcterms:W3CDTF">2024-01-07T04:47:00Z</dcterms:modified>
  <dc:subject>2024-2030年中国正畸带环市场调查研究与发展前景预测报告</dc:subject>
  <dc:title>2024-2030年中国正畸带环市场调查研究与发展前景预测报告</dc:title>
  <cp:keywords>2024-2030年中国正畸带环市场调查研究与发展前景预测报告</cp:keywords>
  <dc:description>2024-2030年中国正畸带环市场调查研究与发展前景预测报告</dc:description>
</cp:coreProperties>
</file>