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c75a6b3914b0e" w:history="1">
              <w:r>
                <w:rPr>
                  <w:rStyle w:val="Hyperlink"/>
                </w:rPr>
                <w:t>2025-2031年中国氨基葡萄糖行业现状研究分析及市场前景预测报告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c75a6b3914b0e" w:history="1">
              <w:r>
                <w:rPr>
                  <w:rStyle w:val="Hyperlink"/>
                </w:rPr>
                <w:t>2025-2031年中国氨基葡萄糖行业现状研究分析及市场前景预测报告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c75a6b3914b0e" w:history="1">
                <w:r>
                  <w:rPr>
                    <w:rStyle w:val="Hyperlink"/>
                  </w:rPr>
                  <w:t>https://www.20087.com/7/70/AnJiPuTaoTangShiChangDiaoChaBaoGao.html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葡萄糖是一种膳食补充剂，广泛用于关节保健，尤其在缓解骨关节炎症状方面受到关注。近年来，随着人口老龄化的加剧和健康意识的提高，氨基葡萄糖的市场需求持续增长。同时，科学研究不断证实其对关节软骨的修复和保护作用，增加了产品的可信度和接受度。</w:t>
      </w:r>
      <w:r>
        <w:rPr>
          <w:rFonts w:hint="eastAsia"/>
        </w:rPr>
        <w:br/>
      </w:r>
      <w:r>
        <w:rPr>
          <w:rFonts w:hint="eastAsia"/>
        </w:rPr>
        <w:t>　　未来，氨基葡萄糖产品将更加注重科学研究和个性化需求。科学研究方面，将加强对氨基葡萄糖长期效果和作用机制的研究，提供更充分的科学证据。个性化需求方面，将开发针对不同年龄段和健康状况的定制化产品，比如结合维生素D、钙等其他营养素，以提供更全面的关节健康解决方案。</w:t>
      </w:r>
      <w:r>
        <w:rPr>
          <w:rFonts w:hint="eastAsia"/>
        </w:rPr>
        <w:br/>
      </w:r>
      <w:r>
        <w:rPr>
          <w:rFonts w:hint="eastAsia"/>
        </w:rPr>
        <w:t>　　1 氨基葡萄糖概况</w:t>
      </w:r>
      <w:r>
        <w:rPr>
          <w:rFonts w:hint="eastAsia"/>
        </w:rPr>
        <w:br/>
      </w:r>
      <w:r>
        <w:rPr>
          <w:rFonts w:hint="eastAsia"/>
        </w:rPr>
        <w:t>　　1.1 产品概述</w:t>
      </w:r>
      <w:r>
        <w:rPr>
          <w:rFonts w:hint="eastAsia"/>
        </w:rPr>
        <w:br/>
      </w:r>
      <w:r>
        <w:rPr>
          <w:rFonts w:hint="eastAsia"/>
        </w:rPr>
        <w:t>　　1.2 下游应用和需求</w:t>
      </w:r>
      <w:r>
        <w:rPr>
          <w:rFonts w:hint="eastAsia"/>
        </w:rPr>
        <w:br/>
      </w:r>
      <w:r>
        <w:rPr>
          <w:rFonts w:hint="eastAsia"/>
        </w:rPr>
        <w:t>　　1.3 氨基葡萄糖原料药工业化生产现状</w:t>
      </w:r>
      <w:r>
        <w:rPr>
          <w:rFonts w:hint="eastAsia"/>
        </w:rPr>
        <w:br/>
      </w:r>
      <w:r>
        <w:rPr>
          <w:rFonts w:hint="eastAsia"/>
        </w:rPr>
        <w:t>　　2 国内外生产情况</w:t>
      </w:r>
      <w:r>
        <w:rPr>
          <w:rFonts w:hint="eastAsia"/>
        </w:rPr>
        <w:br/>
      </w:r>
      <w:r>
        <w:rPr>
          <w:rFonts w:hint="eastAsia"/>
        </w:rPr>
        <w:t>　　2.1 氨基葡萄糖工艺发展和比较</w:t>
      </w:r>
      <w:r>
        <w:rPr>
          <w:rFonts w:hint="eastAsia"/>
        </w:rPr>
        <w:br/>
      </w:r>
      <w:r>
        <w:rPr>
          <w:rFonts w:hint="eastAsia"/>
        </w:rPr>
        <w:t>　　2.2 氨基葡萄糖现有产能产量</w:t>
      </w:r>
      <w:r>
        <w:rPr>
          <w:rFonts w:hint="eastAsia"/>
        </w:rPr>
        <w:br/>
      </w:r>
      <w:r>
        <w:rPr>
          <w:rFonts w:hint="eastAsia"/>
        </w:rPr>
        <w:t>　　2.3 氨基葡萄糖原料药近年价格趋势</w:t>
      </w:r>
      <w:r>
        <w:rPr>
          <w:rFonts w:hint="eastAsia"/>
        </w:rPr>
        <w:br/>
      </w:r>
      <w:r>
        <w:rPr>
          <w:rFonts w:hint="eastAsia"/>
        </w:rPr>
        <w:t>　　3 氨基葡萄糖出口情况</w:t>
      </w:r>
      <w:r>
        <w:rPr>
          <w:rFonts w:hint="eastAsia"/>
        </w:rPr>
        <w:br/>
      </w:r>
      <w:r>
        <w:rPr>
          <w:rFonts w:hint="eastAsia"/>
        </w:rPr>
        <w:t>　　3.1 氨基葡萄糖的国际市场需求和出口情况</w:t>
      </w:r>
      <w:r>
        <w:rPr>
          <w:rFonts w:hint="eastAsia"/>
        </w:rPr>
        <w:br/>
      </w:r>
      <w:r>
        <w:rPr>
          <w:rFonts w:hint="eastAsia"/>
        </w:rPr>
        <w:t>　　4 下游市场导向分析</w:t>
      </w:r>
      <w:r>
        <w:rPr>
          <w:rFonts w:hint="eastAsia"/>
        </w:rPr>
        <w:br/>
      </w:r>
      <w:r>
        <w:rPr>
          <w:rFonts w:hint="eastAsia"/>
        </w:rPr>
        <w:t>　　4.1 氨基葡萄糖相关的政策导向</w:t>
      </w:r>
      <w:r>
        <w:rPr>
          <w:rFonts w:hint="eastAsia"/>
        </w:rPr>
        <w:br/>
      </w:r>
      <w:r>
        <w:rPr>
          <w:rFonts w:hint="eastAsia"/>
        </w:rPr>
        <w:t>　　4.2 氨基葡萄糖</w:t>
      </w:r>
      <w:r>
        <w:rPr>
          <w:rFonts w:hint="eastAsia"/>
        </w:rPr>
        <w:br/>
      </w:r>
      <w:r>
        <w:rPr>
          <w:rFonts w:hint="eastAsia"/>
        </w:rPr>
        <w:t>　　5 重点企业分析</w:t>
      </w:r>
      <w:r>
        <w:rPr>
          <w:rFonts w:hint="eastAsia"/>
        </w:rPr>
        <w:br/>
      </w:r>
      <w:r>
        <w:rPr>
          <w:rFonts w:hint="eastAsia"/>
        </w:rPr>
        <w:t>　　5.1 华宝海洋生物化工有限公司</w:t>
      </w:r>
      <w:r>
        <w:rPr>
          <w:rFonts w:hint="eastAsia"/>
        </w:rPr>
        <w:br/>
      </w:r>
      <w:r>
        <w:rPr>
          <w:rFonts w:hint="eastAsia"/>
        </w:rPr>
        <w:t>　　5.2 浙江金壳药业有限公司</w:t>
      </w:r>
      <w:r>
        <w:rPr>
          <w:rFonts w:hint="eastAsia"/>
        </w:rPr>
        <w:br/>
      </w:r>
      <w:r>
        <w:rPr>
          <w:rFonts w:hint="eastAsia"/>
        </w:rPr>
        <w:t>　　5.3 湖北省潜江市华山水产食品有限公司</w:t>
      </w:r>
      <w:r>
        <w:rPr>
          <w:rFonts w:hint="eastAsia"/>
        </w:rPr>
        <w:br/>
      </w:r>
      <w:r>
        <w:rPr>
          <w:rFonts w:hint="eastAsia"/>
        </w:rPr>
        <w:t>　　5.4 浙江澳兴生物科技有限公司</w:t>
      </w:r>
      <w:r>
        <w:rPr>
          <w:rFonts w:hint="eastAsia"/>
        </w:rPr>
        <w:br/>
      </w:r>
      <w:r>
        <w:rPr>
          <w:rFonts w:hint="eastAsia"/>
        </w:rPr>
        <w:t>　　6 小结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 1 国家sfda发布的氨基葡萄糖获批保健品企业</w:t>
      </w:r>
      <w:r>
        <w:rPr>
          <w:rFonts w:hint="eastAsia"/>
        </w:rPr>
        <w:br/>
      </w:r>
      <w:r>
        <w:rPr>
          <w:rFonts w:hint="eastAsia"/>
        </w:rPr>
        <w:t>　　表 2 三种制备氨基葡萄糖的生产方法比较</w:t>
      </w:r>
      <w:r>
        <w:rPr>
          <w:rFonts w:hint="eastAsia"/>
        </w:rPr>
        <w:br/>
      </w:r>
      <w:r>
        <w:rPr>
          <w:rFonts w:hint="eastAsia"/>
        </w:rPr>
        <w:t>　　表 3 甲壳素及衍生物系列产品</w:t>
      </w:r>
      <w:r>
        <w:rPr>
          <w:rFonts w:hint="eastAsia"/>
        </w:rPr>
        <w:br/>
      </w:r>
      <w:r>
        <w:rPr>
          <w:rFonts w:hint="eastAsia"/>
        </w:rPr>
        <w:t>　　表 4 国内氨基葡萄糖主要生产企业一览表</w:t>
      </w:r>
      <w:r>
        <w:rPr>
          <w:rFonts w:hint="eastAsia"/>
        </w:rPr>
        <w:br/>
      </w:r>
      <w:r>
        <w:rPr>
          <w:rFonts w:hint="eastAsia"/>
        </w:rPr>
        <w:t>　　表 5 氨基葡萄糖出厂报价11</w:t>
      </w:r>
      <w:r>
        <w:rPr>
          <w:rFonts w:hint="eastAsia"/>
        </w:rPr>
        <w:br/>
      </w:r>
      <w:r>
        <w:rPr>
          <w:rFonts w:hint="eastAsia"/>
        </w:rPr>
        <w:t>　　表 6 氨基葡萄糖出口规模和平均价格12</w:t>
      </w:r>
      <w:r>
        <w:rPr>
          <w:rFonts w:hint="eastAsia"/>
        </w:rPr>
        <w:br/>
      </w:r>
      <w:r>
        <w:rPr>
          <w:rFonts w:hint="eastAsia"/>
        </w:rPr>
        <w:t>　　表 7 2025年氨基葡萄糖出口规格分类</w:t>
      </w:r>
      <w:r>
        <w:rPr>
          <w:rFonts w:hint="eastAsia"/>
        </w:rPr>
        <w:br/>
      </w:r>
      <w:r>
        <w:rPr>
          <w:rFonts w:hint="eastAsia"/>
        </w:rPr>
        <w:t>　　表 8 2025年氨基葡萄糖出口国家分布</w:t>
      </w:r>
      <w:r>
        <w:rPr>
          <w:rFonts w:hint="eastAsia"/>
        </w:rPr>
        <w:br/>
      </w:r>
      <w:r>
        <w:rPr>
          <w:rFonts w:hint="eastAsia"/>
        </w:rPr>
        <w:t>　　表 9 氨基葡萄糖原料出口企业统计（前100位）14</w:t>
      </w:r>
      <w:r>
        <w:rPr>
          <w:rFonts w:hint="eastAsia"/>
        </w:rPr>
        <w:br/>
      </w:r>
      <w:r>
        <w:rPr>
          <w:rFonts w:hint="eastAsia"/>
        </w:rPr>
        <w:t>　　图 1 甲壳素-氨基葡萄糖-乙酰氨基葡萄三者分子关系</w:t>
      </w:r>
      <w:r>
        <w:rPr>
          <w:rFonts w:hint="eastAsia"/>
        </w:rPr>
        <w:br/>
      </w:r>
      <w:r>
        <w:rPr>
          <w:rFonts w:hint="eastAsia"/>
        </w:rPr>
        <w:t>　　图 2 甲壳素水解生产氨基葡萄糖和乙酰氨基葡萄糖过程示意图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c75a6b3914b0e" w:history="1">
        <w:r>
          <w:rPr>
            <w:rStyle w:val="Hyperlink"/>
          </w:rPr>
          <w:t>2025-2031年中国氨基葡萄糖行业现状研究分析及市场前景预测报告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c75a6b3914b0e" w:history="1">
        <w:r>
          <w:rPr>
            <w:rStyle w:val="Hyperlink"/>
          </w:rPr>
          <w:t>https://www.20087.com/7/70/AnJiPuTaoTangShiChangDiaoChaBaoGao.html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热点：氨基葡萄糖的说明书、氨基葡萄糖胶囊、氨基葡萄糖片的作用与功效、氨基葡萄糖片说明书、氨基葡萄糖硫酸钾盐、氨基葡萄糖盐酸盐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9555b84fc4358" w:history="1">
      <w:r>
        <w:rPr>
          <w:rStyle w:val="Hyperlink"/>
        </w:rPr>
        <w:t>2025-2031年中国氨基葡萄糖行业现状研究分析及市场前景预测报告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AnJiPuTaoTangShiChangDiaoChaBaoGao.html" TargetMode="External" Id="R800c75a6b391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AnJiPuTaoTangShiChangDiaoChaBaoGao.html" TargetMode="External" Id="R0e09555b84fc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2024-12-09T23:40:00Z</dcterms:created>
  <dcterms:modified xsi:type="dcterms:W3CDTF">2024-12-10T00:40:00Z</dcterms:modified>
  <dc:subject>2025-2031年中国氨基葡萄糖行业现状研究分析及市场前景预测报告</dc:subject>
  <dc:title>2025-2031年中国氨基葡萄糖行业现状研究分析及市场前景预测报告</dc:title>
  <cp:keywords>2025-2031年中国氨基葡萄糖行业现状研究分析及市场前景预测报告</cp:keywords>
  <dc:description>2025-2031年中国氨基葡萄糖行业现状研究分析及市场前景预测报告</dc:description>
</cp:coreProperties>
</file>