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0261d61364bcd" w:history="1">
              <w:r>
                <w:rPr>
                  <w:rStyle w:val="Hyperlink"/>
                </w:rPr>
                <w:t>2025-2031年中国牙科市场现状调研与前景趋势报告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0261d61364bcd" w:history="1">
              <w:r>
                <w:rPr>
                  <w:rStyle w:val="Hyperlink"/>
                </w:rPr>
                <w:t>2025-2031年中国牙科市场现状调研与前景趋势报告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0261d61364bcd" w:history="1">
                <w:r>
                  <w:rPr>
                    <w:rStyle w:val="Hyperlink"/>
                  </w:rPr>
                  <w:t>https://www.20087.com/7/30/YaKeHangYeQianJingFenXi.html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是医疗卫生领域的重要组成部分，近年来受益于口腔健康意识的提高和技术进步，发展迅速。数字化技术，如3D打印、CAD/CAM系统和口腔扫描仪，改变了传统牙科的诊疗模式，提高了治疗的精确性和效率。同时，牙齿美白、种植牙、正畸等美学牙科服务的普及，满足了患者对美观和功能的双重需求。</w:t>
      </w:r>
      <w:r>
        <w:rPr>
          <w:rFonts w:hint="eastAsia"/>
        </w:rPr>
        <w:br/>
      </w:r>
      <w:r>
        <w:rPr>
          <w:rFonts w:hint="eastAsia"/>
        </w:rPr>
        <w:t>　　未来，牙科行业将更加注重预防性和个性化治疗。通过基因检测和生物标志物分析，可以早期识别口腔疾病风险，实施针对性的预防措施。同时，3D打印技术和生物材料的发展，将推动定制化种植体和修复体的广泛应用，提升治疗效果和患者满意度。此外，远程牙科服务，如在线咨询和远程监测，将提高医疗服务的可及性和便利性，尤其是在偏远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0261d61364bcd" w:history="1">
        <w:r>
          <w:rPr>
            <w:rStyle w:val="Hyperlink"/>
          </w:rPr>
          <w:t>2025-2031年中国牙科市场现状调研与前景趋势报告</w:t>
        </w:r>
      </w:hyperlink>
      <w:r>
        <w:rPr>
          <w:rFonts w:hint="eastAsia"/>
        </w:rPr>
        <w:t>》依据国家统计局、发改委及牙科相关协会等的数据资料，深入研究了牙科行业的现状，包括牙科市场需求、市场规模及产业链状况。牙科报告分析了牙科的价格波动、各细分市场的动态，以及重点企业的经营状况。同时，报告对牙科市场前景及发展趋势进行了科学预测，揭示了潜在的市场需求和投资机会，也指出了牙科行业内可能的风险。此外，牙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牙科产业概述</w:t>
      </w:r>
      <w:r>
        <w:rPr>
          <w:rFonts w:hint="eastAsia"/>
        </w:rPr>
        <w:br/>
      </w:r>
      <w:r>
        <w:rPr>
          <w:rFonts w:hint="eastAsia"/>
        </w:rPr>
        <w:t>　　第一节 牙科定义</w:t>
      </w:r>
      <w:r>
        <w:rPr>
          <w:rFonts w:hint="eastAsia"/>
        </w:rPr>
        <w:br/>
      </w:r>
      <w:r>
        <w:rPr>
          <w:rFonts w:hint="eastAsia"/>
        </w:rPr>
        <w:t>　　第二节 牙科行业特点</w:t>
      </w:r>
      <w:r>
        <w:rPr>
          <w:rFonts w:hint="eastAsia"/>
        </w:rPr>
        <w:br/>
      </w:r>
      <w:r>
        <w:rPr>
          <w:rFonts w:hint="eastAsia"/>
        </w:rPr>
        <w:t>　　第三节 牙科产业链分析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中国牙科运行经济环境分析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中国牙科产业政策环境分析</w:t>
      </w:r>
      <w:r>
        <w:rPr>
          <w:rFonts w:hint="eastAsia"/>
        </w:rPr>
        <w:br/>
      </w:r>
      <w:r>
        <w:rPr>
          <w:rFonts w:hint="eastAsia"/>
        </w:rPr>
        <w:t>　　　　一、牙科行业监管体制</w:t>
      </w:r>
      <w:r>
        <w:rPr>
          <w:rFonts w:hint="eastAsia"/>
        </w:rPr>
        <w:br/>
      </w:r>
      <w:r>
        <w:rPr>
          <w:rFonts w:hint="eastAsia"/>
        </w:rPr>
        <w:t>　　　　二、牙科行业主要法规</w:t>
      </w:r>
      <w:r>
        <w:rPr>
          <w:rFonts w:hint="eastAsia"/>
        </w:rPr>
        <w:br/>
      </w:r>
      <w:r>
        <w:rPr>
          <w:rFonts w:hint="eastAsia"/>
        </w:rPr>
        <w:t>　　　　三、主要牙科产业政策</w:t>
      </w:r>
      <w:r>
        <w:rPr>
          <w:rFonts w:hint="eastAsia"/>
        </w:rPr>
        <w:br/>
      </w:r>
      <w:r>
        <w:rPr>
          <w:rFonts w:hint="eastAsia"/>
        </w:rPr>
        <w:t>　　第三节 中国牙科产业社会环境分析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国外牙科行业发展态势分析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国外主要国家牙科市场现状</w:t>
      </w:r>
      <w:r>
        <w:rPr>
          <w:rFonts w:hint="eastAsia"/>
        </w:rPr>
        <w:br/>
      </w:r>
      <w:r>
        <w:rPr>
          <w:rFonts w:hint="eastAsia"/>
        </w:rPr>
        <w:t>　　第三节 国外牙科行业发展趋势预测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2019-2024年中国牙科行业规模情况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2019-2024年中国牙科市场规模情况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2019-2024年中国牙科行业盈利情况分析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2019-2024年中国牙科市场需求状况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2019-2024年中国牙科行业市场供给状况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2019-2024年牙科行业市场供需平衡状况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中国重点地区牙科行业市场调研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重点地区（一）牙科市场调研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重点地区（二）牙科市场调研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重点地区（三）牙科市场调研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重点地区（四）牙科市场调研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重点地区（五）牙科市场调研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国内牙科行业价格回顾</w:t>
      </w:r>
      <w:r>
        <w:rPr>
          <w:rFonts w:hint="eastAsia"/>
        </w:rPr>
        <w:br/>
      </w:r>
      <w:r>
        <w:rPr>
          <w:rFonts w:hint="eastAsia"/>
        </w:rPr>
        <w:t>　　第二节 国内牙科行业价格走势预测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中国牙科行业客户调研</w:t>
      </w:r>
      <w:r>
        <w:rPr>
          <w:rFonts w:hint="eastAsia"/>
        </w:rPr>
        <w:br/>
      </w:r>
      <w:r>
        <w:rPr>
          <w:rFonts w:hint="eastAsia"/>
        </w:rPr>
        <w:t>　　　　一、牙科行业客户偏好调查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二、客户对牙科品牌的首要认知渠道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三、牙科品牌忠诚度调查</w:t>
      </w:r>
      <w:r>
        <w:rPr>
          <w:rFonts w:hint="eastAsia"/>
        </w:rPr>
        <w:br/>
      </w:r>
      <w:r>
        <w:rPr>
          <w:rFonts w:hint="eastAsia"/>
        </w:rPr>
        <w:t>　　　　四、牙科行业客户消费理念调研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2025年牙科行业集中度分析</w:t>
      </w:r>
      <w:r>
        <w:rPr>
          <w:rFonts w:hint="eastAsia"/>
        </w:rPr>
        <w:br/>
      </w:r>
      <w:r>
        <w:rPr>
          <w:rFonts w:hint="eastAsia"/>
        </w:rPr>
        <w:t>　　　　一、牙科市场集中度分析</w:t>
      </w:r>
      <w:r>
        <w:rPr>
          <w:rFonts w:hint="eastAsia"/>
        </w:rPr>
        <w:br/>
      </w:r>
      <w:r>
        <w:rPr>
          <w:rFonts w:hint="eastAsia"/>
        </w:rPr>
        <w:t>　　　　二、牙科企业集中度分析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2024-2025年牙科行业竞争格局分析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一、牙科行业竞争策略分析</w:t>
      </w:r>
      <w:r>
        <w:rPr>
          <w:rFonts w:hint="eastAsia"/>
        </w:rPr>
        <w:br/>
      </w:r>
      <w:r>
        <w:rPr>
          <w:rFonts w:hint="eastAsia"/>
        </w:rPr>
        <w:t>　　　　二、牙科行业竞争格局展望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牙科行业SWOT模型分析</w:t>
      </w:r>
      <w:r>
        <w:rPr>
          <w:rFonts w:hint="eastAsia"/>
        </w:rPr>
        <w:br/>
      </w:r>
      <w:r>
        <w:rPr>
          <w:rFonts w:hint="eastAsia"/>
        </w:rPr>
        <w:t>　　　　一、牙科行业优势分析</w:t>
      </w:r>
      <w:r>
        <w:rPr>
          <w:rFonts w:hint="eastAsia"/>
        </w:rPr>
        <w:br/>
      </w:r>
      <w:r>
        <w:rPr>
          <w:rFonts w:hint="eastAsia"/>
        </w:rPr>
        <w:t>　　　　二、牙科行业劣势分析</w:t>
      </w:r>
      <w:r>
        <w:rPr>
          <w:rFonts w:hint="eastAsia"/>
        </w:rPr>
        <w:br/>
      </w:r>
      <w:r>
        <w:rPr>
          <w:rFonts w:hint="eastAsia"/>
        </w:rPr>
        <w:t>　　　　三、牙科行业机会分析</w:t>
      </w:r>
      <w:r>
        <w:rPr>
          <w:rFonts w:hint="eastAsia"/>
        </w:rPr>
        <w:br/>
      </w:r>
      <w:r>
        <w:rPr>
          <w:rFonts w:hint="eastAsia"/>
        </w:rPr>
        <w:t>　　　　四、牙科行业风险分析</w:t>
      </w:r>
      <w:r>
        <w:rPr>
          <w:rFonts w:hint="eastAsia"/>
        </w:rPr>
        <w:br/>
      </w:r>
      <w:r>
        <w:rPr>
          <w:rFonts w:hint="eastAsia"/>
        </w:rPr>
        <w:t>　　第二节 牙科行业投资风险及控制策略分析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一、牙科市场风险及控制策略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2025-2031年牙科行业投资潜力分析</w:t>
      </w:r>
      <w:r>
        <w:rPr>
          <w:rFonts w:hint="eastAsia"/>
        </w:rPr>
        <w:br/>
      </w:r>
      <w:r>
        <w:rPr>
          <w:rFonts w:hint="eastAsia"/>
        </w:rPr>
        <w:t>　　　　一、牙科行业重点可投资领域</w:t>
      </w:r>
      <w:r>
        <w:rPr>
          <w:rFonts w:hint="eastAsia"/>
        </w:rPr>
        <w:br/>
      </w:r>
      <w:r>
        <w:rPr>
          <w:rFonts w:hint="eastAsia"/>
        </w:rPr>
        <w:t>　　　　二、牙科行业目标市场需求潜力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三、牙科行业投资潜力综合评判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2025-2031年中国牙科行业发展趋势分析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一、2025年牙科市场前景分析</w:t>
      </w:r>
      <w:r>
        <w:rPr>
          <w:rFonts w:hint="eastAsia"/>
        </w:rPr>
        <w:br/>
      </w:r>
      <w:r>
        <w:rPr>
          <w:rFonts w:hint="eastAsia"/>
        </w:rPr>
        <w:t>　　　　二、2025年牙科发展趋势预测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三、2025-2031年我国牙科行业发展剖析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五、未来牙科行业发展变局剖析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2019-2024年中国牙科行业产量及增长趋势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2025年牙科行业壁垒</w:t>
      </w:r>
      <w:r>
        <w:rPr>
          <w:rFonts w:hint="eastAsia"/>
        </w:rPr>
        <w:br/>
      </w:r>
      <w:r>
        <w:rPr>
          <w:rFonts w:hint="eastAsia"/>
        </w:rPr>
        <w:t>　　图表 2025年牙科市场前景分析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2025-2031年中国牙科市场需求预测</w:t>
      </w:r>
      <w:r>
        <w:rPr>
          <w:rFonts w:hint="eastAsia"/>
        </w:rPr>
        <w:br/>
      </w:r>
      <w:r>
        <w:rPr>
          <w:rFonts w:hint="eastAsia"/>
        </w:rPr>
        <w:t>　　图表 2025年牙科发展趋势预测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0261d61364bcd" w:history="1">
        <w:r>
          <w:rPr>
            <w:rStyle w:val="Hyperlink"/>
          </w:rPr>
          <w:t>2025-2031年中国牙科市场现状调研与前景趋势报告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0261d61364bcd" w:history="1">
        <w:r>
          <w:rPr>
            <w:rStyle w:val="Hyperlink"/>
          </w:rPr>
          <w:t>https://www.20087.com/7/30/YaKeHangYeQianJingFenXi.html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热点：牙科收费价目表、牙科口腔医院、牙科口腔医院、牙科医院、最近的牙科医院是哪个医院、牙科医保能报销吗、牙医院哪家好、牙科分离剂、24小时营业的牙科医院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6b2f497e44ba1" w:history="1">
      <w:r>
        <w:rPr>
          <w:rStyle w:val="Hyperlink"/>
        </w:rPr>
        <w:t>2025-2031年中国牙科市场现状调研与前景趋势报告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aKeHangYeQianJingFenXi.html" TargetMode="External" Id="R9560261d6136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aKeHangYeQianJingFenXi.html" TargetMode="External" Id="R7226b2f497e4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2025-01-15T05:57:00Z</dcterms:created>
  <dcterms:modified xsi:type="dcterms:W3CDTF">2025-01-15T06:57:00Z</dcterms:modified>
  <dc:subject>2025-2031年中国牙科市场现状调研与前景趋势报告</dc:subject>
  <dc:title>2025-2031年中国牙科市场现状调研与前景趋势报告</dc:title>
  <cp:keywords>2025-2031年中国牙科市场现状调研与前景趋势报告</cp:keywords>
  <dc:description>2025-2031年中国牙科市场现状调研与前景趋势报告</dc:description>
</cp:coreProperties>
</file>