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f64826ac043bf" w:history="1">
              <w:r>
                <w:rPr>
                  <w:rStyle w:val="Hyperlink"/>
                </w:rPr>
                <w:t>2026-2032年中国电动康复床市场研究分析与前景趋势报告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f64826ac043bf" w:history="1">
              <w:r>
                <w:rPr>
                  <w:rStyle w:val="Hyperlink"/>
                </w:rPr>
                <w:t>2026-2032年中国电动康复床市场研究分析与前景趋势报告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f64826ac043bf" w:history="1">
                <w:r>
                  <w:rPr>
                    <w:rStyle w:val="Hyperlink"/>
                  </w:rPr>
                  <w:t>https://www.20087.com/7/80/DianDongKangFuChuangFaZhanQianJing.html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电动康复床是医疗与养老护理场景中的核心辅助设备，通过多电机驱动实现背板、腿板、高度及 Trendelenburg 体位的电动调节，用于术后恢复、长期卧床及失能照护。主流产品强调静音运行、紧急下降备份、防夹设计及符合人体工学的支撑曲线，部分高端型号集成生命体征监测、离床报警及远程护理平台对接功能。行业在提升防水等级、简化清洁流程及降低维护成本方面持续改进，但基层机构仍受限于设备成本高、操作培训不足及电力依赖性强等问题。</w:t>
      </w:r>
      <w:r>
        <w:rPr>
          <w:rFonts w:hint="eastAsia"/>
        </w:rPr>
        <w:br/>
      </w:r>
      <w:r>
        <w:rPr>
          <w:rFonts w:hint="eastAsia"/>
        </w:rPr>
        <w:t>　　未来，电动康复床将深度融合主动康复、AI照护与能源韧性理念。市场调研网指出，肌电反馈系统可引导患者进行微主动运动训练，预防肌肉萎缩；而AI行为分析摄像头可识别异常姿态并自动调整床面角度。在应急医疗场景下，集成小型储能单元可保障断电期间基础功能运行。此外，模块化快拆结构支持床体部件消毒更换，降低交叉感染风险。长远看，电动康复床将从被动支撑设备升级为集生理监测、主动干预、情感陪伴与数字健康管理于一体的智能康复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9f64826ac043bf" w:history="1">
        <w:r>
          <w:rPr>
            <w:rStyle w:val="Hyperlink"/>
          </w:rPr>
          <w:t>2026-2032年中国电动康复床市场研究分析与前景趋势报告</w:t>
        </w:r>
      </w:hyperlink>
      <w:r>
        <w:rPr>
          <w:rFonts w:hint="eastAsia"/>
        </w:rPr>
        <w:t>》，2025年电动康复床行业市场规模达 亿元，预计2032年市场规模将达 亿元，期间年均复合增长率（CAGR）达 %。报告基于国家统计局及相关行业协会等权威部门数据，结合长期监测的一手资料，系统分析了电动康复床行业的发展现状、市场规模、供需动态及进出口情况。报告详细解读了电动康复床产业链上下游、重点区域市场、竞争格局及领先企业的表现，同时评估了电动康复床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电动康复床行业概述</w:t>
      </w:r>
      <w:r>
        <w:rPr>
          <w:rFonts w:hint="eastAsia"/>
        </w:rPr>
        <w:br/>
      </w:r>
      <w:r>
        <w:rPr>
          <w:rFonts w:hint="eastAsia"/>
        </w:rPr>
        <w:t>　　第一节 电动康复床定义与分类</w:t>
      </w:r>
      <w:r>
        <w:rPr>
          <w:rFonts w:hint="eastAsia"/>
        </w:rPr>
        <w:br/>
      </w:r>
      <w:r>
        <w:rPr>
          <w:rFonts w:hint="eastAsia"/>
        </w:rPr>
        <w:t>　　第二节 电动康复床应用领域</w:t>
      </w:r>
      <w:r>
        <w:rPr>
          <w:rFonts w:hint="eastAsia"/>
        </w:rPr>
        <w:br/>
      </w:r>
      <w:r>
        <w:rPr>
          <w:rFonts w:hint="eastAsia"/>
        </w:rPr>
        <w:t>　　第三节 电动康复床行业经济指标分析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电动康复床产业链及经营模式分析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三、电动康复床销售模式及销售渠道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全球电动康复床市场发展综述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2020-2025年全球电动康复床市场规模与趋势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主要国家与地区电动康复床市场分析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2026-2032年全球电动康复床行业发展趋势与前景预测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中国电动康复床行业市场分析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2025-2026年电动康复床产能与投资动态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一、国内电动康复床产能及利用情况</w:t>
      </w:r>
      <w:r>
        <w:rPr>
          <w:rFonts w:hint="eastAsia"/>
        </w:rPr>
        <w:br/>
      </w:r>
      <w:r>
        <w:rPr>
          <w:rFonts w:hint="eastAsia"/>
        </w:rPr>
        <w:t>　　　　二、电动康复床产能扩张与投资动态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2026-2032年电动康复床行业产量统计与趋势预测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一、2020-2025年电动康复床行业产量数据统计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1、2020-2025年电动康复床产量及增长趋势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2、2020-2025年电动康复床细分产品产量及份额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二、影响电动康复床产量的关键因素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三、2026-2032年电动康复床产量预测</w:t>
      </w:r>
      <w:r>
        <w:rPr>
          <w:rFonts w:hint="eastAsia"/>
        </w:rPr>
        <w:br/>
      </w:r>
      <w:r>
        <w:rPr>
          <w:rFonts w:hint="eastAsia"/>
        </w:rPr>
        <w:t>　　第三节 2026-2032年电动康复床市场需求与销售分析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一、2025-2026年电动康复床行业需求现状</w:t>
      </w:r>
      <w:r>
        <w:rPr>
          <w:rFonts w:hint="eastAsia"/>
        </w:rPr>
        <w:br/>
      </w:r>
      <w:r>
        <w:rPr>
          <w:rFonts w:hint="eastAsia"/>
        </w:rPr>
        <w:t>　　　　二、电动康复床客户群体与需求特点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三、2020-2025年电动康复床行业销售规模分析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四、2026-2032年电动康复床市场增长潜力与规模预测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中国电动康复床细分市场与下游应用领域分析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电动康复床细分市场分析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一、2025-2026年电动康复床主要细分产品市场现状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电动康复床下游应用与客户群体分析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一、2025-2026年电动康复床各应用领域市场现状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2025-2026年电动康复床行业技术发展现状及趋势分析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电动康复床行业技术发展现状分析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国内外电动康复床行业技术差异与原因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电动康复床行业技术发展方向、趋势预测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提升电动康复床行业技术能力策略建议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电动康复床价格机制与竞争策略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一、2020-2025年电动康复床市场价格走势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电动康复床定价策略与方法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2026-2032年电动康复床价格竞争态势与趋势预测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中国电动康复床行业重点区域市场研究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2025-2026年重点区域电动康复床市场发展概况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二、2020-2025年电动康复床市场需求规模情况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三、2026-2032年电动康复床行业发展潜力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二、2020-2025年电动康复床市场需求规模情况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三、2026-2032年电动康复床行业发展潜力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二、2020-2025年电动康复床市场需求规模情况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三、2026-2032年电动康复床行业发展潜力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二、2020-2025年电动康复床市场需求规模情况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三、2026-2032年电动康复床行业发展潜力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二、2020-2025年电动康复床市场需求规模情况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三、2026-2032年电动康复床行业发展潜力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2020-2025年中国电动康复床行业进出口情况分析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电动康复床行业进口情况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一、2020-2025年电动康复床进口规模及增长情况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二、电动康复床主要进口来源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电动康复床行业出口情况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一、2020-2025年电动康复床出口规模及增长情况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二、电动康复床主要出口目的地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2020-2025年中国电动康复床行业总体发展与财务状况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2020-2025年中国电动康复床行业规模情况</w:t>
      </w:r>
      <w:r>
        <w:rPr>
          <w:rFonts w:hint="eastAsia"/>
        </w:rPr>
        <w:br/>
      </w:r>
      <w:r>
        <w:rPr>
          <w:rFonts w:hint="eastAsia"/>
        </w:rPr>
        <w:t>　　　　一、电动康复床行业企业数量规模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二、电动康复床行业从业人员规模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三、电动康复床行业市场敏感性分析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2020-2025年中国电动康复床行业财务能力分析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一、电动康复床行业盈利能力</w:t>
      </w:r>
      <w:r>
        <w:rPr>
          <w:rFonts w:hint="eastAsia"/>
        </w:rPr>
        <w:br/>
      </w:r>
      <w:r>
        <w:rPr>
          <w:rFonts w:hint="eastAsia"/>
        </w:rPr>
        <w:t>　　　　二、电动康复床行业偿债能力</w:t>
      </w:r>
      <w:r>
        <w:rPr>
          <w:rFonts w:hint="eastAsia"/>
        </w:rPr>
        <w:br/>
      </w:r>
      <w:r>
        <w:rPr>
          <w:rFonts w:hint="eastAsia"/>
        </w:rPr>
        <w:t>　　　　三、电动康复床行业营运能力</w:t>
      </w:r>
      <w:r>
        <w:rPr>
          <w:rFonts w:hint="eastAsia"/>
        </w:rPr>
        <w:br/>
      </w:r>
      <w:r>
        <w:rPr>
          <w:rFonts w:hint="eastAsia"/>
        </w:rPr>
        <w:t>　　　　四、电动康复床行业发展能力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电动康复床行业重点企业调研分析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二、企业电动康复床业务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二、企业电动康复床业务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二、企业电动康复床业务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二、企业电动康复床业务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二、企业电动康复床业务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二、企业电动康复床业务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中国电动康复床行业竞争格局分析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电动康复床行业竞争格局总览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2025-2026年电动康复床行业竞争力分析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2020-2025年电动康复床行业企业并购活动分析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2025-2026年电动康复床行业会展与招投标活动分析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一、电动康复床行业会展活动及其市场影响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2026年中国电动康复床企业发展企业发展策略与建议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电动康复床销售模式与渠道策略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电动康复床品牌与市场推广策略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电动康复床研发投入与技术创新能力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电动康复床合作联盟与资源整合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中国电动康复床行业风险与对策</w:t>
      </w:r>
      <w:r>
        <w:rPr>
          <w:rFonts w:hint="eastAsia"/>
        </w:rPr>
        <w:br/>
      </w:r>
      <w:r>
        <w:rPr>
          <w:rFonts w:hint="eastAsia"/>
        </w:rPr>
        <w:t>　　第一节 电动康复床行业SWOT分析</w:t>
      </w:r>
      <w:r>
        <w:rPr>
          <w:rFonts w:hint="eastAsia"/>
        </w:rPr>
        <w:br/>
      </w:r>
      <w:r>
        <w:rPr>
          <w:rFonts w:hint="eastAsia"/>
        </w:rPr>
        <w:t>　　　　一、电动康复床行业优势</w:t>
      </w:r>
      <w:r>
        <w:rPr>
          <w:rFonts w:hint="eastAsia"/>
        </w:rPr>
        <w:br/>
      </w:r>
      <w:r>
        <w:rPr>
          <w:rFonts w:hint="eastAsia"/>
        </w:rPr>
        <w:t>　　　　二、电动康复床行业劣势</w:t>
      </w:r>
      <w:r>
        <w:rPr>
          <w:rFonts w:hint="eastAsia"/>
        </w:rPr>
        <w:br/>
      </w:r>
      <w:r>
        <w:rPr>
          <w:rFonts w:hint="eastAsia"/>
        </w:rPr>
        <w:t>　　　　三、电动康复床市场机会</w:t>
      </w:r>
      <w:r>
        <w:rPr>
          <w:rFonts w:hint="eastAsia"/>
        </w:rPr>
        <w:br/>
      </w:r>
      <w:r>
        <w:rPr>
          <w:rFonts w:hint="eastAsia"/>
        </w:rPr>
        <w:t>　　　　四、电动康复床市场威胁</w:t>
      </w:r>
      <w:r>
        <w:rPr>
          <w:rFonts w:hint="eastAsia"/>
        </w:rPr>
        <w:br/>
      </w:r>
      <w:r>
        <w:rPr>
          <w:rFonts w:hint="eastAsia"/>
        </w:rPr>
        <w:t>　　第二节 电动康复床行业风险及对策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2026-2032年中国电动康复床行业前景与发展趋势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2025-2026年电动康复床行业发展环境分析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一、电动康复床行业主管部门与监管体制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二、电动康复床行业主要法律法规及政策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三、电动康复床行业标准与质量监管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2026-2032年电动康复床行业发展趋势与方向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2026-2032年电动康复床行业发展潜力与机遇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电动康复床行业研究结论与建议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中.智.林：电动康复床行业发展建议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电动康复床行业类别</w:t>
      </w:r>
      <w:r>
        <w:rPr>
          <w:rFonts w:hint="eastAsia"/>
        </w:rPr>
        <w:br/>
      </w:r>
      <w:r>
        <w:rPr>
          <w:rFonts w:hint="eastAsia"/>
        </w:rPr>
        <w:t>　　图表 电动康复床行业产业链调研</w:t>
      </w:r>
      <w:r>
        <w:rPr>
          <w:rFonts w:hint="eastAsia"/>
        </w:rPr>
        <w:br/>
      </w:r>
      <w:r>
        <w:rPr>
          <w:rFonts w:hint="eastAsia"/>
        </w:rPr>
        <w:t>　　图表 电动康复床行业现状</w:t>
      </w:r>
      <w:r>
        <w:rPr>
          <w:rFonts w:hint="eastAsia"/>
        </w:rPr>
        <w:br/>
      </w:r>
      <w:r>
        <w:rPr>
          <w:rFonts w:hint="eastAsia"/>
        </w:rPr>
        <w:t>　　图表 电动康复床行业标准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2020-2025年中国电动康复床市场规模</w:t>
      </w:r>
      <w:r>
        <w:rPr>
          <w:rFonts w:hint="eastAsia"/>
        </w:rPr>
        <w:br/>
      </w:r>
      <w:r>
        <w:rPr>
          <w:rFonts w:hint="eastAsia"/>
        </w:rPr>
        <w:t>　　图表 2026年中国电动康复床行业产能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2020-2025年中国电动康复床产量</w:t>
      </w:r>
      <w:r>
        <w:rPr>
          <w:rFonts w:hint="eastAsia"/>
        </w:rPr>
        <w:br/>
      </w:r>
      <w:r>
        <w:rPr>
          <w:rFonts w:hint="eastAsia"/>
        </w:rPr>
        <w:t>　　图表 电动康复床行业动态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2020-2025年中国电动康复床市场需求量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2026年中国电动康复床行业需求区域调研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2020-2025年中国电动康复床行情</w:t>
      </w:r>
      <w:r>
        <w:rPr>
          <w:rFonts w:hint="eastAsia"/>
        </w:rPr>
        <w:br/>
      </w:r>
      <w:r>
        <w:rPr>
          <w:rFonts w:hint="eastAsia"/>
        </w:rPr>
        <w:t>　　图表 2020-2025年中国电动康复床价格走势图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2020-2025年中国电动康复床行业销售收入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2020-2025年中国电动康复床行业盈利情况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2020-2025年中国电动康复床行业利润总额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2020-2025年中国电动康复床进口数据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2020-2025年中国电动康复床出口数据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2020-2025年中国电动康复床行业企业数量统计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**地区电动康复床市场规模</w:t>
      </w:r>
      <w:r>
        <w:rPr>
          <w:rFonts w:hint="eastAsia"/>
        </w:rPr>
        <w:br/>
      </w:r>
      <w:r>
        <w:rPr>
          <w:rFonts w:hint="eastAsia"/>
        </w:rPr>
        <w:t>　　图表 **地区电动康复床行业市场需求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**地区电动康复床市场调研</w:t>
      </w:r>
      <w:r>
        <w:rPr>
          <w:rFonts w:hint="eastAsia"/>
        </w:rPr>
        <w:br/>
      </w:r>
      <w:r>
        <w:rPr>
          <w:rFonts w:hint="eastAsia"/>
        </w:rPr>
        <w:t>　　图表 **地区电动康复床行业市场需求分析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**地区电动康复床市场规模</w:t>
      </w:r>
      <w:r>
        <w:rPr>
          <w:rFonts w:hint="eastAsia"/>
        </w:rPr>
        <w:br/>
      </w:r>
      <w:r>
        <w:rPr>
          <w:rFonts w:hint="eastAsia"/>
        </w:rPr>
        <w:t>　　图表 **地区电动康复床行业市场需求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**地区电动康复床市场调研</w:t>
      </w:r>
      <w:r>
        <w:rPr>
          <w:rFonts w:hint="eastAsia"/>
        </w:rPr>
        <w:br/>
      </w:r>
      <w:r>
        <w:rPr>
          <w:rFonts w:hint="eastAsia"/>
        </w:rPr>
        <w:t>　　图表 **地区电动康复床行业市场需求分析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电动康复床行业竞争对手分析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电动康复床重点企业（三）成长能力情况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2026-2032年中国电动康复床行业产能预测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2026-2032年中国电动康复床行业产量预测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2026-2032年中国电动康复床市场需求预测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2026-2032年中国电动康复床市场规模预测</w:t>
      </w:r>
      <w:r>
        <w:rPr>
          <w:rFonts w:hint="eastAsia"/>
        </w:rPr>
        <w:br/>
      </w:r>
      <w:r>
        <w:rPr>
          <w:rFonts w:hint="eastAsia"/>
        </w:rPr>
        <w:t>　　图表 电动康复床行业准入条件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2026-2032年中国电动康复床行业信息化</w:t>
      </w:r>
      <w:r>
        <w:rPr>
          <w:rFonts w:hint="eastAsia"/>
        </w:rPr>
        <w:br/>
      </w:r>
      <w:r>
        <w:rPr>
          <w:rFonts w:hint="eastAsia"/>
        </w:rPr>
        <w:t>　　图表 2026年中国电动康复床市场前景分析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2026-2032年中国电动康复床行业风险分析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2026-2032年中国电动康复床行业发展趋势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f64826ac043bf" w:history="1">
        <w:r>
          <w:rPr>
            <w:rStyle w:val="Hyperlink"/>
          </w:rPr>
          <w:t>2026-2032年中国电动康复床市场研究分析与前景趋势报告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f64826ac043bf" w:history="1">
        <w:r>
          <w:rPr>
            <w:rStyle w:val="Hyperlink"/>
          </w:rPr>
          <w:t>https://www.20087.com/7/80/DianDongKangFuChuangFaZhanQianJing.html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热点：电动康复床品牌型号、电动康复床 遥控器复位、电动康复床的价格是多少、电动康复床升降速度怎么调、电动康复训练床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d8e35bf684a24" w:history="1">
      <w:r>
        <w:rPr>
          <w:rStyle w:val="Hyperlink"/>
        </w:rPr>
        <w:t>2026-2032年中国电动康复床市场研究分析与前景趋势报告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DongKangFuChuangFaZhanQianJing.html" TargetMode="External" Id="R8c9f64826ac0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DongKangFuChuangFaZhanQianJing.html" TargetMode="External" Id="R65fd8e35bf68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2026-03-21T00:18:38Z</dcterms:created>
  <dcterms:modified xsi:type="dcterms:W3CDTF">2026-03-21T01:18:38Z</dcterms:modified>
  <dc:subject>2026-2032年中国电动康复床市场研究分析与前景趋势报告</dc:subject>
  <dc:title>2026-2032年中国电动康复床市场研究分析与前景趋势报告</dc:title>
  <cp:keywords>2026-2032年中国电动康复床市场研究分析与前景趋势报告</cp:keywords>
  <dc:description>2026-2032年中国电动康复床市场研究分析与前景趋势报告</dc:description>
</cp:coreProperties>
</file>