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171647e4e4b19" w:history="1">
              <w:r>
                <w:rPr>
                  <w:rStyle w:val="Hyperlink"/>
                </w:rPr>
                <w:t>2024-2030年中国眼部磁疗治疗器行业调研与发展趋势预测报告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171647e4e4b19" w:history="1">
              <w:r>
                <w:rPr>
                  <w:rStyle w:val="Hyperlink"/>
                </w:rPr>
                <w:t>2024-2030年中国眼部磁疗治疗器行业调研与发展趋势预测报告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171647e4e4b19" w:history="1">
                <w:r>
                  <w:rPr>
                    <w:rStyle w:val="Hyperlink"/>
                  </w:rPr>
                  <w:t>https://www.20087.com/7/A0/YanBuCiLiaoZhiLiaoQiDiaoYanBaoGao.html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治疗器是一种非侵入性的物理治疗方法，近年来因其对缓解眼疲劳、改善视力等功效而受到关注。目前市场上的产品通常采用磁场作用于眼部穴位，通过促进血液循环、放松眼部肌肉等方式达到治疗效果。随着技术的进步，一些高端的眼部磁疗治疗器还集成了热敷、按摩等功能，为用户提供更加全面的护理体验。此外，为了提高产品的便携性和易用性，许多制造商还推出了无线充电、蓝牙连接等智能化设计。</w:t>
      </w:r>
      <w:r>
        <w:rPr>
          <w:rFonts w:hint="eastAsia"/>
        </w:rPr>
        <w:br/>
      </w:r>
      <w:r>
        <w:rPr>
          <w:rFonts w:hint="eastAsia"/>
        </w:rPr>
        <w:t>　　未来，眼部磁疗治疗器的发展将更加注重疗效提升和用户体验。一方面，随着医学研究的深入，未来可能会有更多基于实验证据的磁疗理论指导产品的设计，使得眼部磁疗治疗器的治疗效果更加明确可靠。另一方面，随着可穿戴技术的发展，未来的治疗器将更加轻量化、智能化，能够全天候监测用户的眼部健康状况，并根据个体差异提供个性化的治疗方案。此外，随着消费者对生活质量要求的提高，未来的产品设计将更加注重美观性和舒适度，使用户在享受治疗的同时也能获得愉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171647e4e4b19" w:history="1">
        <w:r>
          <w:rPr>
            <w:rStyle w:val="Hyperlink"/>
          </w:rPr>
          <w:t>2024-2030年中国眼部磁疗治疗器行业调研与发展趋势预测报告</w:t>
        </w:r>
      </w:hyperlink>
      <w:r>
        <w:rPr>
          <w:rFonts w:hint="eastAsia"/>
        </w:rPr>
        <w:t>》是根据公司多年来对眼部磁疗治疗器产品的研究，结合眼部磁疗治疗器产品历年供需关系变化规律，对我国眼部磁疗治疗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眼部磁疗治疗器行业概述</w:t>
      </w:r>
      <w:r>
        <w:rPr>
          <w:rFonts w:hint="eastAsia"/>
        </w:rPr>
        <w:br/>
      </w:r>
      <w:r>
        <w:rPr>
          <w:rFonts w:hint="eastAsia"/>
        </w:rPr>
        <w:t>　　第一节 眼部磁疗治疗器行业界定</w:t>
      </w:r>
      <w:r>
        <w:rPr>
          <w:rFonts w:hint="eastAsia"/>
        </w:rPr>
        <w:br/>
      </w:r>
      <w:r>
        <w:rPr>
          <w:rFonts w:hint="eastAsia"/>
        </w:rPr>
        <w:t>　　第二节 眼部磁疗治疗器行业发展历程</w:t>
      </w:r>
      <w:r>
        <w:rPr>
          <w:rFonts w:hint="eastAsia"/>
        </w:rPr>
        <w:br/>
      </w:r>
      <w:r>
        <w:rPr>
          <w:rFonts w:hint="eastAsia"/>
        </w:rPr>
        <w:t>　　第三节 眼部磁疗治疗器产业链分析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二、眼部磁疗治疗器产业链模型分析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2023-2024年中国眼部磁疗治疗器行业发展环境分析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眼部磁疗治疗器行业经济环境分析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眼部磁疗治疗器行业政策环境分析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一、眼部磁疗治疗器行业相关政策</w:t>
      </w:r>
      <w:r>
        <w:rPr>
          <w:rFonts w:hint="eastAsia"/>
        </w:rPr>
        <w:br/>
      </w:r>
      <w:r>
        <w:rPr>
          <w:rFonts w:hint="eastAsia"/>
        </w:rPr>
        <w:t>　　　　二、眼部磁疗治疗器行业相关标准</w:t>
      </w:r>
      <w:r>
        <w:rPr>
          <w:rFonts w:hint="eastAsia"/>
        </w:rPr>
        <w:br/>
      </w:r>
      <w:r>
        <w:rPr>
          <w:rFonts w:hint="eastAsia"/>
        </w:rPr>
        <w:t>　　第三节 眼部磁疗治疗器行业技术环境分析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中国眼部磁疗治疗器行业供给与需求情况分析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2019-2024年中国眼部磁疗治疗器行业总体规模</w:t>
      </w:r>
      <w:r>
        <w:rPr>
          <w:rFonts w:hint="eastAsia"/>
        </w:rPr>
        <w:br/>
      </w:r>
      <w:r>
        <w:rPr>
          <w:rFonts w:hint="eastAsia"/>
        </w:rPr>
        <w:t>　　第二节 中国眼部磁疗治疗器行业盈利情况分析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中国眼部磁疗治疗器行业供给概况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一、2019-2024年中国眼部磁疗治疗器供给情况分析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二、2024年中国眼部磁疗治疗器行业供给特点分析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三、2024-2030年中国眼部磁疗治疗器行业供给预测</w:t>
      </w:r>
      <w:r>
        <w:rPr>
          <w:rFonts w:hint="eastAsia"/>
        </w:rPr>
        <w:br/>
      </w:r>
      <w:r>
        <w:rPr>
          <w:rFonts w:hint="eastAsia"/>
        </w:rPr>
        <w:t>　　第四节 中国眼部磁疗治疗器行业需求概况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一、2019-2024年中国眼部磁疗治疗器行业需求情况分析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二、2024年中国眼部磁疗治疗器行业市场需求特点分析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三、2024-2030年中国眼部磁疗治疗器市场需求预测</w:t>
      </w:r>
      <w:r>
        <w:rPr>
          <w:rFonts w:hint="eastAsia"/>
        </w:rPr>
        <w:br/>
      </w:r>
      <w:r>
        <w:rPr>
          <w:rFonts w:hint="eastAsia"/>
        </w:rPr>
        <w:t>　　第五节 眼部磁疗治疗器产业供需平衡状况分析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2019-2024年中国眼部磁疗治疗器行业重点地区调研分析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一、中国眼部磁疗治疗器行业重点区域市场结构调研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二、**地区眼部磁疗治疗器行业调研分析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三、**地区眼部磁疗治疗器行业调研分析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四、**地区眼部磁疗治疗器行业调研分析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五、**地区眼部磁疗治疗器行业调研分析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六、**地区眼部磁疗治疗器行业调研分析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中国眼部磁疗治疗器行业进出口情况分析预测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2019-2024年中国眼部磁疗治疗器行业进出口情况分析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一、2019-2024年中国眼部磁疗治疗器行业进口分析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二、2019-2024年中国眼部磁疗治疗器行业出口分析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2024-2030年中国眼部磁疗治疗器行业进出口情况预测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一、2024-2030年中国眼部磁疗治疗器行业进口预测分析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二、2024-2030年中国眼部磁疗治疗器行业出口预测分析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影响眼部磁疗治疗器行业进出口变化的主要原因分析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中国眼部磁疗治疗器行业规模与效益分析预测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眼部磁疗治疗器行业规模分析及预测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一、2019-2024年眼部磁疗治疗器行业资产规模变化分析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二、2024-2030年眼部磁疗治疗器行业资产规模预测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三、2019-2024年眼部磁疗治疗器行业收入和利润变化分析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四、2024-2030年眼部磁疗治疗器行业收入和利润预测</w:t>
      </w:r>
      <w:r>
        <w:rPr>
          <w:rFonts w:hint="eastAsia"/>
        </w:rPr>
        <w:br/>
      </w:r>
      <w:r>
        <w:rPr>
          <w:rFonts w:hint="eastAsia"/>
        </w:rPr>
        <w:t>　　第二节 眼部磁疗治疗器行业效益分析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一、2019-2024年眼部磁疗治疗器行业三费变化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二、2019-2024年眼部磁疗治疗器行业效益分析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国内眼部磁疗治疗器产品价格走势及影响因素分析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2019-2024年国内眼部磁疗治疗器市场价格回顾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当前国内眼部磁疗治疗器市场价格及评述</w:t>
      </w:r>
      <w:r>
        <w:rPr>
          <w:rFonts w:hint="eastAsia"/>
        </w:rPr>
        <w:br/>
      </w:r>
      <w:r>
        <w:rPr>
          <w:rFonts w:hint="eastAsia"/>
        </w:rPr>
        <w:t>　　第三节 国内眼部磁疗治疗器价格影响因素分析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2024-2030年国内眼部磁疗治疗器市场价格走势预测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眼部磁疗治疗器行业上、下游市场分析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眼部磁疗治疗器行业上游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眼部磁疗治疗器行业下游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眼部磁疗治疗器行业竞争格局分析</w:t>
      </w:r>
      <w:r>
        <w:rPr>
          <w:rFonts w:hint="eastAsia"/>
        </w:rPr>
        <w:br/>
      </w:r>
      <w:r>
        <w:rPr>
          <w:rFonts w:hint="eastAsia"/>
        </w:rPr>
        <w:t>　　第一节 眼部磁疗治疗器行业集中度分析</w:t>
      </w:r>
      <w:r>
        <w:rPr>
          <w:rFonts w:hint="eastAsia"/>
        </w:rPr>
        <w:br/>
      </w:r>
      <w:r>
        <w:rPr>
          <w:rFonts w:hint="eastAsia"/>
        </w:rPr>
        <w:t>　　　　一、眼部磁疗治疗器市场集中度分析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二、眼部磁疗治疗器企业集中度分析</w:t>
      </w:r>
      <w:r>
        <w:rPr>
          <w:rFonts w:hint="eastAsia"/>
        </w:rPr>
        <w:br/>
      </w:r>
      <w:r>
        <w:rPr>
          <w:rFonts w:hint="eastAsia"/>
        </w:rPr>
        <w:t>　　　　三、眼部磁疗治疗器区域集中度分析</w:t>
      </w:r>
      <w:r>
        <w:rPr>
          <w:rFonts w:hint="eastAsia"/>
        </w:rPr>
        <w:br/>
      </w:r>
      <w:r>
        <w:rPr>
          <w:rFonts w:hint="eastAsia"/>
        </w:rPr>
        <w:t>　　第二节 眼部磁疗治疗器行业竞争格局分析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一、2024年眼部磁疗治疗器行业竞争分析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二、2024年中外眼部磁疗治疗器产品竞争分析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三、2019-2024年中国眼部磁疗治疗器市场竞争分析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四、2024-2030年国内主要眼部磁疗治疗器企业动向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眼部磁疗治疗器行业重点企业发展调研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眼部磁疗治疗器重点企业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二、眼部磁疗治疗器企业经营情况分析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三、眼部磁疗治疗器企业发展规划及前景展望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眼部磁疗治疗器重点企业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二、眼部磁疗治疗器企业经营情况分析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三、眼部磁疗治疗器企业发展规划及前景展望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眼部磁疗治疗器重点企业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二、眼部磁疗治疗器企业经营情况分析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三、眼部磁疗治疗器企业发展规划及前景展望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眼部磁疗治疗器重点企业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二、眼部磁疗治疗器企业经营情况分析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三、眼部磁疗治疗器企业发展规划及前景展望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眼部磁疗治疗器重点企业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二、眼部磁疗治疗器企业经营情况分析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三、眼部磁疗治疗器企业发展规划及前景展望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眼部磁疗治疗器企业发展策略分析</w:t>
      </w:r>
      <w:r>
        <w:rPr>
          <w:rFonts w:hint="eastAsia"/>
        </w:rPr>
        <w:br/>
      </w:r>
      <w:r>
        <w:rPr>
          <w:rFonts w:hint="eastAsia"/>
        </w:rPr>
        <w:t>　　第一节 眼部磁疗治疗器市场策略分析</w:t>
      </w:r>
      <w:r>
        <w:rPr>
          <w:rFonts w:hint="eastAsia"/>
        </w:rPr>
        <w:br/>
      </w:r>
      <w:r>
        <w:rPr>
          <w:rFonts w:hint="eastAsia"/>
        </w:rPr>
        <w:t>　　　　一、眼部磁疗治疗器价格策略分析</w:t>
      </w:r>
      <w:r>
        <w:rPr>
          <w:rFonts w:hint="eastAsia"/>
        </w:rPr>
        <w:br/>
      </w:r>
      <w:r>
        <w:rPr>
          <w:rFonts w:hint="eastAsia"/>
        </w:rPr>
        <w:t>　　　　二、眼部磁疗治疗器渠道策略分析</w:t>
      </w:r>
      <w:r>
        <w:rPr>
          <w:rFonts w:hint="eastAsia"/>
        </w:rPr>
        <w:br/>
      </w:r>
      <w:r>
        <w:rPr>
          <w:rFonts w:hint="eastAsia"/>
        </w:rPr>
        <w:t>　　第二节 眼部磁疗治疗器销售策略分析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提高眼部磁疗治疗器企业竞争力的策略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一、提高中国眼部磁疗治疗器企业核心竞争力的对策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二、眼部磁疗治疗器企业提升竞争力的主要方向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三、影响眼部磁疗治疗器企业核心竞争力的因素及提升途径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四、提高眼部磁疗治疗器企业竞争力的策略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对中国眼部磁疗治疗器品牌的战略思考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一、眼部磁疗治疗器实施品牌战略的意义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二、眼部磁疗治疗器企业品牌的现状分析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三、中国眼部磁疗治疗器企业的品牌战略</w:t>
      </w:r>
      <w:r>
        <w:rPr>
          <w:rFonts w:hint="eastAsia"/>
        </w:rPr>
        <w:br/>
      </w:r>
      <w:r>
        <w:rPr>
          <w:rFonts w:hint="eastAsia"/>
        </w:rPr>
        <w:t>　　　　四、眼部磁疗治疗器品牌战略管理的策略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眼部磁疗治疗器行业发展因素与投资风险分析预测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影响眼部磁疗治疗器行业发展主要因素分析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一、2024年影响眼部磁疗治疗器行业发展的不利因素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二、2024年影响眼部磁疗治疗器行业发展的稳定因素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三、2024年影响眼部磁疗治疗器行业发展的有利因素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四、2024年我国眼部磁疗治疗器行业发展面临的机遇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五、2024年我国眼部磁疗治疗器行业发展面临的挑战</w:t>
      </w:r>
      <w:r>
        <w:rPr>
          <w:rFonts w:hint="eastAsia"/>
        </w:rPr>
        <w:br/>
      </w:r>
      <w:r>
        <w:rPr>
          <w:rFonts w:hint="eastAsia"/>
        </w:rPr>
        <w:t>　　第二节 眼部磁疗治疗器行业投资风险分析预测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一、2024-2030年眼部磁疗治疗器行业市场风险分析预测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二、2024-2030年眼部磁疗治疗器行业政策风险分析预测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三、2024-2030年眼部磁疗治疗器行业技术风险分析预测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四、2024-2030年眼部磁疗治疗器行业竞争风险分析预测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五、2024-2030年眼部磁疗治疗器行业管理风险分析预测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六、新冠疫情对眼部磁疗治疗器行业的影响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眼部磁疗治疗器市场预测及项目投资建议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中国眼部磁疗治疗器行业生产、营销企业投资运作模式分析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眼部磁疗治疗器行业外销与内销优势分析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2024-2030年中国眼部磁疗治疗器行业市场规模及增长趋势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2024-2030年中国眼部磁疗治疗器行业投资规模预测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2024-2030年眼部磁疗治疗器行业市场盈利预测</w:t>
      </w:r>
      <w:r>
        <w:rPr>
          <w:rFonts w:hint="eastAsia"/>
        </w:rPr>
        <w:br/>
      </w:r>
      <w:r>
        <w:rPr>
          <w:rFonts w:hint="eastAsia"/>
        </w:rPr>
        <w:t>　　第六节 眼部磁疗治疗器行业项目投资建议</w:t>
      </w:r>
      <w:r>
        <w:rPr>
          <w:rFonts w:hint="eastAsia"/>
        </w:rPr>
        <w:br/>
      </w:r>
      <w:r>
        <w:rPr>
          <w:rFonts w:hint="eastAsia"/>
        </w:rPr>
        <w:t>　　　　一、眼部磁疗治疗器技术应用注意事项</w:t>
      </w:r>
      <w:r>
        <w:rPr>
          <w:rFonts w:hint="eastAsia"/>
        </w:rPr>
        <w:br/>
      </w:r>
      <w:r>
        <w:rPr>
          <w:rFonts w:hint="eastAsia"/>
        </w:rPr>
        <w:t>　　　　二、眼部磁疗治疗器项目投资注意事项</w:t>
      </w:r>
      <w:r>
        <w:rPr>
          <w:rFonts w:hint="eastAsia"/>
        </w:rPr>
        <w:br/>
      </w:r>
      <w:r>
        <w:rPr>
          <w:rFonts w:hint="eastAsia"/>
        </w:rPr>
        <w:t>　　　　三、眼部磁疗治疗器生产开发注意事项</w:t>
      </w:r>
      <w:r>
        <w:rPr>
          <w:rFonts w:hint="eastAsia"/>
        </w:rPr>
        <w:br/>
      </w:r>
      <w:r>
        <w:rPr>
          <w:rFonts w:hint="eastAsia"/>
        </w:rPr>
        <w:t>　　　　四、眼部磁疗治疗器销售注意事项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眼部磁疗治疗器行业类别</w:t>
      </w:r>
      <w:r>
        <w:rPr>
          <w:rFonts w:hint="eastAsia"/>
        </w:rPr>
        <w:br/>
      </w:r>
      <w:r>
        <w:rPr>
          <w:rFonts w:hint="eastAsia"/>
        </w:rPr>
        <w:t>　　图表 眼部磁疗治疗器行业产业链调研</w:t>
      </w:r>
      <w:r>
        <w:rPr>
          <w:rFonts w:hint="eastAsia"/>
        </w:rPr>
        <w:br/>
      </w:r>
      <w:r>
        <w:rPr>
          <w:rFonts w:hint="eastAsia"/>
        </w:rPr>
        <w:t>　　图表 眼部磁疗治疗器行业现状</w:t>
      </w:r>
      <w:r>
        <w:rPr>
          <w:rFonts w:hint="eastAsia"/>
        </w:rPr>
        <w:br/>
      </w:r>
      <w:r>
        <w:rPr>
          <w:rFonts w:hint="eastAsia"/>
        </w:rPr>
        <w:t>　　图表 眼部磁疗治疗器行业标准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2023年中国眼部磁疗治疗器行业产能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2019-2023年中国眼部磁疗治疗器行业产量统计</w:t>
      </w:r>
      <w:r>
        <w:rPr>
          <w:rFonts w:hint="eastAsia"/>
        </w:rPr>
        <w:br/>
      </w:r>
      <w:r>
        <w:rPr>
          <w:rFonts w:hint="eastAsia"/>
        </w:rPr>
        <w:t>　　图表 眼部磁疗治疗器行业动态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2019-2023年中国眼部磁疗治疗器市场需求量</w:t>
      </w:r>
      <w:r>
        <w:rPr>
          <w:rFonts w:hint="eastAsia"/>
        </w:rPr>
        <w:br/>
      </w:r>
      <w:r>
        <w:rPr>
          <w:rFonts w:hint="eastAsia"/>
        </w:rPr>
        <w:t>　　图表 2023年中国眼部磁疗治疗器行业需求区域调研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2019-2023年中国眼部磁疗治疗器行情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2019-2023年中国眼部磁疗治疗器进口统计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2019-2023年中国眼部磁疗治疗器行业企业数量统计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**地区眼部磁疗治疗器市场规模</w:t>
      </w:r>
      <w:r>
        <w:rPr>
          <w:rFonts w:hint="eastAsia"/>
        </w:rPr>
        <w:br/>
      </w:r>
      <w:r>
        <w:rPr>
          <w:rFonts w:hint="eastAsia"/>
        </w:rPr>
        <w:t>　　图表 **地区眼部磁疗治疗器行业市场需求</w:t>
      </w:r>
      <w:r>
        <w:rPr>
          <w:rFonts w:hint="eastAsia"/>
        </w:rPr>
        <w:br/>
      </w:r>
      <w:r>
        <w:rPr>
          <w:rFonts w:hint="eastAsia"/>
        </w:rPr>
        <w:t>　　图表 **地区眼部磁疗治疗器市场调研</w:t>
      </w:r>
      <w:r>
        <w:rPr>
          <w:rFonts w:hint="eastAsia"/>
        </w:rPr>
        <w:br/>
      </w:r>
      <w:r>
        <w:rPr>
          <w:rFonts w:hint="eastAsia"/>
        </w:rPr>
        <w:t>　　图表 **地区眼部磁疗治疗器行业市场需求分析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**地区眼部磁疗治疗器市场规模</w:t>
      </w:r>
      <w:r>
        <w:rPr>
          <w:rFonts w:hint="eastAsia"/>
        </w:rPr>
        <w:br/>
      </w:r>
      <w:r>
        <w:rPr>
          <w:rFonts w:hint="eastAsia"/>
        </w:rPr>
        <w:t>　　图表 **地区眼部磁疗治疗器行业市场需求</w:t>
      </w:r>
      <w:r>
        <w:rPr>
          <w:rFonts w:hint="eastAsia"/>
        </w:rPr>
        <w:br/>
      </w:r>
      <w:r>
        <w:rPr>
          <w:rFonts w:hint="eastAsia"/>
        </w:rPr>
        <w:t>　　图表 **地区眼部磁疗治疗器市场调研</w:t>
      </w:r>
      <w:r>
        <w:rPr>
          <w:rFonts w:hint="eastAsia"/>
        </w:rPr>
        <w:br/>
      </w:r>
      <w:r>
        <w:rPr>
          <w:rFonts w:hint="eastAsia"/>
        </w:rPr>
        <w:t>　　图表 **地区眼部磁疗治疗器行业市场需求分析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眼部磁疗治疗器行业竞争对手分析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眼部磁疗治疗器重点企业（三）成长能力情况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2024-2030年中国眼部磁疗治疗器行业市场规模预测</w:t>
      </w:r>
      <w:r>
        <w:rPr>
          <w:rFonts w:hint="eastAsia"/>
        </w:rPr>
        <w:br/>
      </w:r>
      <w:r>
        <w:rPr>
          <w:rFonts w:hint="eastAsia"/>
        </w:rPr>
        <w:t>　　图表 眼部磁疗治疗器行业准入条件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2024-2030年中国眼部磁疗治疗器市场前景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2024-2030年中国眼部磁疗治疗器行业发展趋势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171647e4e4b19" w:history="1">
        <w:r>
          <w:rPr>
            <w:rStyle w:val="Hyperlink"/>
          </w:rPr>
          <w:t>2024-2030年中国眼部磁疗治疗器行业调研与发展趋势预测报告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171647e4e4b19" w:history="1">
        <w:r>
          <w:rPr>
            <w:rStyle w:val="Hyperlink"/>
          </w:rPr>
          <w:t>https://www.20087.com/7/A0/YanBuCiLiaoZhiLiaoQiDiaoYanBaoGao.html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8d68528294b99" w:history="1">
      <w:r>
        <w:rPr>
          <w:rStyle w:val="Hyperlink"/>
        </w:rPr>
        <w:t>2024-2030年中国眼部磁疗治疗器行业调研与发展趋势预测报告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YanBuCiLiaoZhiLiaoQiDiaoYanBaoGao.html" TargetMode="External" Id="Rcad171647e4e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YanBuCiLiaoZhiLiaoQiDiaoYanBaoGao.html" TargetMode="External" Id="Rb408d685282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2024-01-14T02:29:00Z</dcterms:created>
  <dcterms:modified xsi:type="dcterms:W3CDTF">2024-01-14T03:29:00Z</dcterms:modified>
  <dc:subject>2024-2030年中国眼部磁疗治疗器行业调研与发展趋势预测报告</dc:subject>
  <dc:title>2024-2030年中国眼部磁疗治疗器行业调研与发展趋势预测报告</dc:title>
  <cp:keywords>2024-2030年中国眼部磁疗治疗器行业调研与发展趋势预测报告</cp:keywords>
  <dc:description>2024-2030年中国眼部磁疗治疗器行业调研与发展趋势预测报告</dc:description>
</cp:coreProperties>
</file>