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64233143474838" w:history="1">
              <w:r>
                <w:rPr>
                  <w:rStyle w:val="Hyperlink"/>
                </w:rPr>
                <w:t>2026-2032年中国移动ICU发展现状与行业前景分析报告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64233143474838" w:history="1">
              <w:r>
                <w:rPr>
                  <w:rStyle w:val="Hyperlink"/>
                </w:rPr>
                <w:t>2026-2032年中国移动ICU发展现状与行业前景分析报告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64233143474838" w:history="1">
                <w:r>
                  <w:rPr>
                    <w:rStyle w:val="Hyperlink"/>
                  </w:rPr>
                  <w:t>https://www.20087.com/7/30/YiDongICUHangYeQianJing.html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ICU（移动重症监护单元）是一种集成生命支持、监测与通信系统的特种医疗运输平台，通常基于改装救护车、直升机或方舱载体构建，用于危重患者院际转运、灾害救援及偏远地区应急救治。当前移动ICU普遍配备便携式呼吸机、输液泵、多参数监护仪、除颤仪及远程会诊终端，部分高端配置包含ECMO或连续性血液净化设备。系统设计强调环境控制（温湿度、正压）、供电冗余与抗颠簸固定，确保途中治疗连续性。然而，空间限制导致设备集成密度高、操作通道狭窄，对医护团队协作提出极高要求；同时，跨区域转运涉及医疗资质互认与应急预案衔接，存在制度性障碍。</w:t>
      </w:r>
      <w:r>
        <w:rPr>
          <w:rFonts w:hint="eastAsia"/>
        </w:rPr>
        <w:br/>
      </w:r>
      <w:r>
        <w:rPr>
          <w:rFonts w:hint="eastAsia"/>
        </w:rPr>
        <w:t>　　未来，移动ICU将向智能化、模块化与全域覆盖方向发展。市场调研网指出，5G与卫星通信融合将实现高清生命体征流与专家远程操控，打造“移动数字ICU”。AI辅助决策系统可基于实时数据预警病情恶化并推荐干预措施，减轻医护认知负荷。模块化舱体设计支持按任务快速切换配置（如传染病隔离、新生儿转运），提升资源利用弹性。在极端环境适应性方面，无人机载微型ICU与高原/海上专用平台将拓展救援边界。随着国家紧急医学救援体系升级，移动ICU将纳入区域医疗中心统一调度网络，形成“平急结合、陆空协同”的立体化重症转运能力，成为公共卫生韧性建设的核心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64233143474838" w:history="1">
        <w:r>
          <w:rPr>
            <w:rStyle w:val="Hyperlink"/>
          </w:rPr>
          <w:t>2026-2032年中国移动ICU发展现状与行业前景分析报告</w:t>
        </w:r>
      </w:hyperlink>
      <w:r>
        <w:rPr>
          <w:rFonts w:hint="eastAsia"/>
        </w:rPr>
        <w:t>》，2025年移动ICU行业市场规模达 亿元，预计2032年市场规模将达 亿元，期间年均复合增长率（CAGR）达 %。报告基于国家统计局、相关行业协会的详实数据，结合行业一手调研资料，系统分析了移动ICU行业的市场规模、竞争格局及技术发展现状。报告详细梳理了移动ICU产业链结构、区域分布特征及移动ICU市场需求变化，重点评估了移动ICU重点企业的市场表现与战略布局。通过对政策环境、技术创新方向及消费趋势的分析，科学预测了移动ICU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移动ICU产业概述</w:t>
      </w:r>
      <w:r>
        <w:rPr>
          <w:rFonts w:hint="eastAsia"/>
        </w:rPr>
        <w:br/>
      </w:r>
      <w:r>
        <w:rPr>
          <w:rFonts w:hint="eastAsia"/>
        </w:rPr>
        <w:t>　　第一节 移动ICU定义</w:t>
      </w:r>
      <w:r>
        <w:rPr>
          <w:rFonts w:hint="eastAsia"/>
        </w:rPr>
        <w:br/>
      </w:r>
      <w:r>
        <w:rPr>
          <w:rFonts w:hint="eastAsia"/>
        </w:rPr>
        <w:t>　　第二节 移动ICU行业特点</w:t>
      </w:r>
      <w:r>
        <w:rPr>
          <w:rFonts w:hint="eastAsia"/>
        </w:rPr>
        <w:br/>
      </w:r>
      <w:r>
        <w:rPr>
          <w:rFonts w:hint="eastAsia"/>
        </w:rPr>
        <w:t>　　第三节 移动ICU产业链分析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中国移动ICU行业运行环境分析</w:t>
      </w:r>
      <w:r>
        <w:rPr>
          <w:rFonts w:hint="eastAsia"/>
        </w:rPr>
        <w:br/>
      </w:r>
      <w:r>
        <w:rPr>
          <w:rFonts w:hint="eastAsia"/>
        </w:rPr>
        <w:t>　　第一节 中国移动ICU运行经济环境分析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中国移动ICU产业政策环境分析</w:t>
      </w:r>
      <w:r>
        <w:rPr>
          <w:rFonts w:hint="eastAsia"/>
        </w:rPr>
        <w:br/>
      </w:r>
      <w:r>
        <w:rPr>
          <w:rFonts w:hint="eastAsia"/>
        </w:rPr>
        <w:t>　　　　一、移动ICU行业监管体制</w:t>
      </w:r>
      <w:r>
        <w:rPr>
          <w:rFonts w:hint="eastAsia"/>
        </w:rPr>
        <w:br/>
      </w:r>
      <w:r>
        <w:rPr>
          <w:rFonts w:hint="eastAsia"/>
        </w:rPr>
        <w:t>　　　　二、移动ICU行业主要法规</w:t>
      </w:r>
      <w:r>
        <w:rPr>
          <w:rFonts w:hint="eastAsia"/>
        </w:rPr>
        <w:br/>
      </w:r>
      <w:r>
        <w:rPr>
          <w:rFonts w:hint="eastAsia"/>
        </w:rPr>
        <w:t>　　　　三、主要移动ICU产业政策</w:t>
      </w:r>
      <w:r>
        <w:rPr>
          <w:rFonts w:hint="eastAsia"/>
        </w:rPr>
        <w:br/>
      </w:r>
      <w:r>
        <w:rPr>
          <w:rFonts w:hint="eastAsia"/>
        </w:rPr>
        <w:t>　　第三节 中国移动ICU产业社会环境分析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全球移动ICU行业发展态势分析</w:t>
      </w:r>
      <w:r>
        <w:rPr>
          <w:rFonts w:hint="eastAsia"/>
        </w:rPr>
        <w:br/>
      </w:r>
      <w:r>
        <w:rPr>
          <w:rFonts w:hint="eastAsia"/>
        </w:rPr>
        <w:t>　　第一节 全球移动ICU市场发展现状分析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国外主要国家移动ICU市场现状</w:t>
      </w:r>
      <w:r>
        <w:rPr>
          <w:rFonts w:hint="eastAsia"/>
        </w:rPr>
        <w:br/>
      </w:r>
      <w:r>
        <w:rPr>
          <w:rFonts w:hint="eastAsia"/>
        </w:rPr>
        <w:t>　　第三节 全球移动ICU行业发展趋势预测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中国移动ICU行业市场分析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2020-2025年中国移动ICU行业规模情况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2020-2025年中国移动ICU市场规模情况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2020-2025年中国移动ICU行业盈利情况分析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2020-2025年中国移动ICU市场需求状况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2020-2025年中国移动ICU行业市场供给状况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2020-2025年移动ICU行业市场供需平衡状况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2025-2026年移动ICU行业技术发展现状及趋势分析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移动ICU行业技术发展现状分析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国内外移动ICU行业技术差距分析及差距形成的主要原因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移动ICU行业技术发展方向、趋势预测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提升移动ICU行业技术能力策略建议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中国重点地区移动ICU行业市场调研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重点地区（一）移动ICU市场调研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重点地区（二）移动ICU市场调研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重点地区（三）移动ICU市场调研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重点地区（四）移动ICU市场调研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重点地区（五）移动ICU市场调研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中国移动ICU行业价格走势及影响因素分析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国内移动ICU行业价格回顾</w:t>
      </w:r>
      <w:r>
        <w:rPr>
          <w:rFonts w:hint="eastAsia"/>
        </w:rPr>
        <w:br/>
      </w:r>
      <w:r>
        <w:rPr>
          <w:rFonts w:hint="eastAsia"/>
        </w:rPr>
        <w:t>　　第二节 国内移动ICU行业价格走势预测</w:t>
      </w:r>
      <w:r>
        <w:rPr>
          <w:rFonts w:hint="eastAsia"/>
        </w:rPr>
        <w:br/>
      </w:r>
      <w:r>
        <w:rPr>
          <w:rFonts w:hint="eastAsia"/>
        </w:rPr>
        <w:t>　　第三节 国内移动ICU行业价格影响因素分析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中国移动ICU行业客户调研</w:t>
      </w:r>
      <w:r>
        <w:rPr>
          <w:rFonts w:hint="eastAsia"/>
        </w:rPr>
        <w:br/>
      </w:r>
      <w:r>
        <w:rPr>
          <w:rFonts w:hint="eastAsia"/>
        </w:rPr>
        <w:t>　　　　一、移动ICU行业客户偏好调查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二、客户对移动ICU品牌的首要认知渠道</w:t>
      </w:r>
      <w:r>
        <w:rPr>
          <w:rFonts w:hint="eastAsia"/>
        </w:rPr>
        <w:br/>
      </w:r>
      <w:r>
        <w:rPr>
          <w:rFonts w:hint="eastAsia"/>
        </w:rPr>
        <w:t>　　　　三、移动ICU品牌忠诚度调查</w:t>
      </w:r>
      <w:r>
        <w:rPr>
          <w:rFonts w:hint="eastAsia"/>
        </w:rPr>
        <w:br/>
      </w:r>
      <w:r>
        <w:rPr>
          <w:rFonts w:hint="eastAsia"/>
        </w:rPr>
        <w:t>　　　　四、移动ICU行业客户消费理念调研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中国移动ICU行业竞争格局分析</w:t>
      </w:r>
      <w:r>
        <w:rPr>
          <w:rFonts w:hint="eastAsia"/>
        </w:rPr>
        <w:br/>
      </w:r>
      <w:r>
        <w:rPr>
          <w:rFonts w:hint="eastAsia"/>
        </w:rPr>
        <w:t>　　第一节 2025年移动ICU行业集中度分析</w:t>
      </w:r>
      <w:r>
        <w:rPr>
          <w:rFonts w:hint="eastAsia"/>
        </w:rPr>
        <w:br/>
      </w:r>
      <w:r>
        <w:rPr>
          <w:rFonts w:hint="eastAsia"/>
        </w:rPr>
        <w:t>　　　　一、移动ICU市场集中度分析</w:t>
      </w:r>
      <w:r>
        <w:rPr>
          <w:rFonts w:hint="eastAsia"/>
        </w:rPr>
        <w:br/>
      </w:r>
      <w:r>
        <w:rPr>
          <w:rFonts w:hint="eastAsia"/>
        </w:rPr>
        <w:t>　　　　二、移动ICU企业集中度分析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2025-2026年移动ICU行业竞争格局分析</w:t>
      </w:r>
      <w:r>
        <w:rPr>
          <w:rFonts w:hint="eastAsia"/>
        </w:rPr>
        <w:br/>
      </w:r>
      <w:r>
        <w:rPr>
          <w:rFonts w:hint="eastAsia"/>
        </w:rPr>
        <w:t>　　　　一、移动ICU行业竞争策略分析</w:t>
      </w:r>
      <w:r>
        <w:rPr>
          <w:rFonts w:hint="eastAsia"/>
        </w:rPr>
        <w:br/>
      </w:r>
      <w:r>
        <w:rPr>
          <w:rFonts w:hint="eastAsia"/>
        </w:rPr>
        <w:t>　　　　二、移动ICU行业竞争格局展望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三、我国移动ICU市场竞争趋势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移动ICU行业重点企业发展调研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移动ICU行业企业经营策略研究分析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移动ICU企业多样化经营策略分析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一、移动ICU企业多样化经营情况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二、现行移动ICU行业多样化经营的方向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大型移动ICU企业集团未来发展策略分析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对中小移动ICU企业生产经营的建议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移动ICU行业投资风险与控制策略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移动ICU行业SWOT模型分析</w:t>
      </w:r>
      <w:r>
        <w:rPr>
          <w:rFonts w:hint="eastAsia"/>
        </w:rPr>
        <w:br/>
      </w:r>
      <w:r>
        <w:rPr>
          <w:rFonts w:hint="eastAsia"/>
        </w:rPr>
        <w:t>　　　　一、移动ICU行业优势分析</w:t>
      </w:r>
      <w:r>
        <w:rPr>
          <w:rFonts w:hint="eastAsia"/>
        </w:rPr>
        <w:br/>
      </w:r>
      <w:r>
        <w:rPr>
          <w:rFonts w:hint="eastAsia"/>
        </w:rPr>
        <w:t>　　　　二、移动ICU行业劣势分析</w:t>
      </w:r>
      <w:r>
        <w:rPr>
          <w:rFonts w:hint="eastAsia"/>
        </w:rPr>
        <w:br/>
      </w:r>
      <w:r>
        <w:rPr>
          <w:rFonts w:hint="eastAsia"/>
        </w:rPr>
        <w:t>　　　　三、移动ICU行业机会分析</w:t>
      </w:r>
      <w:r>
        <w:rPr>
          <w:rFonts w:hint="eastAsia"/>
        </w:rPr>
        <w:br/>
      </w:r>
      <w:r>
        <w:rPr>
          <w:rFonts w:hint="eastAsia"/>
        </w:rPr>
        <w:t>　　　　四、移动ICU行业风险分析</w:t>
      </w:r>
      <w:r>
        <w:rPr>
          <w:rFonts w:hint="eastAsia"/>
        </w:rPr>
        <w:br/>
      </w:r>
      <w:r>
        <w:rPr>
          <w:rFonts w:hint="eastAsia"/>
        </w:rPr>
        <w:t>　　第二节 移动ICU行业投资风险及控制策略分析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一、移动ICU市场风险及控制策略</w:t>
      </w:r>
      <w:r>
        <w:rPr>
          <w:rFonts w:hint="eastAsia"/>
        </w:rPr>
        <w:br/>
      </w:r>
      <w:r>
        <w:rPr>
          <w:rFonts w:hint="eastAsia"/>
        </w:rPr>
        <w:t>　　　　二、移动ICU行业政策风险及控制策略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三、移动ICU行业经营风险及控制策略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四、移动ICU同业竞争风险及控制策略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五、移动ICU行业其他风险及控制策略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2026-2032年中国移动ICU行业投资潜力及发展趋势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2026-2032年移动ICU行业投资潜力分析</w:t>
      </w:r>
      <w:r>
        <w:rPr>
          <w:rFonts w:hint="eastAsia"/>
        </w:rPr>
        <w:br/>
      </w:r>
      <w:r>
        <w:rPr>
          <w:rFonts w:hint="eastAsia"/>
        </w:rPr>
        <w:t>　　　　一、移动ICU行业重点可投资领域</w:t>
      </w:r>
      <w:r>
        <w:rPr>
          <w:rFonts w:hint="eastAsia"/>
        </w:rPr>
        <w:br/>
      </w:r>
      <w:r>
        <w:rPr>
          <w:rFonts w:hint="eastAsia"/>
        </w:rPr>
        <w:t>　　　　二、移动ICU行业目标市场需求潜力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三、移动ICU行业投资潜力综合评判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(中.智林)2026-2032年中国移动ICU行业发展趋势分析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一、2026年移动ICU市场前景分析</w:t>
      </w:r>
      <w:r>
        <w:rPr>
          <w:rFonts w:hint="eastAsia"/>
        </w:rPr>
        <w:br/>
      </w:r>
      <w:r>
        <w:rPr>
          <w:rFonts w:hint="eastAsia"/>
        </w:rPr>
        <w:t>　　　　二、2026年移动ICU发展趋势预测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三、2026-2032年我国移动ICU行业发展剖析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五、未来移动ICU行业发展变局剖析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移动ICU行业现状</w:t>
      </w:r>
      <w:r>
        <w:rPr>
          <w:rFonts w:hint="eastAsia"/>
        </w:rPr>
        <w:br/>
      </w:r>
      <w:r>
        <w:rPr>
          <w:rFonts w:hint="eastAsia"/>
        </w:rPr>
        <w:t>　　图表 移动ICU行业产业链调研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2020-2025年移动ICU行业市场容量统计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2020-2025年中国移动ICU行业市场规模情况</w:t>
      </w:r>
      <w:r>
        <w:rPr>
          <w:rFonts w:hint="eastAsia"/>
        </w:rPr>
        <w:br/>
      </w:r>
      <w:r>
        <w:rPr>
          <w:rFonts w:hint="eastAsia"/>
        </w:rPr>
        <w:t>　　图表 移动ICU行业动态</w:t>
      </w:r>
      <w:r>
        <w:rPr>
          <w:rFonts w:hint="eastAsia"/>
        </w:rPr>
        <w:br/>
      </w:r>
      <w:r>
        <w:rPr>
          <w:rFonts w:hint="eastAsia"/>
        </w:rPr>
        <w:t>　　图表 2020-2025年中国移动ICU行业销售收入统计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2020-2025年中国移动ICU行业盈利统计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2020-2025年中国移动ICU行业利润总额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2020-2025年中国移动ICU行业企业数量统计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2020-2025年中国移动ICU行业竞争力分析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2020-2025年中国移动ICU行业盈利能力分析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2020-2025年中国移动ICU行业运营能力分析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2020-2025年中国移动ICU行业偿债能力分析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2020-2025年中国移动ICU行业发展能力分析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2020-2025年中国移动ICU行业经营效益分析</w:t>
      </w:r>
      <w:r>
        <w:rPr>
          <w:rFonts w:hint="eastAsia"/>
        </w:rPr>
        <w:br/>
      </w:r>
      <w:r>
        <w:rPr>
          <w:rFonts w:hint="eastAsia"/>
        </w:rPr>
        <w:t>　　图表 移动ICU行业竞争对手分析</w:t>
      </w:r>
      <w:r>
        <w:rPr>
          <w:rFonts w:hint="eastAsia"/>
        </w:rPr>
        <w:br/>
      </w:r>
      <w:r>
        <w:rPr>
          <w:rFonts w:hint="eastAsia"/>
        </w:rPr>
        <w:t>　　图表 **地区移动ICU市场规模</w:t>
      </w:r>
      <w:r>
        <w:rPr>
          <w:rFonts w:hint="eastAsia"/>
        </w:rPr>
        <w:br/>
      </w:r>
      <w:r>
        <w:rPr>
          <w:rFonts w:hint="eastAsia"/>
        </w:rPr>
        <w:t>　　图表 **地区移动ICU行业市场需求</w:t>
      </w:r>
      <w:r>
        <w:rPr>
          <w:rFonts w:hint="eastAsia"/>
        </w:rPr>
        <w:br/>
      </w:r>
      <w:r>
        <w:rPr>
          <w:rFonts w:hint="eastAsia"/>
        </w:rPr>
        <w:t>　　图表 **地区移动ICU市场调研</w:t>
      </w:r>
      <w:r>
        <w:rPr>
          <w:rFonts w:hint="eastAsia"/>
        </w:rPr>
        <w:br/>
      </w:r>
      <w:r>
        <w:rPr>
          <w:rFonts w:hint="eastAsia"/>
        </w:rPr>
        <w:t>　　图表 **地区移动ICU行业市场需求分析</w:t>
      </w:r>
      <w:r>
        <w:rPr>
          <w:rFonts w:hint="eastAsia"/>
        </w:rPr>
        <w:br/>
      </w:r>
      <w:r>
        <w:rPr>
          <w:rFonts w:hint="eastAsia"/>
        </w:rPr>
        <w:t>　　图表 **地区移动ICU市场规模</w:t>
      </w:r>
      <w:r>
        <w:rPr>
          <w:rFonts w:hint="eastAsia"/>
        </w:rPr>
        <w:br/>
      </w:r>
      <w:r>
        <w:rPr>
          <w:rFonts w:hint="eastAsia"/>
        </w:rPr>
        <w:t>　　图表 **地区移动ICU行业市场需求</w:t>
      </w:r>
      <w:r>
        <w:rPr>
          <w:rFonts w:hint="eastAsia"/>
        </w:rPr>
        <w:br/>
      </w:r>
      <w:r>
        <w:rPr>
          <w:rFonts w:hint="eastAsia"/>
        </w:rPr>
        <w:t>　　图表 **地区移动ICU市场调研</w:t>
      </w:r>
      <w:r>
        <w:rPr>
          <w:rFonts w:hint="eastAsia"/>
        </w:rPr>
        <w:br/>
      </w:r>
      <w:r>
        <w:rPr>
          <w:rFonts w:hint="eastAsia"/>
        </w:rPr>
        <w:t>　　图表 **地区移动ICU行业市场需求分析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移动ICU重点企业（一）基本信息</w:t>
      </w:r>
      <w:r>
        <w:rPr>
          <w:rFonts w:hint="eastAsia"/>
        </w:rPr>
        <w:br/>
      </w:r>
      <w:r>
        <w:rPr>
          <w:rFonts w:hint="eastAsia"/>
        </w:rPr>
        <w:t>　　图表 移动ICU重点企业（一）经营情况分析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移动ICU重点企业（一）盈利能力情况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移动ICU重点企业（一）偿债能力情况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移动ICU重点企业（一）运营能力情况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移动ICU重点企业（一）成长能力情况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移动ICU重点企业（二）基本信息</w:t>
      </w:r>
      <w:r>
        <w:rPr>
          <w:rFonts w:hint="eastAsia"/>
        </w:rPr>
        <w:br/>
      </w:r>
      <w:r>
        <w:rPr>
          <w:rFonts w:hint="eastAsia"/>
        </w:rPr>
        <w:t>　　图表 移动ICU重点企业（二）经营情况分析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移动ICU重点企业（二）盈利能力情况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移动ICU重点企业（二）偿债能力情况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移动ICU重点企业（二）运营能力情况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移动ICU重点企业（二）成长能力情况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2026-2032年中国移动ICU行业信息化</w:t>
      </w:r>
      <w:r>
        <w:rPr>
          <w:rFonts w:hint="eastAsia"/>
        </w:rPr>
        <w:br/>
      </w:r>
      <w:r>
        <w:rPr>
          <w:rFonts w:hint="eastAsia"/>
        </w:rPr>
        <w:t>　　图表 2026-2032年中国移动ICU行业市场容量预测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2026-2032年中国移动ICU行业市场规模预测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2026-2032年中国移动ICU行业风险分析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2026-2032年中国移动ICU市场前景分析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2026-2032年中国移动ICU行业发展趋势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64233143474838" w:history="1">
        <w:r>
          <w:rPr>
            <w:rStyle w:val="Hyperlink"/>
          </w:rPr>
          <w:t>2026-2032年中国移动ICU发展现状与行业前景分析报告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64233143474838" w:history="1">
        <w:r>
          <w:rPr>
            <w:rStyle w:val="Hyperlink"/>
          </w:rPr>
          <w:t>https://www.20087.com/7/30/YiDongICUHangYeQianJing.html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热点：移动ICU是什么意思、移动ICU救护车多少钱一辆、移动ICU救护车带ECMO、移动ICU救护车厂家有哪些、移动ICU是什么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d9b45d9f4b4a95" w:history="1">
      <w:r>
        <w:rPr>
          <w:rStyle w:val="Hyperlink"/>
        </w:rPr>
        <w:t>2026-2032年中国移动ICU发展现状与行业前景分析报告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YiDongICUHangYeQianJing.html" TargetMode="External" Id="Rfd642331434748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YiDongICUHangYeQianJing.html" TargetMode="External" Id="Reed9b45d9f4b4a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2026-10-09T05:29:12Z</dcterms:created>
  <dcterms:modified xsi:type="dcterms:W3CDTF">2026-10-09T06:29:12Z</dcterms:modified>
  <dc:subject>2026-2032年中国移动ICU发展现状与行业前景分析报告</dc:subject>
  <dc:title>2026-2032年中国移动ICU发展现状与行业前景分析报告</dc:title>
  <cp:keywords>2026-2032年中国移动ICU发展现状与行业前景分析报告</cp:keywords>
  <dc:description>2026-2032年中国移动ICU发展现状与行业前景分析报告</dc:description>
</cp:coreProperties>
</file>