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a58105a34644" w:history="1">
              <w:r>
                <w:rPr>
                  <w:rStyle w:val="Hyperlink"/>
                </w:rPr>
                <w:t>中国糖尿病药行业现状调研分析及市场前景预测报告（2025年版）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a58105a34644" w:history="1">
              <w:r>
                <w:rPr>
                  <w:rStyle w:val="Hyperlink"/>
                </w:rPr>
                <w:t>中国糖尿病药行业现状调研分析及市场前景预测报告（2025年版）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a58105a34644" w:history="1">
                <w:r>
                  <w:rPr>
                    <w:rStyle w:val="Hyperlink"/>
                  </w:rPr>
                  <w:t>https://www.20087.com/M_YiLiaoBaoJian/07/TangNiaoBingYaoShiChangXingQingFenXiYuQuShiYuCe.html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庞大且多样化，涵盖了胰岛素、二甲双胍、GLP-1受体激动剂、SGLT2抑制剂等多个类别，旨在控制血糖水平、预防并发症并改善患者生活质量。近年来，新型口服降糖药和长效胰岛素类似物的推出，极大地方便了患者的用药，减少了注射频率。同时，药物研发正逐步转向个性化治疗，通过基因组学和代谢组学研究，为不同亚型的糖尿病患者提供更为精准的治疗方案。</w:t>
      </w:r>
      <w:r>
        <w:rPr>
          <w:rFonts w:hint="eastAsia"/>
        </w:rPr>
        <w:br/>
      </w:r>
      <w:r>
        <w:rPr>
          <w:rFonts w:hint="eastAsia"/>
        </w:rPr>
        <w:t>　　未来，糖尿病药物的研发将更加注重疗效与安全性。一方面，针对β细胞再生和胰岛素抵抗机制的药物将成为研究热点，旨在从根本上恢复胰岛功能，逆转疾病进程。另一方面，组合疗法和联合用药将更广泛地应用于临床实践，以期达到更佳的血糖控制效果。此外，随着数字医疗技术的发展，糖尿病药物将与移动健康应用相结合，实现患者自我管理和远程医疗咨询，提高治疗依从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a58105a34644" w:history="1">
        <w:r>
          <w:rPr>
            <w:rStyle w:val="Hyperlink"/>
          </w:rPr>
          <w:t>中国糖尿病药行业现状调研分析及市场前景预测报告（2025年版）</w:t>
        </w:r>
      </w:hyperlink>
      <w:r>
        <w:rPr>
          <w:rFonts w:hint="eastAsia"/>
        </w:rPr>
        <w:t>》通过对糖尿病药行业的全面调研，系统分析了糖尿病药市场规模、技术现状及未来发展方向，揭示了行业竞争格局的演变趋势与潜在问题。同时，报告评估了糖尿病药行业投资价值与效益，识别了发展中的主要挑战与机遇，并结合SWOT分析为投资者和企业提供了科学的战略建议。此外，报告重点聚焦糖尿病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糖尿病药相关基础概述</w:t>
      </w:r>
      <w:r>
        <w:rPr>
          <w:rFonts w:hint="eastAsia"/>
        </w:rPr>
        <w:br/>
      </w:r>
      <w:r>
        <w:rPr>
          <w:rFonts w:hint="eastAsia"/>
        </w:rPr>
        <w:t>　　第一节 糖尿病药的界定及分类</w:t>
      </w:r>
      <w:r>
        <w:rPr>
          <w:rFonts w:hint="eastAsia"/>
        </w:rPr>
        <w:br/>
      </w:r>
      <w:r>
        <w:rPr>
          <w:rFonts w:hint="eastAsia"/>
        </w:rPr>
        <w:t>　　　　一、糖尿病药的界定</w:t>
      </w:r>
      <w:r>
        <w:rPr>
          <w:rFonts w:hint="eastAsia"/>
        </w:rPr>
        <w:br/>
      </w:r>
      <w:r>
        <w:rPr>
          <w:rFonts w:hint="eastAsia"/>
        </w:rPr>
        <w:t>　　　　二、糖尿病药的分类</w:t>
      </w:r>
      <w:r>
        <w:rPr>
          <w:rFonts w:hint="eastAsia"/>
        </w:rPr>
        <w:br/>
      </w:r>
      <w:r>
        <w:rPr>
          <w:rFonts w:hint="eastAsia"/>
        </w:rPr>
        <w:t>　　　　　　（一）口服降糖药物</w:t>
      </w:r>
      <w:r>
        <w:rPr>
          <w:rFonts w:hint="eastAsia"/>
        </w:rPr>
        <w:br/>
      </w:r>
      <w:r>
        <w:rPr>
          <w:rFonts w:hint="eastAsia"/>
        </w:rPr>
        <w:t>　　　　　　（二）胰岛素</w:t>
      </w:r>
      <w:r>
        <w:rPr>
          <w:rFonts w:hint="eastAsia"/>
        </w:rPr>
        <w:br/>
      </w:r>
      <w:r>
        <w:rPr>
          <w:rFonts w:hint="eastAsia"/>
        </w:rPr>
        <w:t>　　　　三、糖尿病药的特性</w:t>
      </w:r>
      <w:r>
        <w:rPr>
          <w:rFonts w:hint="eastAsia"/>
        </w:rPr>
        <w:br/>
      </w:r>
      <w:r>
        <w:rPr>
          <w:rFonts w:hint="eastAsia"/>
        </w:rPr>
        <w:t>　　第二节 糖尿病药产业链分析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糖尿病药行业发展成熟度分析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2020-2025年世界糖尿病药行业整体运营状况分析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2020-2025年世界糖尿病药行业发展环境分析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2020-2025年世界糖尿病药行业市场发展格局</w:t>
      </w:r>
      <w:r>
        <w:rPr>
          <w:rFonts w:hint="eastAsia"/>
        </w:rPr>
        <w:br/>
      </w:r>
      <w:r>
        <w:rPr>
          <w:rFonts w:hint="eastAsia"/>
        </w:rPr>
        <w:t>　　　　一、2020-2025年全球糖尿病药需求分析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二、2020-2025年全球糖尿病药市场规模</w:t>
      </w:r>
      <w:r>
        <w:rPr>
          <w:rFonts w:hint="eastAsia"/>
        </w:rPr>
        <w:br/>
      </w:r>
      <w:r>
        <w:rPr>
          <w:rFonts w:hint="eastAsia"/>
        </w:rPr>
        <w:t>　　　　三、2020-2025年中外糖尿病药市场对比</w:t>
      </w:r>
      <w:r>
        <w:rPr>
          <w:rFonts w:hint="eastAsia"/>
        </w:rPr>
        <w:br/>
      </w:r>
      <w:r>
        <w:rPr>
          <w:rFonts w:hint="eastAsia"/>
        </w:rPr>
        <w:t>　　第三节 2020-2025年世界主要国家糖尿病药行业市场现状解析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一、美国糖尿病药市场分析</w:t>
      </w:r>
      <w:r>
        <w:rPr>
          <w:rFonts w:hint="eastAsia"/>
        </w:rPr>
        <w:br/>
      </w:r>
      <w:r>
        <w:rPr>
          <w:rFonts w:hint="eastAsia"/>
        </w:rPr>
        <w:t>　　　　二、欧洲糖尿病药市场分析</w:t>
      </w:r>
      <w:r>
        <w:rPr>
          <w:rFonts w:hint="eastAsia"/>
        </w:rPr>
        <w:br/>
      </w:r>
      <w:r>
        <w:rPr>
          <w:rFonts w:hint="eastAsia"/>
        </w:rPr>
        <w:t>　　　　　　1. 默沙东2型糖尿病用药Januvia进入欧洲市场</w:t>
      </w:r>
      <w:r>
        <w:rPr>
          <w:rFonts w:hint="eastAsia"/>
        </w:rPr>
        <w:br/>
      </w:r>
      <w:r>
        <w:rPr>
          <w:rFonts w:hint="eastAsia"/>
        </w:rPr>
        <w:t>　　　　　　2. 欧洲治疗糖尿病药物上市情况调查</w:t>
      </w:r>
      <w:r>
        <w:rPr>
          <w:rFonts w:hint="eastAsia"/>
        </w:rPr>
        <w:br/>
      </w:r>
      <w:r>
        <w:rPr>
          <w:rFonts w:hint="eastAsia"/>
        </w:rPr>
        <w:t>　　　　三、日本糖尿病药市场分析</w:t>
      </w:r>
      <w:r>
        <w:rPr>
          <w:rFonts w:hint="eastAsia"/>
        </w:rPr>
        <w:br/>
      </w:r>
      <w:r>
        <w:rPr>
          <w:rFonts w:hint="eastAsia"/>
        </w:rPr>
        <w:t>　　　　　　1. 日本批准生产销售糖尿病药物Lyxumia</w:t>
      </w:r>
      <w:r>
        <w:rPr>
          <w:rFonts w:hint="eastAsia"/>
        </w:rPr>
        <w:br/>
      </w:r>
      <w:r>
        <w:rPr>
          <w:rFonts w:hint="eastAsia"/>
        </w:rPr>
        <w:t>　　　　　　2. MSD 向日本提交糖尿病药物 Omarigliptin 上市申请</w:t>
      </w:r>
      <w:r>
        <w:rPr>
          <w:rFonts w:hint="eastAsia"/>
        </w:rPr>
        <w:br/>
      </w:r>
      <w:r>
        <w:rPr>
          <w:rFonts w:hint="eastAsia"/>
        </w:rPr>
        <w:t>　　　　　　3. 日本发现致糖尿病物质 有待新药开发</w:t>
      </w:r>
      <w:r>
        <w:rPr>
          <w:rFonts w:hint="eastAsia"/>
        </w:rPr>
        <w:br/>
      </w:r>
      <w:r>
        <w:rPr>
          <w:rFonts w:hint="eastAsia"/>
        </w:rPr>
        <w:t>　　第四节 2020-2025年世界糖尿病药行业发展趋势分析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2020-2025年中国糖尿病药行业市场发展环境解析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第二节 2020-2025年中国糖尿病药市场政策环境分析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2020-2025年中国糖尿病药市场社会环境分析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2020-2025年中国糖尿病药行业运行态势剖析</w:t>
      </w:r>
      <w:r>
        <w:rPr>
          <w:rFonts w:hint="eastAsia"/>
        </w:rPr>
        <w:br/>
      </w:r>
      <w:r>
        <w:rPr>
          <w:rFonts w:hint="eastAsia"/>
        </w:rPr>
        <w:t>　　第一节 我国糖尿病药行业发展现状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一、近年我国糖尿病药行业发展回顾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二、2020-2025年中国糖尿病药行业发展特点分析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三、2020-2025年中国糖尿病药行业发展状况分析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2020-2025年中国糖尿病药市场发展现状分析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一、2020-2025年中国糖尿病药市场规模现状分析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二、2020-2025年中国糖尿病药市场需求现状分析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三、2020-2025年中国糖尿病药市场价格现状及走势分析</w:t>
      </w:r>
      <w:r>
        <w:rPr>
          <w:rFonts w:hint="eastAsia"/>
        </w:rPr>
        <w:br/>
      </w:r>
      <w:r>
        <w:rPr>
          <w:rFonts w:hint="eastAsia"/>
        </w:rPr>
        <w:t>　　第三节 2020-2025年中国糖尿病药行业发展中存在的问题及策略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2020-2025年中国糖尿病药行业数据监测分析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2020-2025年中国糖尿病药行业规模分析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2025年中国糖尿病药行业结构分析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2020-2025年中国糖尿病药行业产值分析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2020-2025年中国糖尿病药行业成本费用分析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2020-2025年中国糖尿病药行业盈利能力分析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2020-2025年我国糖尿病药行业细分市场分析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二、2025-2031年产业发展形势</w:t>
      </w:r>
      <w:r>
        <w:rPr>
          <w:rFonts w:hint="eastAsia"/>
        </w:rPr>
        <w:br/>
      </w:r>
      <w:r>
        <w:rPr>
          <w:rFonts w:hint="eastAsia"/>
        </w:rPr>
        <w:t>　　　　三、2025-2031年市场需求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2020-2025年我国糖尿病药区域市场情况分析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2020-2025年中国糖尿病药市场竞争结构及格局透析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2020-2025年中国糖尿病药市场竞争格局</w:t>
      </w:r>
      <w:r>
        <w:rPr>
          <w:rFonts w:hint="eastAsia"/>
        </w:rPr>
        <w:br/>
      </w:r>
      <w:r>
        <w:rPr>
          <w:rFonts w:hint="eastAsia"/>
        </w:rPr>
        <w:t>　　　　一、国内外糖尿病药竞争分析</w:t>
      </w:r>
      <w:r>
        <w:rPr>
          <w:rFonts w:hint="eastAsia"/>
        </w:rPr>
        <w:br/>
      </w:r>
      <w:r>
        <w:rPr>
          <w:rFonts w:hint="eastAsia"/>
        </w:rPr>
        <w:t>　　　　二、我国糖尿病药市场竞争分析</w:t>
      </w:r>
      <w:r>
        <w:rPr>
          <w:rFonts w:hint="eastAsia"/>
        </w:rPr>
        <w:br/>
      </w:r>
      <w:r>
        <w:rPr>
          <w:rFonts w:hint="eastAsia"/>
        </w:rPr>
        <w:t>　　　　三、我国糖尿病药市场集中度分析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四、2020-2025年国内主要糖尿病药企业动向</w:t>
      </w:r>
      <w:r>
        <w:rPr>
          <w:rFonts w:hint="eastAsia"/>
        </w:rPr>
        <w:br/>
      </w:r>
      <w:r>
        <w:rPr>
          <w:rFonts w:hint="eastAsia"/>
        </w:rPr>
        <w:t>　　　　　　1. 海正药业联手法国赛诺菲公司探索糖尿病治疗</w:t>
      </w:r>
      <w:r>
        <w:rPr>
          <w:rFonts w:hint="eastAsia"/>
        </w:rPr>
        <w:br/>
      </w:r>
      <w:r>
        <w:rPr>
          <w:rFonts w:hint="eastAsia"/>
        </w:rPr>
        <w:t>　　　　　　2. 昆药集团战略入股Rani公司 发力糖尿病等慢病领域</w:t>
      </w:r>
      <w:r>
        <w:rPr>
          <w:rFonts w:hint="eastAsia"/>
        </w:rPr>
        <w:br/>
      </w:r>
      <w:r>
        <w:rPr>
          <w:rFonts w:hint="eastAsia"/>
        </w:rPr>
        <w:t>　　　　五、2020-2025年国内糖尿病药拟在建项目分析</w:t>
      </w:r>
      <w:r>
        <w:rPr>
          <w:rFonts w:hint="eastAsia"/>
        </w:rPr>
        <w:br/>
      </w:r>
      <w:r>
        <w:rPr>
          <w:rFonts w:hint="eastAsia"/>
        </w:rPr>
        <w:t>　　　　　　1. 默沙东与药物电商合作开展糖尿病计划</w:t>
      </w:r>
      <w:r>
        <w:rPr>
          <w:rFonts w:hint="eastAsia"/>
        </w:rPr>
        <w:br/>
      </w:r>
      <w:r>
        <w:rPr>
          <w:rFonts w:hint="eastAsia"/>
        </w:rPr>
        <w:t>　　　　　　2. 心血管病合并糖尿病项目天津举行</w:t>
      </w:r>
      <w:r>
        <w:rPr>
          <w:rFonts w:hint="eastAsia"/>
        </w:rPr>
        <w:br/>
      </w:r>
      <w:r>
        <w:rPr>
          <w:rFonts w:hint="eastAsia"/>
        </w:rPr>
        <w:t>　　第三节 2020-2025年中国糖尿病药行业集中度分析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2020-2025年中国糖尿病药行业竞争中存的问题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2025-2031年中国糖尿病药行业竞争趋势分析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糖尿病药企业竞争策略分析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一、2020-2025年糖尿病药市场增长潜力分析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二、2020-2025年糖尿病药主要潜力品种分析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糖尿病药企业竞争策略分析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一、后危机对糖尿病药行业竞争格局的影响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二、后危机后糖尿病药行业竞争格局的变化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三、2025-2031年我国糖尿病药市场竞争趋势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四、2025-2031年糖尿病药行业竞争格局展望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五、2025-2031年糖尿病药行业竞争策略分析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六、2025-2031年糖尿病药企业竞争策略分析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甘李药业有限公司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杭州华东医药集团有限公司（000963）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山东山大华特科技股份有限公司（000915）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2025-2031年中国糖尿病药行业发展趋势与盈利预测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2025-2031年中国糖尿病药行业发展前景分析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一、糖尿病药行业发展趋势分析</w:t>
      </w:r>
      <w:r>
        <w:rPr>
          <w:rFonts w:hint="eastAsia"/>
        </w:rPr>
        <w:br/>
      </w:r>
      <w:r>
        <w:rPr>
          <w:rFonts w:hint="eastAsia"/>
        </w:rPr>
        <w:t>　　　　二、糖尿病药市场发展趋势分析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2025-2031年中国糖尿病药行业市场预测分析</w:t>
      </w:r>
      <w:r>
        <w:rPr>
          <w:rFonts w:hint="eastAsia"/>
        </w:rPr>
        <w:br/>
      </w:r>
      <w:r>
        <w:rPr>
          <w:rFonts w:hint="eastAsia"/>
        </w:rPr>
        <w:t>　　　　一、糖尿病药行业市场供给预测分析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二、糖尿病药行业市场销量预测分析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2025-2031年中国糖尿病药市场盈利预测分析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2025-2031年中国糖尿病药行业投资机会与风险规避指引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2020-2025年中国糖尿病药行业投资周期分析</w:t>
      </w:r>
      <w:r>
        <w:rPr>
          <w:rFonts w:hint="eastAsia"/>
        </w:rPr>
        <w:br/>
      </w:r>
      <w:r>
        <w:rPr>
          <w:rFonts w:hint="eastAsia"/>
        </w:rPr>
        <w:t>　　　　一、糖尿病药业的经济周期</w:t>
      </w:r>
      <w:r>
        <w:rPr>
          <w:rFonts w:hint="eastAsia"/>
        </w:rPr>
        <w:br/>
      </w:r>
      <w:r>
        <w:rPr>
          <w:rFonts w:hint="eastAsia"/>
        </w:rPr>
        <w:t>　　　　二、糖尿病药业的增长性与波动性</w:t>
      </w:r>
      <w:r>
        <w:rPr>
          <w:rFonts w:hint="eastAsia"/>
        </w:rPr>
        <w:br/>
      </w:r>
      <w:r>
        <w:rPr>
          <w:rFonts w:hint="eastAsia"/>
        </w:rPr>
        <w:t>　　　　三、糖尿病药业的成熟度</w:t>
      </w:r>
      <w:r>
        <w:rPr>
          <w:rFonts w:hint="eastAsia"/>
        </w:rPr>
        <w:br/>
      </w:r>
      <w:r>
        <w:rPr>
          <w:rFonts w:hint="eastAsia"/>
        </w:rPr>
        <w:t>　　第二节 2025-2031年中国糖尿病药行业投资机会分析</w:t>
      </w:r>
      <w:r>
        <w:rPr>
          <w:rFonts w:hint="eastAsia"/>
        </w:rPr>
        <w:br/>
      </w:r>
      <w:r>
        <w:rPr>
          <w:rFonts w:hint="eastAsia"/>
        </w:rPr>
        <w:t>　　　　　　1 产业链投资机会</w:t>
      </w:r>
      <w:r>
        <w:rPr>
          <w:rFonts w:hint="eastAsia"/>
        </w:rPr>
        <w:br/>
      </w:r>
      <w:r>
        <w:rPr>
          <w:rFonts w:hint="eastAsia"/>
        </w:rPr>
        <w:t>　　　　　　2 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2025-2031年中国糖尿病药行业投资风险预警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糖尿病药行业投资战略研究</w:t>
      </w:r>
      <w:r>
        <w:rPr>
          <w:rFonts w:hint="eastAsia"/>
        </w:rPr>
        <w:br/>
      </w:r>
      <w:r>
        <w:rPr>
          <w:rFonts w:hint="eastAsia"/>
        </w:rPr>
        <w:t>　　第一节 糖尿病药行业发展战略研究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对我国糖尿病药品牌的战略思考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(中.智林)糖尿病药行业投资战略研究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一、2024-2025年糖尿病药行业投资战略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二、2025-2031年糖尿病药行业投资战略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常用胰岛素制剂和作用特点</w:t>
      </w:r>
      <w:r>
        <w:rPr>
          <w:rFonts w:hint="eastAsia"/>
        </w:rPr>
        <w:br/>
      </w:r>
      <w:r>
        <w:rPr>
          <w:rFonts w:hint="eastAsia"/>
        </w:rPr>
        <w:t>　　图表 2 糖尿病药行业产业链</w:t>
      </w:r>
      <w:r>
        <w:rPr>
          <w:rFonts w:hint="eastAsia"/>
        </w:rPr>
        <w:br/>
      </w:r>
      <w:r>
        <w:rPr>
          <w:rFonts w:hint="eastAsia"/>
        </w:rPr>
        <w:t>　　图表 3 行业周期示意图</w:t>
      </w:r>
      <w:r>
        <w:rPr>
          <w:rFonts w:hint="eastAsia"/>
        </w:rPr>
        <w:br/>
      </w:r>
      <w:r>
        <w:rPr>
          <w:rFonts w:hint="eastAsia"/>
        </w:rPr>
        <w:t>　　图表 4 2025-2031年全球糖尿病患者数量增长情况</w:t>
      </w:r>
      <w:r>
        <w:rPr>
          <w:rFonts w:hint="eastAsia"/>
        </w:rPr>
        <w:br/>
      </w:r>
      <w:r>
        <w:rPr>
          <w:rFonts w:hint="eastAsia"/>
        </w:rPr>
        <w:t>　　图表 5 2020-2025年前五月全球糖尿病药市场规模（亿美元）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8 2020-2025年国内城镇人就业人数</w:t>
      </w:r>
      <w:r>
        <w:rPr>
          <w:rFonts w:hint="eastAsia"/>
        </w:rPr>
        <w:br/>
      </w:r>
      <w:r>
        <w:rPr>
          <w:rFonts w:hint="eastAsia"/>
        </w:rPr>
        <w:t>　　图表 9 2020-2025年国内国家全员劳动生产率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10 2020-2025年居民消费价格月度涨跌幅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2025年新建商品住宅月同比价格情况</w:t>
      </w:r>
      <w:r>
        <w:rPr>
          <w:rFonts w:hint="eastAsia"/>
        </w:rPr>
        <w:br/>
      </w:r>
      <w:r>
        <w:rPr>
          <w:rFonts w:hint="eastAsia"/>
        </w:rPr>
        <w:t>　　图表 13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14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15 2020-2025年中国粮食产量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17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19 2020-2025年国内固定资产投资情况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22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2020-2025年我国货物进出口情况</w:t>
      </w:r>
      <w:r>
        <w:rPr>
          <w:rFonts w:hint="eastAsia"/>
        </w:rPr>
        <w:br/>
      </w:r>
      <w:r>
        <w:rPr>
          <w:rFonts w:hint="eastAsia"/>
        </w:rPr>
        <w:t>　　图表 25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30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33 2020-2025年中国固定互联网宽带用户</w:t>
      </w:r>
      <w:r>
        <w:rPr>
          <w:rFonts w:hint="eastAsia"/>
        </w:rPr>
        <w:br/>
      </w:r>
      <w:r>
        <w:rPr>
          <w:rFonts w:hint="eastAsia"/>
        </w:rPr>
        <w:t>　　图表 34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35 2025年全国居教育情况</w:t>
      </w:r>
      <w:r>
        <w:rPr>
          <w:rFonts w:hint="eastAsia"/>
        </w:rPr>
        <w:br/>
      </w:r>
      <w:r>
        <w:rPr>
          <w:rFonts w:hint="eastAsia"/>
        </w:rPr>
        <w:t>　　图表 36 2025年全国研究与试验情况</w:t>
      </w:r>
      <w:r>
        <w:rPr>
          <w:rFonts w:hint="eastAsia"/>
        </w:rPr>
        <w:br/>
      </w:r>
      <w:r>
        <w:rPr>
          <w:rFonts w:hint="eastAsia"/>
        </w:rPr>
        <w:t>　　图表 37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38 2025年全国居民收入情况</w:t>
      </w:r>
      <w:r>
        <w:rPr>
          <w:rFonts w:hint="eastAsia"/>
        </w:rPr>
        <w:br/>
      </w:r>
      <w:r>
        <w:rPr>
          <w:rFonts w:hint="eastAsia"/>
        </w:rPr>
        <w:t>　　图表 39 2025年全国卫生技术人员情况</w:t>
      </w:r>
      <w:r>
        <w:rPr>
          <w:rFonts w:hint="eastAsia"/>
        </w:rPr>
        <w:br/>
      </w:r>
      <w:r>
        <w:rPr>
          <w:rFonts w:hint="eastAsia"/>
        </w:rPr>
        <w:t>　　图表 40 2020-2025年前五月我国糖尿病药市场规模</w:t>
      </w:r>
      <w:r>
        <w:rPr>
          <w:rFonts w:hint="eastAsia"/>
        </w:rPr>
        <w:br/>
      </w:r>
      <w:r>
        <w:rPr>
          <w:rFonts w:hint="eastAsia"/>
        </w:rPr>
        <w:t>　　图表 41 2020-2025年前五月我国糖尿病药市场需求量</w:t>
      </w:r>
      <w:r>
        <w:rPr>
          <w:rFonts w:hint="eastAsia"/>
        </w:rPr>
        <w:br/>
      </w:r>
      <w:r>
        <w:rPr>
          <w:rFonts w:hint="eastAsia"/>
        </w:rPr>
        <w:t>　　图表 42 糖尿病药市场价格现状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a58105a34644" w:history="1">
        <w:r>
          <w:rPr>
            <w:rStyle w:val="Hyperlink"/>
          </w:rPr>
          <w:t>中国糖尿病药行业现状调研分析及市场前景预测报告（2025年版）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a58105a34644" w:history="1">
        <w:r>
          <w:rPr>
            <w:rStyle w:val="Hyperlink"/>
          </w:rPr>
          <w:t>https://www.20087.com/M_YiLiaoBaoJian/07/TangNiaoBingYaoShiChangXingQingFenXiYuQuShiYuCe.html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药物怎样选择最好、糖尿病药物、糖尿病打胰岛素和吃药那种好、糖尿病药二甲双胍有什么副作用、治糖尿病的药有哪几种、糖尿病药物8大类及代表药、治疗二型糖尿病的特效药、糖尿病药副作用、糖尿病都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77ac8f543451b" w:history="1">
      <w:r>
        <w:rPr>
          <w:rStyle w:val="Hyperlink"/>
        </w:rPr>
        <w:t>中国糖尿病药行业现状调研分析及市场前景预测报告（2025年版）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TangNiaoBingYaoShiChangXingQingFenXiYuQuShiYuCe.html" TargetMode="External" Id="R1d30a58105a3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TangNiaoBingYaoShiChangXingQingFenXiYuQuShiYuCe.html" TargetMode="External" Id="R93777ac8f543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2025-01-25T07:45:00Z</dcterms:created>
  <dcterms:modified xsi:type="dcterms:W3CDTF">2025-01-25T08:45:00Z</dcterms:modified>
  <dc:subject>中国糖尿病药行业现状调研分析及市场前景预测报告（2025年版）</dc:subject>
  <dc:title>中国糖尿病药行业现状调研分析及市场前景预测报告（2025年版）</dc:title>
  <cp:keywords>中国糖尿病药行业现状调研分析及市场前景预测报告（2025年版）</cp:keywords>
  <dc:description>中国糖尿病药行业现状调研分析及市场前景预测报告（2025年版）</dc:description>
</cp:coreProperties>
</file>