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2093c0c049a2" w:history="1">
              <w:r>
                <w:rPr>
                  <w:rStyle w:val="Hyperlink"/>
                </w:rPr>
                <w:t>2025-2031年中国细胞免疫治疗行业现状全面调研与发展趋势预测报告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2093c0c049a2" w:history="1">
              <w:r>
                <w:rPr>
                  <w:rStyle w:val="Hyperlink"/>
                </w:rPr>
                <w:t>2025-2031年中国细胞免疫治疗行业现状全面调研与发展趋势预测报告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c2093c0c049a2" w:history="1">
                <w:r>
                  <w:rPr>
                    <w:rStyle w:val="Hyperlink"/>
                  </w:rPr>
                  <w:t>https://www.20087.com/7/50/XiBaoMianYiZhiLiaoFaZhanQuShiYuC.html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免疫治疗是癌症治疗领域的一项革命性进展，近年来取得了显著成效，尤其是CAR-T细胞疗法的成功案例，为血液肿瘤患者带来了新的希望。细胞免疫治疗依赖于高度个性化和复杂的生产流程，涉及细胞的采集、处理、基因修饰和回输，因此，技术门槛高，对医疗设施和专业人员的要求严格。</w:t>
      </w:r>
      <w:r>
        <w:rPr>
          <w:rFonts w:hint="eastAsia"/>
        </w:rPr>
        <w:br/>
      </w:r>
      <w:r>
        <w:rPr>
          <w:rFonts w:hint="eastAsia"/>
        </w:rPr>
        <w:t>　　未来，细胞免疫治疗领域将更加注重治疗的可及性和成本效益。随着技术的成熟和生产流程的标准化，细胞免疫治疗的成本有望降低，惠及更广泛的患者群体。同时，科研人员正探索将细胞免疫治疗应用于实体肿瘤，这将是一个重大的挑战，但也预示着治疗范围的大幅扩展。此外，远程医疗和数字化技术的应用将简化患者筛选和治疗流程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c2093c0c049a2" w:history="1">
        <w:r>
          <w:rPr>
            <w:rStyle w:val="Hyperlink"/>
          </w:rPr>
          <w:t>2025-2031年中国细胞免疫治疗行业现状全面调研与发展趋势预测报告</w:t>
        </w:r>
      </w:hyperlink>
      <w:r>
        <w:rPr>
          <w:rFonts w:hint="eastAsia"/>
        </w:rPr>
        <w:t>》从产业链视角出发，系统分析了细胞免疫治疗行业的市场现状与需求动态，详细解读了细胞免疫治疗市场规模、价格波动及上下游影响因素。报告深入剖析了细胞免疫治疗细分领域的发展特点，基于权威数据对市场前景及未来趋势进行了科学预测，同时揭示了细胞免疫治疗重点企业的竞争格局与市场集中度变化。报告客观翔实地指出了细胞免疫治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细胞免疫治疗行业基本概述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一、细胞免疫治疗行业研究背景</w:t>
      </w:r>
      <w:r>
        <w:rPr>
          <w:rFonts w:hint="eastAsia"/>
        </w:rPr>
        <w:br/>
      </w:r>
      <w:r>
        <w:rPr>
          <w:rFonts w:hint="eastAsia"/>
        </w:rPr>
        <w:t>　　　　二、细胞免疫治疗行业研究方法及依据</w:t>
      </w:r>
      <w:r>
        <w:rPr>
          <w:rFonts w:hint="eastAsia"/>
        </w:rPr>
        <w:br/>
      </w:r>
      <w:r>
        <w:rPr>
          <w:rFonts w:hint="eastAsia"/>
        </w:rPr>
        <w:t>　　　　三、细胞免疫治疗行业研究基本前景概况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2025年中国细胞免疫治疗行业经济指标分析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2025年中国细胞免疫治疗行业宏观环境分析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细胞免疫治疗产业政策环境变化及影响分析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细胞免疫治疗产业社会环境变化及影响分析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2025年中国细胞免疫治疗行业运行态势分析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2020-2025年细胞免疫治疗行业市场运行状况分析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2025年中国细胞免疫治疗行业市场热点分析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2025年中国细胞免疫治疗行业市场存在的问题分析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2025-2031年中国细胞免疫治疗行业发展面临的新挑战分析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2020-2025年中国细胞免疫治疗所属行业监测数据分析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2020-2025年中国细胞免疫治疗行业规模分析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2025年中国细胞免疫治疗行业结构分析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2020-2025年中国细胞免疫治疗行业产值分析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2020-2025年中国细胞免疫治疗行业成本费用分析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2020-2025年中国细胞免疫治疗所属行业盈利能力分析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中国细胞免疫治疗国内市场综述</w:t>
      </w:r>
      <w:r>
        <w:rPr>
          <w:rFonts w:hint="eastAsia"/>
        </w:rPr>
        <w:br/>
      </w:r>
      <w:r>
        <w:rPr>
          <w:rFonts w:hint="eastAsia"/>
        </w:rPr>
        <w:t>　　第一节 中国细胞免疫治疗产品产量分析及预测</w:t>
      </w:r>
      <w:r>
        <w:rPr>
          <w:rFonts w:hint="eastAsia"/>
        </w:rPr>
        <w:br/>
      </w:r>
      <w:r>
        <w:rPr>
          <w:rFonts w:hint="eastAsia"/>
        </w:rPr>
        <w:t>　　　　一、细胞免疫治疗产业总体产能规模</w:t>
      </w:r>
      <w:r>
        <w:rPr>
          <w:rFonts w:hint="eastAsia"/>
        </w:rPr>
        <w:br/>
      </w:r>
      <w:r>
        <w:rPr>
          <w:rFonts w:hint="eastAsia"/>
        </w:rPr>
        <w:t>　　　　二、细胞免疫治疗生产区域分布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中国细胞免疫治疗市场需求分析及预测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一、中国细胞免疫治疗需求特点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2025-2031年中国细胞免疫治疗供需平衡预测</w:t>
      </w:r>
      <w:r>
        <w:rPr>
          <w:rFonts w:hint="eastAsia"/>
        </w:rPr>
        <w:br/>
      </w:r>
      <w:r>
        <w:rPr>
          <w:rFonts w:hint="eastAsia"/>
        </w:rPr>
        <w:t>　　第四节 中国细胞免疫治疗价格趋势分析</w:t>
      </w:r>
      <w:r>
        <w:rPr>
          <w:rFonts w:hint="eastAsia"/>
        </w:rPr>
        <w:br/>
      </w:r>
      <w:r>
        <w:rPr>
          <w:rFonts w:hint="eastAsia"/>
        </w:rPr>
        <w:t>　　　　一、中国细胞免疫治疗2020-2025年价格趋势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二、中国细胞免疫治疗当前市场价格及分析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三、影响细胞免疫治疗价格因素分析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四、2025-2031年中国细胞免疫治疗价格走势预测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2020-2025年中国细胞免疫治疗行业重点区域分析及前景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一、华北地区细胞免疫治疗产销情况</w:t>
      </w:r>
      <w:r>
        <w:rPr>
          <w:rFonts w:hint="eastAsia"/>
        </w:rPr>
        <w:br/>
      </w:r>
      <w:r>
        <w:rPr>
          <w:rFonts w:hint="eastAsia"/>
        </w:rPr>
        <w:t>　　　　二、华北地区细胞免疫治疗行业发展动态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三、华北地区细胞免疫治疗行业发展前景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一、华东地区细胞免疫治疗产销情况</w:t>
      </w:r>
      <w:r>
        <w:rPr>
          <w:rFonts w:hint="eastAsia"/>
        </w:rPr>
        <w:br/>
      </w:r>
      <w:r>
        <w:rPr>
          <w:rFonts w:hint="eastAsia"/>
        </w:rPr>
        <w:t>　　　　二、华东地区细胞免疫治疗行业发展动态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三、华东地区细胞免疫治疗行业发展前景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一、东北地区细胞免疫治疗产销情况</w:t>
      </w:r>
      <w:r>
        <w:rPr>
          <w:rFonts w:hint="eastAsia"/>
        </w:rPr>
        <w:br/>
      </w:r>
      <w:r>
        <w:rPr>
          <w:rFonts w:hint="eastAsia"/>
        </w:rPr>
        <w:t>　　　　二、东北地区细胞免疫治疗行业发展动态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三、东北地区细胞免疫治疗行业发展前景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一、华中地区细胞免疫治疗产销情况</w:t>
      </w:r>
      <w:r>
        <w:rPr>
          <w:rFonts w:hint="eastAsia"/>
        </w:rPr>
        <w:br/>
      </w:r>
      <w:r>
        <w:rPr>
          <w:rFonts w:hint="eastAsia"/>
        </w:rPr>
        <w:t>　　　　二、华中地区细胞免疫治疗行业发展动态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三、华中地区细胞免疫治疗行业发展前景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一、华南地区细胞免疫治疗产销情况</w:t>
      </w:r>
      <w:r>
        <w:rPr>
          <w:rFonts w:hint="eastAsia"/>
        </w:rPr>
        <w:br/>
      </w:r>
      <w:r>
        <w:rPr>
          <w:rFonts w:hint="eastAsia"/>
        </w:rPr>
        <w:t>　　　　二、华南地区细胞免疫治疗行业发展动态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三、华南地区细胞免疫治疗行业发展前景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一、西南地区细胞免疫治疗产销情况</w:t>
      </w:r>
      <w:r>
        <w:rPr>
          <w:rFonts w:hint="eastAsia"/>
        </w:rPr>
        <w:br/>
      </w:r>
      <w:r>
        <w:rPr>
          <w:rFonts w:hint="eastAsia"/>
        </w:rPr>
        <w:t>　　　　二、西南地区细胞免疫治疗行业发展动态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三、西南地区细胞免疫治疗行业发展前景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一、西北地区细胞免疫治疗产销情况</w:t>
      </w:r>
      <w:r>
        <w:rPr>
          <w:rFonts w:hint="eastAsia"/>
        </w:rPr>
        <w:br/>
      </w:r>
      <w:r>
        <w:rPr>
          <w:rFonts w:hint="eastAsia"/>
        </w:rPr>
        <w:t>　　　　二、西北地区细胞免疫治疗行业发展动态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三、西北地区细胞免疫治疗行业发展前景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细胞免疫治疗重点企业分析</w:t>
      </w:r>
      <w:r>
        <w:rPr>
          <w:rFonts w:hint="eastAsia"/>
        </w:rPr>
        <w:br/>
      </w:r>
      <w:r>
        <w:rPr>
          <w:rFonts w:hint="eastAsia"/>
        </w:rPr>
        <w:t>　　第一节 北海银河生物产业投资股份有限公司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上海海欣集团股份有限公司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合源生物科技（天津）有限公司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深圳市中美康士生物科技有限公司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辽宁迈迪生物科技股份有限公司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江苏安泰生物技术有限公司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山东省齐鲁细胞治疗工程技术有限公司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成都康景生物科技有限公司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中国细胞免疫治疗行业市场竞争分析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细胞免疫治疗行业市场竞争趋势分析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一、细胞免疫治疗行业竞争格局分析</w:t>
      </w:r>
      <w:r>
        <w:rPr>
          <w:rFonts w:hint="eastAsia"/>
        </w:rPr>
        <w:br/>
      </w:r>
      <w:r>
        <w:rPr>
          <w:rFonts w:hint="eastAsia"/>
        </w:rPr>
        <w:t>　　　　二、细胞免疫治疗典型企业竞争策略分析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三、细胞免疫治疗行业竞争趋势分析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中国细胞免疫治疗产业国际竞争力分析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中国细胞免疫治疗产业上下游环境分析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中国细胞免疫治疗产业环节分析</w:t>
      </w:r>
      <w:r>
        <w:rPr>
          <w:rFonts w:hint="eastAsia"/>
        </w:rPr>
        <w:br/>
      </w:r>
      <w:r>
        <w:rPr>
          <w:rFonts w:hint="eastAsia"/>
        </w:rPr>
        <w:t>　　第三节 中国细胞免疫治疗企业盈利模型研究分析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细胞免疫治疗企业世界竞争力比较优势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中国细胞免疫治疗企业竞争策略研究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2025-2031年中国细胞免疫治疗行业发展趋势展望分析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2025-2031年中国细胞免疫治疗行业发展前景展望</w:t>
      </w:r>
      <w:r>
        <w:rPr>
          <w:rFonts w:hint="eastAsia"/>
        </w:rPr>
        <w:br/>
      </w:r>
      <w:r>
        <w:rPr>
          <w:rFonts w:hint="eastAsia"/>
        </w:rPr>
        <w:t>　　　　一、细胞免疫治疗行业市场蕴藏的商机探讨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二、“十四五”规划对细胞免疫治疗行业影响研究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2025-2031年中国细胞免疫治疗行业发展趋势分析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2025-2031年中国细胞免疫治疗行业运行状况预测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一、中国细胞免疫治疗行业工业总产值预测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二、中国细胞免疫治疗行业销售收入预测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三、中国细胞免疫治疗行业利润总额预测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四、中国细胞免疫治疗行业总资产预测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2025-2031年中国细胞免疫治疗行业投资风险分析及建议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2025-2031年中国细胞免疫治疗行业投资风险分析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2025-2031年中国细胞免疫治疗行业投资风险的防范和对策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2025-2031年中国细胞免疫治疗行业投资策略分析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2093c0c049a2" w:history="1">
        <w:r>
          <w:rPr>
            <w:rStyle w:val="Hyperlink"/>
          </w:rPr>
          <w:t>2025-2031年中国细胞免疫治疗行业现状全面调研与发展趋势预测报告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c2093c0c049a2" w:history="1">
        <w:r>
          <w:rPr>
            <w:rStyle w:val="Hyperlink"/>
          </w:rPr>
          <w:t>https://www.20087.com/7/50/XiBaoMianYiZhiLiaoFaZhanQuShiYuC.html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要做免疫治疗、细胞免疫治疗费用一般多少、免疫疗法最新进展、细胞免疫治疗一个疗程要多少钱、免疫治疗新突破、细胞免疫治疗国内最好的医院、细胞免疫、细胞免疫治疗法和cart疗法的区别、免疫治疗3万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5d7d0d8ee4497" w:history="1">
      <w:r>
        <w:rPr>
          <w:rStyle w:val="Hyperlink"/>
        </w:rPr>
        <w:t>2025-2031年中国细胞免疫治疗行业现状全面调研与发展趋势预测报告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BaoMianYiZhiLiaoFaZhanQuShiYuC.html" TargetMode="External" Id="R6bcc2093c0c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BaoMianYiZhiLiaoFaZhanQuShiYuC.html" TargetMode="External" Id="Rf425d7d0d8ee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2025-04-09T07:09:00Z</dcterms:created>
  <dcterms:modified xsi:type="dcterms:W3CDTF">2025-04-09T08:09:00Z</dcterms:modified>
  <dc:subject>2025-2031年中国细胞免疫治疗行业现状全面调研与发展趋势预测报告</dc:subject>
  <dc:title>2025-2031年中国细胞免疫治疗行业现状全面调研与发展趋势预测报告</dc:title>
  <cp:keywords>2025-2031年中国细胞免疫治疗行业现状全面调研与发展趋势预测报告</cp:keywords>
  <dc:description>2025-2031年中国细胞免疫治疗行业现状全面调研与发展趋势预测报告</dc:description>
</cp:coreProperties>
</file>