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acf2e81344026" w:history="1">
              <w:r>
                <w:rPr>
                  <w:rStyle w:val="Hyperlink"/>
                </w:rPr>
                <w:t>中国经颅电刺激系统行业发展调研与前景分析报告（2025-2031年）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acf2e81344026" w:history="1">
              <w:r>
                <w:rPr>
                  <w:rStyle w:val="Hyperlink"/>
                </w:rPr>
                <w:t>中国经颅电刺激系统行业发展调研与前景分析报告（2025-2031年）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acf2e81344026" w:history="1">
                <w:r>
                  <w:rPr>
                    <w:rStyle w:val="Hyperlink"/>
                  </w:rPr>
                  <w:t>https://www.20087.com/7/90/JingLuDianCiJiXiTongQianJing.html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颅电刺激系统（tDCS）是一种非侵入性的脑部刺激技术，通过施加微弱电流来调节大脑皮层活动，被广泛应用于神经科学研究和临床治疗中。它在抑郁症、慢性疼痛和认知功能障碍等领域显示出潜在疗效。近年来，随着神经调控技术的进步，tDCS设备的设计和制造工艺不断改进，提高了安全性和有效性。现代tDCS系统不仅具备精确的电流控制功能，还集成了多种安全保护措施，确保使用者的安全。然而，市场上产品质量参差不齐，部分产品可能存在参数设置不当或缺乏专业指导的问题。</w:t>
      </w:r>
      <w:r>
        <w:rPr>
          <w:rFonts w:hint="eastAsia"/>
        </w:rPr>
        <w:br/>
      </w:r>
      <w:r>
        <w:rPr>
          <w:rFonts w:hint="eastAsia"/>
        </w:rPr>
        <w:t>　　未来，经颅电刺激系统的发展将更加注重个性化定制与精准医疗。一方面，通过引入先进的脑电图（EEG）技术和个体化治疗方案，进一步提升系统的治疗效果和安全性，满足不同患者的特定需求；另一方面，结合大数据分析和人工智能算法，开发基于个体差异的个性化刺激方案，根据患者的生理特征和疾病状况动态调整刺激参数。此外，探索其在其他神经系统疾病中的应用潜力，如帕金森病和阿尔茨海默病的治疗，提供全面的技术支持，也是未来发展的一个重要方向。同时，建立健全的质量管理体系，确保每一批次产品的安全性和有效性，是赢得医生和患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acf2e81344026" w:history="1">
        <w:r>
          <w:rPr>
            <w:rStyle w:val="Hyperlink"/>
          </w:rPr>
          <w:t>中国经颅电刺激系统行业发展调研与前景分析报告（2025-2031年）</w:t>
        </w:r>
      </w:hyperlink>
      <w:r>
        <w:rPr>
          <w:rFonts w:hint="eastAsia"/>
        </w:rPr>
        <w:t>》基于国家统计局及相关协会的详实数据，系统分析经颅电刺激系统行业的市场规模、产业链结构和价格动态，客观呈现经颅电刺激系统市场供需状况与技术发展水平。报告从经颅电刺激系统市场需求、政策环境和技术演进三个维度，对行业未来增长空间与潜在风险进行合理预判，并通过对经颅电刺激系统重点企业的经营策略的解析，帮助投资者和管理者把握市场机遇。报告涵盖经颅电刺激系统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经颅电刺激系统行业概述</w:t>
      </w:r>
      <w:r>
        <w:rPr>
          <w:rFonts w:hint="eastAsia"/>
        </w:rPr>
        <w:br/>
      </w:r>
      <w:r>
        <w:rPr>
          <w:rFonts w:hint="eastAsia"/>
        </w:rPr>
        <w:t>　　第一节 经颅电刺激系统定义与分类</w:t>
      </w:r>
      <w:r>
        <w:rPr>
          <w:rFonts w:hint="eastAsia"/>
        </w:rPr>
        <w:br/>
      </w:r>
      <w:r>
        <w:rPr>
          <w:rFonts w:hint="eastAsia"/>
        </w:rPr>
        <w:t>　　第二节 经颅电刺激系统应用领域</w:t>
      </w:r>
      <w:r>
        <w:rPr>
          <w:rFonts w:hint="eastAsia"/>
        </w:rPr>
        <w:br/>
      </w:r>
      <w:r>
        <w:rPr>
          <w:rFonts w:hint="eastAsia"/>
        </w:rPr>
        <w:t>　　第三节 经颅电刺激系统行业经济指标分析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一、经颅电刺激系统行业赢利性评估</w:t>
      </w:r>
      <w:r>
        <w:rPr>
          <w:rFonts w:hint="eastAsia"/>
        </w:rPr>
        <w:br/>
      </w:r>
      <w:r>
        <w:rPr>
          <w:rFonts w:hint="eastAsia"/>
        </w:rPr>
        <w:t>　　　　二、经颅电刺激系统行业成长速度分析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三、经颅电刺激系统附加值提升空间探讨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四、经颅电刺激系统行业进入壁垒分析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五、经颅电刺激系统行业风险性评估</w:t>
      </w:r>
      <w:r>
        <w:rPr>
          <w:rFonts w:hint="eastAsia"/>
        </w:rPr>
        <w:br/>
      </w:r>
      <w:r>
        <w:rPr>
          <w:rFonts w:hint="eastAsia"/>
        </w:rPr>
        <w:t>　　　　六、经颅电刺激系统行业周期性分析</w:t>
      </w:r>
      <w:r>
        <w:rPr>
          <w:rFonts w:hint="eastAsia"/>
        </w:rPr>
        <w:br/>
      </w:r>
      <w:r>
        <w:rPr>
          <w:rFonts w:hint="eastAsia"/>
        </w:rPr>
        <w:t>　　　　七、经颅电刺激系统行业竞争程度指标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八、经颅电刺激系统行业成熟度综合分析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经颅电刺激系统产业链及经营模式分析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三、经颅电刺激系统销售模式与渠道策略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全球经颅电刺激系统市场发展分析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2024-2025年全球经颅电刺激系统行业发展分析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一、全球经颅电刺激系统行业市场规模与趋势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二、全球经颅电刺激系统行业发展特点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三、全球经颅电刺激系统行业竞争格局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主要国家与地区经颅电刺激系统市场分析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2025-2031年全球经颅电刺激系统行业发展趋势与前景预测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一、经颅电刺激系统行业发展趋势</w:t>
      </w:r>
      <w:r>
        <w:rPr>
          <w:rFonts w:hint="eastAsia"/>
        </w:rPr>
        <w:br/>
      </w:r>
      <w:r>
        <w:rPr>
          <w:rFonts w:hint="eastAsia"/>
        </w:rPr>
        <w:t>　　　　二、经颅电刺激系统行业发展潜力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中国经颅电刺激系统行业市场分析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2024-2025年经颅电刺激系统产能与投资动态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一、国内经颅电刺激系统产能现状与利用效率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二、经颅电刺激系统产能扩张与投资动态分析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经颅电刺激系统行业产量情况分析与趋势预测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一、2019-2024年经颅电刺激系统行业产量与增长趋势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1、2019-2024年经颅电刺激系统产量及增长趋势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2、2019-2024年经颅电刺激系统细分产品产量及份额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二、经颅电刺激系统产量影响因素分析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三、2025-2031年经颅电刺激系统产量预测</w:t>
      </w:r>
      <w:r>
        <w:rPr>
          <w:rFonts w:hint="eastAsia"/>
        </w:rPr>
        <w:br/>
      </w:r>
      <w:r>
        <w:rPr>
          <w:rFonts w:hint="eastAsia"/>
        </w:rPr>
        <w:t>　　第三节 2025-2031年经颅电刺激系统市场需求与销售分析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一、2024-2025年经颅电刺激系统行业需求现状</w:t>
      </w:r>
      <w:r>
        <w:rPr>
          <w:rFonts w:hint="eastAsia"/>
        </w:rPr>
        <w:br/>
      </w:r>
      <w:r>
        <w:rPr>
          <w:rFonts w:hint="eastAsia"/>
        </w:rPr>
        <w:t>　　　　二、经颅电刺激系统客户群体与需求特点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三、2019-2024年经颅电刺激系统行业销售规模分析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四、2025-2031年经颅电刺激系统市场增长潜力与规模预测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中国经颅电刺激系统细分市场分析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一、2024-2025年经颅电刺激系统主要细分产品市场现状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2024-2025年经颅电刺激系统行业技术发展现状及趋势分析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经颅电刺激系统行业技术发展现状分析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国内外经颅电刺激系统行业技术差异与原因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经颅电刺激系统行业技术发展方向、趋势预测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提升经颅电刺激系统行业技术能力策略建议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经颅电刺激系统价格机制与竞争策略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一、2019-2024年经颅电刺激系统市场价格走势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经颅电刺激系统定价策略与方法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2025-2031年经颅电刺激系统价格竞争态势与趋势预测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中国经颅电刺激系统行业重点区域市场研究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2024-2025年重点区域经颅电刺激系统市场发展概况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二、2019-2024年经颅电刺激系统市场需求规模情况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三、2025-2031年经颅电刺激系统行业发展潜力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二、2019-2024年经颅电刺激系统市场需求规模情况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三、2025-2031年经颅电刺激系统行业发展潜力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二、2019-2024年经颅电刺激系统市场需求规模情况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三、2025-2031年经颅电刺激系统行业发展潜力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二、2019-2024年经颅电刺激系统市场需求规模情况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三、2025-2031年经颅电刺激系统行业发展潜力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二、2019-2024年经颅电刺激系统市场需求规模情况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三、2025-2031年经颅电刺激系统行业发展潜力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2019-2024年中国经颅电刺激系统行业进出口情况分析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经颅电刺激系统行业进口规模与来源分析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一、2019-2024年经颅电刺激系统进口规模分析</w:t>
      </w:r>
      <w:r>
        <w:rPr>
          <w:rFonts w:hint="eastAsia"/>
        </w:rPr>
        <w:br/>
      </w:r>
      <w:r>
        <w:rPr>
          <w:rFonts w:hint="eastAsia"/>
        </w:rPr>
        <w:t>　　　　二、经颅电刺激系统主要进口来源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经颅电刺激系统行业出口规模与目的地分析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一、2019-2024年经颅电刺激系统出口规模分析</w:t>
      </w:r>
      <w:r>
        <w:rPr>
          <w:rFonts w:hint="eastAsia"/>
        </w:rPr>
        <w:br/>
      </w:r>
      <w:r>
        <w:rPr>
          <w:rFonts w:hint="eastAsia"/>
        </w:rPr>
        <w:t>　　　　二、经颅电刺激系统主要出口目的地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2019-2024年中国经颅电刺激系统总体规模与财务指标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中国经颅电刺激系统行业总体规模分析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一、经颅电刺激系统企业数量与结构</w:t>
      </w:r>
      <w:r>
        <w:rPr>
          <w:rFonts w:hint="eastAsia"/>
        </w:rPr>
        <w:br/>
      </w:r>
      <w:r>
        <w:rPr>
          <w:rFonts w:hint="eastAsia"/>
        </w:rPr>
        <w:t>　　　　二、经颅电刺激系统从业人员规模</w:t>
      </w:r>
      <w:r>
        <w:rPr>
          <w:rFonts w:hint="eastAsia"/>
        </w:rPr>
        <w:br/>
      </w:r>
      <w:r>
        <w:rPr>
          <w:rFonts w:hint="eastAsia"/>
        </w:rPr>
        <w:t>　　　　三、经颅电刺激系统行业资产状况</w:t>
      </w:r>
      <w:r>
        <w:rPr>
          <w:rFonts w:hint="eastAsia"/>
        </w:rPr>
        <w:br/>
      </w:r>
      <w:r>
        <w:rPr>
          <w:rFonts w:hint="eastAsia"/>
        </w:rPr>
        <w:t>　　第二节 中国经颅电刺激系统行业财务指标总体分析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经颅电刺激系统行业重点企业经营状况分析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经颅电刺激系统重点企业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经颅电刺激系统领先企业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经颅电刺激系统标杆企业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经颅电刺激系统代表企业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经颅电刺激系统龙头企业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经颅电刺激系统重点企业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中国经颅电刺激系统行业竞争格局分析</w:t>
      </w:r>
      <w:r>
        <w:rPr>
          <w:rFonts w:hint="eastAsia"/>
        </w:rPr>
        <w:br/>
      </w:r>
      <w:r>
        <w:rPr>
          <w:rFonts w:hint="eastAsia"/>
        </w:rPr>
        <w:t>　　第一节 经颅电刺激系统行业竞争格局总览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2024-2025年经颅电刺激系统行业竞争力分析</w:t>
      </w:r>
      <w:r>
        <w:rPr>
          <w:rFonts w:hint="eastAsia"/>
        </w:rPr>
        <w:br/>
      </w:r>
      <w:r>
        <w:rPr>
          <w:rFonts w:hint="eastAsia"/>
        </w:rPr>
        <w:t>　　　　一、经颅电刺激系统供应商议价能力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四、经颅电刺激系统替代品威胁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2019-2024年经颅电刺激系统行业企业并购活动分析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2024-2025年经颅电刺激系统行业会展与招投标活动分析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一、经颅电刺激系统行业会展活动及其市场影响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2025年中国经颅电刺激系统企业发展策略分析</w:t>
      </w:r>
      <w:r>
        <w:rPr>
          <w:rFonts w:hint="eastAsia"/>
        </w:rPr>
        <w:br/>
      </w:r>
      <w:r>
        <w:rPr>
          <w:rFonts w:hint="eastAsia"/>
        </w:rPr>
        <w:t>　　第一节 经颅电刺激系统市场策略分析</w:t>
      </w:r>
      <w:r>
        <w:rPr>
          <w:rFonts w:hint="eastAsia"/>
        </w:rPr>
        <w:br/>
      </w:r>
      <w:r>
        <w:rPr>
          <w:rFonts w:hint="eastAsia"/>
        </w:rPr>
        <w:t>　　　　一、经颅电刺激系统市场定位与拓展策略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二、经颅电刺激系统市场细分与目标客户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经颅电刺激系统销售策略分析</w:t>
      </w:r>
      <w:r>
        <w:rPr>
          <w:rFonts w:hint="eastAsia"/>
        </w:rPr>
        <w:br/>
      </w:r>
      <w:r>
        <w:rPr>
          <w:rFonts w:hint="eastAsia"/>
        </w:rPr>
        <w:t>　　　　一、经颅电刺激系统销售渠道与网络建设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提高经颅电刺激系统企业竞争力建议</w:t>
      </w:r>
      <w:r>
        <w:rPr>
          <w:rFonts w:hint="eastAsia"/>
        </w:rPr>
        <w:br/>
      </w:r>
      <w:r>
        <w:rPr>
          <w:rFonts w:hint="eastAsia"/>
        </w:rPr>
        <w:t>　　　　一、经颅电刺激系统技术创新与管理优化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经颅电刺激系统品牌战略思考</w:t>
      </w:r>
      <w:r>
        <w:rPr>
          <w:rFonts w:hint="eastAsia"/>
        </w:rPr>
        <w:br/>
      </w:r>
      <w:r>
        <w:rPr>
          <w:rFonts w:hint="eastAsia"/>
        </w:rPr>
        <w:t>　　　　一、经颅电刺激系统品牌建设与维护</w:t>
      </w:r>
      <w:r>
        <w:rPr>
          <w:rFonts w:hint="eastAsia"/>
        </w:rPr>
        <w:br/>
      </w:r>
      <w:r>
        <w:rPr>
          <w:rFonts w:hint="eastAsia"/>
        </w:rPr>
        <w:t>　　　　二、经颅电刺激系统品牌影响力与市场竞争力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中国经颅电刺激系统行业风险与对策</w:t>
      </w:r>
      <w:r>
        <w:rPr>
          <w:rFonts w:hint="eastAsia"/>
        </w:rPr>
        <w:br/>
      </w:r>
      <w:r>
        <w:rPr>
          <w:rFonts w:hint="eastAsia"/>
        </w:rPr>
        <w:t>　　第一节 经颅电刺激系统行业SWOT分析</w:t>
      </w:r>
      <w:r>
        <w:rPr>
          <w:rFonts w:hint="eastAsia"/>
        </w:rPr>
        <w:br/>
      </w:r>
      <w:r>
        <w:rPr>
          <w:rFonts w:hint="eastAsia"/>
        </w:rPr>
        <w:t>　　　　一、经颅电刺激系统行业优势分析</w:t>
      </w:r>
      <w:r>
        <w:rPr>
          <w:rFonts w:hint="eastAsia"/>
        </w:rPr>
        <w:br/>
      </w:r>
      <w:r>
        <w:rPr>
          <w:rFonts w:hint="eastAsia"/>
        </w:rPr>
        <w:t>　　　　二、经颅电刺激系统行业劣势分析</w:t>
      </w:r>
      <w:r>
        <w:rPr>
          <w:rFonts w:hint="eastAsia"/>
        </w:rPr>
        <w:br/>
      </w:r>
      <w:r>
        <w:rPr>
          <w:rFonts w:hint="eastAsia"/>
        </w:rPr>
        <w:t>　　　　三、经颅电刺激系统市场机会探索</w:t>
      </w:r>
      <w:r>
        <w:rPr>
          <w:rFonts w:hint="eastAsia"/>
        </w:rPr>
        <w:br/>
      </w:r>
      <w:r>
        <w:rPr>
          <w:rFonts w:hint="eastAsia"/>
        </w:rPr>
        <w:t>　　　　四、经颅电刺激系统市场威胁评估</w:t>
      </w:r>
      <w:r>
        <w:rPr>
          <w:rFonts w:hint="eastAsia"/>
        </w:rPr>
        <w:br/>
      </w:r>
      <w:r>
        <w:rPr>
          <w:rFonts w:hint="eastAsia"/>
        </w:rPr>
        <w:t>　　第二节 经颅电刺激系统行业风险及对策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2025-2031年中国经颅电刺激系统行业前景与发展趋势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经颅电刺激系统行业发展环境分析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2025-2031年经颅电刺激系统行业发展趋势与方向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一、经颅电刺激系统行业发展方向预测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二、经颅电刺激系统发展趋势分析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2025-2031年经颅电刺激系统行业发展潜力与机遇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一、经颅电刺激系统市场发展潜力评估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二、经颅电刺激系统新兴市场与机遇探索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经颅电刺激系统行业研究结论与建议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中:智:林－经颅电刺激系统行业发展建议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经颅电刺激系统行业历程</w:t>
      </w:r>
      <w:r>
        <w:rPr>
          <w:rFonts w:hint="eastAsia"/>
        </w:rPr>
        <w:br/>
      </w:r>
      <w:r>
        <w:rPr>
          <w:rFonts w:hint="eastAsia"/>
        </w:rPr>
        <w:t>　　图表 经颅电刺激系统行业生命周期</w:t>
      </w:r>
      <w:r>
        <w:rPr>
          <w:rFonts w:hint="eastAsia"/>
        </w:rPr>
        <w:br/>
      </w:r>
      <w:r>
        <w:rPr>
          <w:rFonts w:hint="eastAsia"/>
        </w:rPr>
        <w:t>　　图表 经颅电刺激系统行业产业链分析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2019-2024年中国经颅电刺激系统行业市场规模及增长情况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2019-2024年经颅电刺激系统行业市场容量分析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2019-2024年中国经颅电刺激系统行业产能统计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2019-2024年中国经颅电刺激系统行业产量及增长趋势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2019-2024年中国经颅电刺激系统市场需求量及增速统计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2025年中国经颅电刺激系统行业需求领域分布格局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2019-2024年中国经颅电刺激系统行业销售收入分析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2019-2024年中国经颅电刺激系统行业盈利情况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2019-2024年中国经颅电刺激系统行业利润总额统计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2019-2024年中国经颅电刺激系统进口数量分析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2019-2024年中国经颅电刺激系统进口金额分析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2019-2024年中国经颅电刺激系统出口数量分析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2019-2024年中国经颅电刺激系统出口金额分析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2025年中国经颅电刺激系统进口国家及地区分析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2025年中国经颅电刺激系统出口国家及地区分析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2019-2024年中国经颅电刺激系统行业企业数量情况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2019-2024年中国经颅电刺激系统行业企业平均规模情况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**地区经颅电刺激系统市场规模及增长情况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**地区经颅电刺激系统行业市场需求情况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**地区经颅电刺激系统市场规模及增长情况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**地区经颅电刺激系统行业市场需求情况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**地区经颅电刺激系统市场规模及增长情况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**地区经颅电刺激系统行业市场需求情况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**地区经颅电刺激系统市场规模及增长情况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**地区经颅电刺激系统行业市场需求情况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经颅电刺激系统重点企业（一）基本信息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经颅电刺激系统重点企业（一）经营情况分析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经颅电刺激系统重点企业（一）主要经济指标情况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经颅电刺激系统重点企业（一）盈利能力情况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经颅电刺激系统重点企业（一）偿债能力情况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经颅电刺激系统重点企业（一）运营能力情况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经颅电刺激系统重点企业（一）成长能力情况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经颅电刺激系统重点企业（二）基本信息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经颅电刺激系统重点企业（二）经营情况分析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经颅电刺激系统重点企业（二）主要经济指标情况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经颅电刺激系统重点企业（二）盈利能力情况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经颅电刺激系统重点企业（二）偿债能力情况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经颅电刺激系统重点企业（二）运营能力情况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经颅电刺激系统重点企业（二）成长能力情况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经颅电刺激系统重点企业（三）基本信息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经颅电刺激系统重点企业（三）经营情况分析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经颅电刺激系统重点企业（三）主要经济指标情况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经颅电刺激系统重点企业（三）盈利能力情况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经颅电刺激系统重点企业（三）偿债能力情况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经颅电刺激系统重点企业（三）运营能力情况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经颅电刺激系统重点企业（三）成长能力情况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2025-2031年中国经颅电刺激系统行业产能预测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2025-2031年中国经颅电刺激系统行业产量预测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2025-2031年中国经颅电刺激系统市场需求量预测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2025-2031年中国经颅电刺激系统行业供需平衡预测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2025-2031年中国经颅电刺激系统行业市场容量预测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2025-2031年中国经颅电刺激系统行业市场规模预测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2025年中国经颅电刺激系统市场前景分析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2025年中国经颅电刺激系统发展趋势预测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acf2e81344026" w:history="1">
        <w:r>
          <w:rPr>
            <w:rStyle w:val="Hyperlink"/>
          </w:rPr>
          <w:t>中国经颅电刺激系统行业发展调研与前景分析报告（2025-2031年）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acf2e81344026" w:history="1">
        <w:r>
          <w:rPr>
            <w:rStyle w:val="Hyperlink"/>
          </w:rPr>
          <w:t>https://www.20087.com/7/90/JingLuDianCiJiXiTongQianJing.html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热点：经颅电刺激tacs tdcs tpcs trns、经颅内电刺激、经颅电刺激治疗仪收费项目、经颅电刺激治疗失眠有用吗、经颅电流刺激疗法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059250cbb485f" w:history="1">
      <w:r>
        <w:rPr>
          <w:rStyle w:val="Hyperlink"/>
        </w:rPr>
        <w:t>中国经颅电刺激系统行业发展调研与前景分析报告（2025-2031年）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ngLuDianCiJiXiTongQianJing.html" TargetMode="External" Id="R581acf2e8134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ngLuDianCiJiXiTongQianJing.html" TargetMode="External" Id="R60f059250cbb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2025-03-10T04:30:07Z</dcterms:created>
  <dcterms:modified xsi:type="dcterms:W3CDTF">2025-03-10T05:30:07Z</dcterms:modified>
  <dc:subject>中国经颅电刺激系统行业发展调研与前景分析报告（2025-2031年）</dc:subject>
  <dc:title>中国经颅电刺激系统行业发展调研与前景分析报告（2025-2031年）</dc:title>
  <cp:keywords>中国经颅电刺激系统行业发展调研与前景分析报告（2025-2031年）</cp:keywords>
  <dc:description>中国经颅电刺激系统行业发展调研与前景分析报告（2025-2031年）</dc:description>
</cp:coreProperties>
</file>