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04c7f0859413e" w:history="1">
              <w:r>
                <w:rPr>
                  <w:rStyle w:val="Hyperlink"/>
                </w:rPr>
                <w:t>2025-2031年中国美洛西林钠-舒巴担钠行业现状研究分析及发展趋势预测报告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04c7f0859413e" w:history="1">
              <w:r>
                <w:rPr>
                  <w:rStyle w:val="Hyperlink"/>
                </w:rPr>
                <w:t>2025-2031年中国美洛西林钠-舒巴担钠行业现状研究分析及发展趋势预测报告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04c7f0859413e" w:history="1">
                <w:r>
                  <w:rPr>
                    <w:rStyle w:val="Hyperlink"/>
                  </w:rPr>
                  <w:t>https://www.20087.com/M_YiLiaoBaoJian/07/MeiLuoXiLinNa-ShuBaDanNaDeXianZhuangHeFaZhanQuShi.html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洛西林钠-舒巴担钠是一种广谱抗生素药物组合，常用于治疗由敏感菌引起的感染性疾病。近年来，随着细菌耐药性的增加，对抗生素的需求更加注重高效性和针对性。美洛西林钠-舒巴担钠由于其独特的抗菌谱和协同作用机制，在临床应用中显示出较好的疗效。此外，随着制药技术的进步，药物的纯度和稳定性不断提高，使得该药物在治疗复杂感染方面具有独特的优势。</w:t>
      </w:r>
      <w:r>
        <w:rPr>
          <w:rFonts w:hint="eastAsia"/>
        </w:rPr>
        <w:br/>
      </w:r>
      <w:r>
        <w:rPr>
          <w:rFonts w:hint="eastAsia"/>
        </w:rPr>
        <w:t>　　未来，美洛西林钠-舒巴担钠市场预计将持续增长。一方面，随着抗生素耐药性问题的日益严重，对于能够有效应对多重耐药菌株的抗生素组合需求将持续增加；另一方面，随着生物技术的发展，针对特定病原体的定制化药物将成为趋势，这将进一步推动美洛西林钠-舒巴担钠等抗生素药物的研发和应用。此外，随着全球公共卫生体系的完善，对于高质量抗生素的监管和使用指导也将更加严格，促使制药企业不断提升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04c7f0859413e" w:history="1">
        <w:r>
          <w:rPr>
            <w:rStyle w:val="Hyperlink"/>
          </w:rPr>
          <w:t>2025-2031年中国美洛西林钠-舒巴担钠行业现状研究分析及发展趋势预测报告</w:t>
        </w:r>
      </w:hyperlink>
      <w:r>
        <w:rPr>
          <w:rFonts w:hint="eastAsia"/>
        </w:rPr>
        <w:t>》依托多年行业监测数据，结合美洛西林钠-舒巴担钠行业现状与未来前景，系统分析了美洛西林钠-舒巴担钠市场需求、市场规模、产业链结构、价格机制及细分市场特征。报告对美洛西林钠-舒巴担钠市场前景进行了客观评估，预测了美洛西林钠-舒巴担钠行业发展趋势，并详细解读了品牌竞争格局、市场集中度及重点企业的运营表现。此外，报告通过SWOT分析识别了美洛西林钠-舒巴担钠行业机遇与潜在风险，为投资者和决策者提供了科学、规范的战略建议，助力把握美洛西林钠-舒巴担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美洛西林钠舒巴坦钠概况</w:t>
      </w:r>
      <w:r>
        <w:rPr>
          <w:rFonts w:hint="eastAsia"/>
        </w:rPr>
        <w:br/>
      </w:r>
      <w:r>
        <w:rPr>
          <w:rFonts w:hint="eastAsia"/>
        </w:rPr>
        <w:t>　　第一节 美洛西林钠舒巴坦钠基本概况</w:t>
      </w:r>
      <w:r>
        <w:rPr>
          <w:rFonts w:hint="eastAsia"/>
        </w:rPr>
        <w:br/>
      </w:r>
      <w:r>
        <w:rPr>
          <w:rFonts w:hint="eastAsia"/>
        </w:rPr>
        <w:t>　　第二节 美洛西林钠舒巴坦钠基本理化性质</w:t>
      </w:r>
      <w:r>
        <w:rPr>
          <w:rFonts w:hint="eastAsia"/>
        </w:rPr>
        <w:br/>
      </w:r>
      <w:r>
        <w:rPr>
          <w:rFonts w:hint="eastAsia"/>
        </w:rPr>
        <w:t>　　第三节 美洛西林钠舒巴坦钠药学性质</w:t>
      </w:r>
      <w:r>
        <w:rPr>
          <w:rFonts w:hint="eastAsia"/>
        </w:rPr>
        <w:br/>
      </w:r>
      <w:r>
        <w:rPr>
          <w:rFonts w:hint="eastAsia"/>
        </w:rPr>
        <w:t>　　第四节 美洛西林钠舒巴坦钠所属分类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美洛西林钠舒巴坦钠发展环境分析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2020-2025年社会环境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　　一、2025年医改工作内容</w:t>
      </w:r>
      <w:r>
        <w:rPr>
          <w:rFonts w:hint="eastAsia"/>
        </w:rPr>
        <w:br/>
      </w:r>
      <w:r>
        <w:rPr>
          <w:rFonts w:hint="eastAsia"/>
        </w:rPr>
        <w:t>　　　　二、医药工业十三五规划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我国美洛西林钠舒巴坦钠发展现状</w:t>
      </w:r>
      <w:r>
        <w:rPr>
          <w:rFonts w:hint="eastAsia"/>
        </w:rPr>
        <w:br/>
      </w:r>
      <w:r>
        <w:rPr>
          <w:rFonts w:hint="eastAsia"/>
        </w:rPr>
        <w:t>　　第一节 抗生素市场概况</w:t>
      </w:r>
      <w:r>
        <w:rPr>
          <w:rFonts w:hint="eastAsia"/>
        </w:rPr>
        <w:br/>
      </w:r>
      <w:r>
        <w:rPr>
          <w:rFonts w:hint="eastAsia"/>
        </w:rPr>
        <w:t>　　　　一、我国抗生素产业发展分析</w:t>
      </w:r>
      <w:r>
        <w:rPr>
          <w:rFonts w:hint="eastAsia"/>
        </w:rPr>
        <w:br/>
      </w:r>
      <w:r>
        <w:rPr>
          <w:rFonts w:hint="eastAsia"/>
        </w:rPr>
        <w:t>　　　　二、我国抗生素主要畅销品种分析</w:t>
      </w:r>
      <w:r>
        <w:rPr>
          <w:rFonts w:hint="eastAsia"/>
        </w:rPr>
        <w:br/>
      </w:r>
      <w:r>
        <w:rPr>
          <w:rFonts w:hint="eastAsia"/>
        </w:rPr>
        <w:t>　　　　三、我国青霉素类制剂市场规模及竞争</w:t>
      </w:r>
      <w:r>
        <w:rPr>
          <w:rFonts w:hint="eastAsia"/>
        </w:rPr>
        <w:br/>
      </w:r>
      <w:r>
        <w:rPr>
          <w:rFonts w:hint="eastAsia"/>
        </w:rPr>
        <w:t>　　　　四、未来我国抗生素制剂行业发展趋势</w:t>
      </w:r>
      <w:r>
        <w:rPr>
          <w:rFonts w:hint="eastAsia"/>
        </w:rPr>
        <w:br/>
      </w:r>
      <w:r>
        <w:rPr>
          <w:rFonts w:hint="eastAsia"/>
        </w:rPr>
        <w:t>　　第二节 我国美洛西林钠舒巴坦钠发展状况</w:t>
      </w:r>
      <w:r>
        <w:rPr>
          <w:rFonts w:hint="eastAsia"/>
        </w:rPr>
        <w:br/>
      </w:r>
      <w:r>
        <w:rPr>
          <w:rFonts w:hint="eastAsia"/>
        </w:rPr>
        <w:t>　　　　一、美洛西林钠-舒巴坦钠行业品牌发展现状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二、2025年美洛西林钠舒巴坦钠市场回顾</w:t>
      </w:r>
      <w:r>
        <w:rPr>
          <w:rFonts w:hint="eastAsia"/>
        </w:rPr>
        <w:br/>
      </w:r>
      <w:r>
        <w:rPr>
          <w:rFonts w:hint="eastAsia"/>
        </w:rPr>
        <w:t>　　　　三、2025年美洛西林钠舒巴坦钠市场规模</w:t>
      </w:r>
      <w:r>
        <w:rPr>
          <w:rFonts w:hint="eastAsia"/>
        </w:rPr>
        <w:br/>
      </w:r>
      <w:r>
        <w:rPr>
          <w:rFonts w:hint="eastAsia"/>
        </w:rPr>
        <w:t>　　　　四、2025年美洛西林钠舒巴坦钠市场竞争分析</w:t>
      </w:r>
      <w:r>
        <w:rPr>
          <w:rFonts w:hint="eastAsia"/>
        </w:rPr>
        <w:br/>
      </w:r>
      <w:r>
        <w:rPr>
          <w:rFonts w:hint="eastAsia"/>
        </w:rPr>
        <w:t>　　　　五、2025年美洛西林钠舒巴坦钠市场发展分析</w:t>
      </w:r>
      <w:r>
        <w:rPr>
          <w:rFonts w:hint="eastAsia"/>
        </w:rPr>
        <w:br/>
      </w:r>
      <w:r>
        <w:rPr>
          <w:rFonts w:hint="eastAsia"/>
        </w:rPr>
        <w:t>　　第三节 中国美洛西林钠-舒巴坦钠行业供需分析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一、2025年中国美洛西林钠-舒巴坦钠市场供给总量分析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二、2025年中国美洛西林钠-舒巴坦钠市场供给结构分析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三、2020-2025年美洛西林钠-舒巴坦钠需求分析情况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美洛西林钠-舒巴坦钠行业赢利水平分析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一、2020-2025年美洛西林钠-舒巴坦钠原材料价格走势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二、2020-2025年美洛西林钠-舒巴坦钠行业人工成本分析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一、2020-2025年美洛西林钠-舒巴坦钠行业产销情况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二、2020-2025年美洛西林钠-舒巴坦钠行业资金周转情况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一、2020-2025年美洛西林钠-舒巴坦钠行业价格走势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二、2020-2025年美洛西林钠-舒巴坦钠行业营业收入情况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三、2020-2025年美洛西林钠-舒巴坦钠行业毛利率情况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四、2025-2031年美洛西林钠-舒巴坦钠行业赢利预测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美洛西林钠-舒巴坦钠行业发展趋势分析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2025-2031年中国美洛西林钠-舒巴坦钠市场趋势分析</w:t>
      </w:r>
      <w:r>
        <w:rPr>
          <w:rFonts w:hint="eastAsia"/>
        </w:rPr>
        <w:br/>
      </w:r>
      <w:r>
        <w:rPr>
          <w:rFonts w:hint="eastAsia"/>
        </w:rPr>
        <w:t>　　　　一、我国美洛西林钠-舒巴坦钠市场趋势总结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二、2025-2031年我国美洛西林钠-舒巴坦钠发展预测</w:t>
      </w:r>
      <w:r>
        <w:rPr>
          <w:rFonts w:hint="eastAsia"/>
        </w:rPr>
        <w:br/>
      </w:r>
      <w:r>
        <w:rPr>
          <w:rFonts w:hint="eastAsia"/>
        </w:rPr>
        <w:t>　　第二节 2025-2031年中国美洛西林钠-舒巴坦钠行业供需预测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一、2020-2025年中国美洛西林钠-舒巴坦钠供给预测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二、2025-2031年中国美洛西林钠-舒巴坦钠需求预测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三、2025-2031年中国美洛西林钠-舒巴坦钠价格预测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美洛西林钠-舒巴坦钠行业盈利能力分析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2020-2025年中国美洛西林钠-舒巴坦钠行业利润总额分析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2020-2025年中国美洛西林钠-舒巴坦钠行业销售利润率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2020-2025年中国美洛西林钠-舒巴坦钠行业总资产利润率分析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第四节 2020-2025年中国美洛西林钠-舒巴坦钠行业产值利税率分析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美洛西林钠-舒巴坦钠行业投资策略分析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美洛西林钠-舒巴坦钠行业投资效益分析</w:t>
      </w:r>
      <w:r>
        <w:rPr>
          <w:rFonts w:hint="eastAsia"/>
        </w:rPr>
        <w:br/>
      </w:r>
      <w:r>
        <w:rPr>
          <w:rFonts w:hint="eastAsia"/>
        </w:rPr>
        <w:t>　　　　一、美洛西林钠-舒巴坦钠行业投资状况分析</w:t>
      </w:r>
      <w:r>
        <w:rPr>
          <w:rFonts w:hint="eastAsia"/>
        </w:rPr>
        <w:br/>
      </w:r>
      <w:r>
        <w:rPr>
          <w:rFonts w:hint="eastAsia"/>
        </w:rPr>
        <w:t>　　　　二、美洛西林钠-舒巴坦钠行业投资效益分析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三、2025-2031年美洛西林钠-舒巴坦钠行业投资建议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美洛西林钠-舒巴坦钠行业投资风险预警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影响美洛西林钠-舒巴坦钠行业发展的主要因素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一、影响美洛西林钠-舒巴坦钠行业运行的有利因素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二、影响美洛西林钠-舒巴坦钠行业运行的稳定因素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三、影响美洛西林钠-舒巴坦钠行业运行的不利因素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四、我国美洛西林钠-舒巴坦钠行业发展面临的挑战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五、我国美洛西林钠-舒巴坦钠行业发展面临的机遇</w:t>
      </w:r>
      <w:r>
        <w:rPr>
          <w:rFonts w:hint="eastAsia"/>
        </w:rPr>
        <w:br/>
      </w:r>
      <w:r>
        <w:rPr>
          <w:rFonts w:hint="eastAsia"/>
        </w:rPr>
        <w:t>　　第二节 美洛西林钠-舒巴坦钠行业投资风险预警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一、2025-2031年美洛西林钠-舒巴坦钠行业政策风险预测</w:t>
      </w:r>
      <w:r>
        <w:rPr>
          <w:rFonts w:hint="eastAsia"/>
        </w:rPr>
        <w:br/>
      </w:r>
      <w:r>
        <w:rPr>
          <w:rFonts w:hint="eastAsia"/>
        </w:rPr>
        <w:t>　　　　二、2025-2031年美洛西林钠-舒巴坦钠行业价格风险预测</w:t>
      </w:r>
      <w:r>
        <w:rPr>
          <w:rFonts w:hint="eastAsia"/>
        </w:rPr>
        <w:br/>
      </w:r>
      <w:r>
        <w:rPr>
          <w:rFonts w:hint="eastAsia"/>
        </w:rPr>
        <w:t>　　　　三、2025-2031年美洛西林钠-舒巴坦钠行业经营风险预测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四、2025-2031年美洛西林钠-舒巴坦钠行业技术风险预测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五、2025-2031年美洛西林钠-舒巴坦钠行业竞争风险预测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美洛西林钠-舒巴坦钠企业管理策略建议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一、美洛西林钠-舒巴坦钠价格策略分析</w:t>
      </w:r>
      <w:r>
        <w:rPr>
          <w:rFonts w:hint="eastAsia"/>
        </w:rPr>
        <w:br/>
      </w:r>
      <w:r>
        <w:rPr>
          <w:rFonts w:hint="eastAsia"/>
        </w:rPr>
        <w:t>　　　　二、美洛西林钠-舒巴坦钠渠道策略分析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三、营业推广策略分析</w:t>
      </w:r>
      <w:r>
        <w:rPr>
          <w:rFonts w:hint="eastAsia"/>
        </w:rPr>
        <w:br/>
      </w:r>
      <w:r>
        <w:rPr>
          <w:rFonts w:hint="eastAsia"/>
        </w:rPr>
        <w:t>　　第三节 中智^林^　提高美洛西林钠-舒巴坦钠企业竞争力的策略</w:t>
      </w:r>
      <w:r>
        <w:rPr>
          <w:rFonts w:hint="eastAsia"/>
        </w:rPr>
        <w:br/>
      </w:r>
      <w:r>
        <w:rPr>
          <w:rFonts w:hint="eastAsia"/>
        </w:rPr>
        <w:t>　　　　一、研发力：增强研发实力，确保持续盈利</w:t>
      </w:r>
      <w:r>
        <w:rPr>
          <w:rFonts w:hint="eastAsia"/>
        </w:rPr>
        <w:br/>
      </w:r>
      <w:r>
        <w:rPr>
          <w:rFonts w:hint="eastAsia"/>
        </w:rPr>
        <w:t>　　　　二、产品力：引进先进工艺，升级产品质量</w:t>
      </w:r>
      <w:r>
        <w:rPr>
          <w:rFonts w:hint="eastAsia"/>
        </w:rPr>
        <w:br/>
      </w:r>
      <w:r>
        <w:rPr>
          <w:rFonts w:hint="eastAsia"/>
        </w:rPr>
        <w:t>　　　　三、渠道力：构建渠道网络，强化市场控制</w:t>
      </w:r>
      <w:r>
        <w:rPr>
          <w:rFonts w:hint="eastAsia"/>
        </w:rPr>
        <w:br/>
      </w:r>
      <w:r>
        <w:rPr>
          <w:rFonts w:hint="eastAsia"/>
        </w:rPr>
        <w:t>　　　　四、终端力：掌控终端，提升服务能力</w:t>
      </w:r>
      <w:r>
        <w:rPr>
          <w:rFonts w:hint="eastAsia"/>
        </w:rPr>
        <w:br/>
      </w:r>
      <w:r>
        <w:rPr>
          <w:rFonts w:hint="eastAsia"/>
        </w:rPr>
        <w:t>　　　　五、人才力：打造人才梯队建设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1：美洛西林钠舒巴坦钠所属分类示意图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3：2020-2025年我国规模以上工业增加值增速（月度同比）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4：2025年我国固定资产投资（不含农户）同比增速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6：2020-2025年样本医院青霉素复合制剂厂家竞争格局</w:t>
      </w:r>
      <w:r>
        <w:rPr>
          <w:rFonts w:hint="eastAsia"/>
        </w:rPr>
        <w:br/>
      </w:r>
      <w:r>
        <w:rPr>
          <w:rFonts w:hint="eastAsia"/>
        </w:rPr>
        <w:t>　　图表 7：青霉素类药物主要产品市场份额</w:t>
      </w:r>
      <w:r>
        <w:rPr>
          <w:rFonts w:hint="eastAsia"/>
        </w:rPr>
        <w:br/>
      </w:r>
      <w:r>
        <w:rPr>
          <w:rFonts w:hint="eastAsia"/>
        </w:rPr>
        <w:t>　　图表 8：2020-2025年美洛西林钠舒巴坦钠制剂市场规模</w:t>
      </w:r>
      <w:r>
        <w:rPr>
          <w:rFonts w:hint="eastAsia"/>
        </w:rPr>
        <w:br/>
      </w:r>
      <w:r>
        <w:rPr>
          <w:rFonts w:hint="eastAsia"/>
        </w:rPr>
        <w:t>　　图表 9：2020-2025年国内美洛西林钠舒巴坦钠制剂生产企业市场份额</w:t>
      </w:r>
      <w:r>
        <w:rPr>
          <w:rFonts w:hint="eastAsia"/>
        </w:rPr>
        <w:br/>
      </w:r>
      <w:r>
        <w:rPr>
          <w:rFonts w:hint="eastAsia"/>
        </w:rPr>
        <w:t>　　图表 10：2020-2025年国内美洛西林钠舒巴坦钠制剂生产企业市场份额趋势图</w:t>
      </w:r>
      <w:r>
        <w:rPr>
          <w:rFonts w:hint="eastAsia"/>
        </w:rPr>
        <w:br/>
      </w:r>
      <w:r>
        <w:rPr>
          <w:rFonts w:hint="eastAsia"/>
        </w:rPr>
        <w:t>　　图表 11：2025年我国美洛西林钠舒巴坦钠制剂不同规格插花瓶供给结构</w:t>
      </w:r>
      <w:r>
        <w:rPr>
          <w:rFonts w:hint="eastAsia"/>
        </w:rPr>
        <w:br/>
      </w:r>
      <w:r>
        <w:rPr>
          <w:rFonts w:hint="eastAsia"/>
        </w:rPr>
        <w:t>　　图表 12：青霉素复合制剂销售额及变化趋势</w:t>
      </w:r>
      <w:r>
        <w:rPr>
          <w:rFonts w:hint="eastAsia"/>
        </w:rPr>
        <w:br/>
      </w:r>
      <w:r>
        <w:rPr>
          <w:rFonts w:hint="eastAsia"/>
        </w:rPr>
        <w:t>　　图表 13：2025年样本医院各类抗生素市场份额</w:t>
      </w:r>
      <w:r>
        <w:rPr>
          <w:rFonts w:hint="eastAsia"/>
        </w:rPr>
        <w:br/>
      </w:r>
      <w:r>
        <w:rPr>
          <w:rFonts w:hint="eastAsia"/>
        </w:rPr>
        <w:t>　　图表 14：青霉素复合制剂主要品种样本医院市场格局及成长性</w:t>
      </w:r>
      <w:r>
        <w:rPr>
          <w:rFonts w:hint="eastAsia"/>
        </w:rPr>
        <w:br/>
      </w:r>
      <w:r>
        <w:rPr>
          <w:rFonts w:hint="eastAsia"/>
        </w:rPr>
        <w:t>　　图表 15：初6-apa市场价格走势图（单位：元/kg）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16：2020-2025年美洛西林钠-舒巴坦钠行业工业总产值</w:t>
      </w:r>
      <w:r>
        <w:rPr>
          <w:rFonts w:hint="eastAsia"/>
        </w:rPr>
        <w:br/>
      </w:r>
      <w:r>
        <w:rPr>
          <w:rFonts w:hint="eastAsia"/>
        </w:rPr>
        <w:t>　　图表 17：2020-2025年美洛西林钠-舒巴坦钠行业工业销售产值</w:t>
      </w:r>
      <w:r>
        <w:rPr>
          <w:rFonts w:hint="eastAsia"/>
        </w:rPr>
        <w:br/>
      </w:r>
      <w:r>
        <w:rPr>
          <w:rFonts w:hint="eastAsia"/>
        </w:rPr>
        <w:t>　　图表 18：2020-2025年美洛西林钠-舒巴坦钠行业产销率</w:t>
      </w:r>
      <w:r>
        <w:rPr>
          <w:rFonts w:hint="eastAsia"/>
        </w:rPr>
        <w:br/>
      </w:r>
      <w:r>
        <w:rPr>
          <w:rFonts w:hint="eastAsia"/>
        </w:rPr>
        <w:t>　　图表 19：2020-2025年美洛西林钠-舒巴坦钠行业产销率增长趋势图</w:t>
      </w:r>
      <w:r>
        <w:rPr>
          <w:rFonts w:hint="eastAsia"/>
        </w:rPr>
        <w:br/>
      </w:r>
      <w:r>
        <w:rPr>
          <w:rFonts w:hint="eastAsia"/>
        </w:rPr>
        <w:t>　　图表 20：2020-2025年美洛西林钠-舒巴坦钠业流动资产周转率对比图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21：2020-2025年美洛西林钠-舒巴坦钠业总资产周转率对比图</w:t>
      </w:r>
      <w:r>
        <w:rPr>
          <w:rFonts w:hint="eastAsia"/>
        </w:rPr>
        <w:br/>
      </w:r>
      <w:r>
        <w:rPr>
          <w:rFonts w:hint="eastAsia"/>
        </w:rPr>
        <w:t>　　图表 22：2020-2025年美洛西林钠-舒巴坦钠业应收账款周转率对比图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23：2020-2025年美洛西林钠-舒巴坦钠行业营业收入</w:t>
      </w:r>
      <w:r>
        <w:rPr>
          <w:rFonts w:hint="eastAsia"/>
        </w:rPr>
        <w:br/>
      </w:r>
      <w:r>
        <w:rPr>
          <w:rFonts w:hint="eastAsia"/>
        </w:rPr>
        <w:t>　　图表 24：2020-2025年美洛西林钠-舒巴坦钠行业营业收入增长趋势图</w:t>
      </w:r>
      <w:r>
        <w:rPr>
          <w:rFonts w:hint="eastAsia"/>
        </w:rPr>
        <w:br/>
      </w:r>
      <w:r>
        <w:rPr>
          <w:rFonts w:hint="eastAsia"/>
        </w:rPr>
        <w:t>　　图表 25：2020-2025年美洛西林钠-舒巴坦钠行业销售毛利率趋势图</w:t>
      </w:r>
      <w:r>
        <w:rPr>
          <w:rFonts w:hint="eastAsia"/>
        </w:rPr>
        <w:br/>
      </w:r>
      <w:r>
        <w:rPr>
          <w:rFonts w:hint="eastAsia"/>
        </w:rPr>
        <w:t>　　图表 26：2025-2031年美洛西林钠-舒巴坦钠行业利润总额预测</w:t>
      </w:r>
      <w:r>
        <w:rPr>
          <w:rFonts w:hint="eastAsia"/>
        </w:rPr>
        <w:br/>
      </w:r>
      <w:r>
        <w:rPr>
          <w:rFonts w:hint="eastAsia"/>
        </w:rPr>
        <w:t>　　图表 27：2025-2031年我国美洛西林钠舒巴坦钠市场规模预测</w:t>
      </w:r>
      <w:r>
        <w:rPr>
          <w:rFonts w:hint="eastAsia"/>
        </w:rPr>
        <w:br/>
      </w:r>
      <w:r>
        <w:rPr>
          <w:rFonts w:hint="eastAsia"/>
        </w:rPr>
        <w:t>　　图表 28：2025-2031年我国美洛西林钠舒巴坦钠供给预测</w:t>
      </w:r>
      <w:r>
        <w:rPr>
          <w:rFonts w:hint="eastAsia"/>
        </w:rPr>
        <w:br/>
      </w:r>
      <w:r>
        <w:rPr>
          <w:rFonts w:hint="eastAsia"/>
        </w:rPr>
        <w:t>　　图表 29：2025-2031年我国美洛西林钠舒巴坦钠需求预测</w:t>
      </w:r>
      <w:r>
        <w:rPr>
          <w:rFonts w:hint="eastAsia"/>
        </w:rPr>
        <w:br/>
      </w:r>
      <w:r>
        <w:rPr>
          <w:rFonts w:hint="eastAsia"/>
        </w:rPr>
        <w:t>　　图表 30：2020-2025年美洛西林钠-舒巴坦钠行业利润总额</w:t>
      </w:r>
      <w:r>
        <w:rPr>
          <w:rFonts w:hint="eastAsia"/>
        </w:rPr>
        <w:br/>
      </w:r>
      <w:r>
        <w:rPr>
          <w:rFonts w:hint="eastAsia"/>
        </w:rPr>
        <w:t>　　图表 31：2020-2025年美洛西林钠-舒巴坦钠行业利润总额增长趋势图</w:t>
      </w:r>
      <w:r>
        <w:rPr>
          <w:rFonts w:hint="eastAsia"/>
        </w:rPr>
        <w:br/>
      </w:r>
      <w:r>
        <w:rPr>
          <w:rFonts w:hint="eastAsia"/>
        </w:rPr>
        <w:t>　　图表 32：2025年美洛西林钠-舒巴坦钠业不同规模企业利润总额</w:t>
      </w:r>
      <w:r>
        <w:rPr>
          <w:rFonts w:hint="eastAsia"/>
        </w:rPr>
        <w:br/>
      </w:r>
      <w:r>
        <w:rPr>
          <w:rFonts w:hint="eastAsia"/>
        </w:rPr>
        <w:t>　　图表 33：2025年美洛西林钠-舒巴坦钠业不同规模企业利润总额对比图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34：2025年美洛西林钠-舒巴坦钠业不同规模企业利润总额</w:t>
      </w:r>
      <w:r>
        <w:rPr>
          <w:rFonts w:hint="eastAsia"/>
        </w:rPr>
        <w:br/>
      </w:r>
      <w:r>
        <w:rPr>
          <w:rFonts w:hint="eastAsia"/>
        </w:rPr>
        <w:t>　　图表 35：2025年美洛西林钠-舒巴坦钠业不同规模企业利润总额对比图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36：2025年美洛西林钠-舒巴坦钠业不同所有制企业利润总额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38：2025年美洛西林钠-舒巴坦钠业不同所有制企业利润总额对比图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39：2020-2025年美洛西林钠-舒巴坦钠业销售利润率趋势图</w:t>
      </w:r>
      <w:r>
        <w:rPr>
          <w:rFonts w:hint="eastAsia"/>
        </w:rPr>
        <w:br/>
      </w:r>
      <w:r>
        <w:rPr>
          <w:rFonts w:hint="eastAsia"/>
        </w:rPr>
        <w:t>　　图表 40：2020-2025年美洛西林钠-舒巴坦钠业不同规模企业销售利润率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41：2020-2025年美洛西林钠-舒巴坦钠业不同所有制企业销售利润率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42：2020-2025年美洛西林钠-舒巴坦钠业总资产利润率对比图</w:t>
      </w:r>
      <w:r>
        <w:rPr>
          <w:rFonts w:hint="eastAsia"/>
        </w:rPr>
        <w:br/>
      </w:r>
      <w:r>
        <w:rPr>
          <w:rFonts w:hint="eastAsia"/>
        </w:rPr>
        <w:t>　　图表 43：2020-2025年美洛西林钠-舒巴坦钠业不同规模企业总资产利润率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44：2020-2025年美洛西林钠-舒巴坦钠业不同所有制企业总资产利润率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45：2020-2025年美洛西林钠-舒巴坦钠业产值利税率对比图</w:t>
      </w:r>
      <w:r>
        <w:rPr>
          <w:rFonts w:hint="eastAsia"/>
        </w:rPr>
        <w:br/>
      </w:r>
      <w:r>
        <w:rPr>
          <w:rFonts w:hint="eastAsia"/>
        </w:rPr>
        <w:t>　　图表 46：2020-2025年美洛西林钠-舒巴坦钠业不同规模企业产值利税率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47：2020-2025年美洛西林钠-舒巴坦钠业不同所有制企业产值利税率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48：207-美洛西林钠-舒巴坦钠业投资规模</w:t>
      </w:r>
      <w:r>
        <w:rPr>
          <w:rFonts w:hint="eastAsia"/>
        </w:rPr>
        <w:br/>
      </w:r>
      <w:r>
        <w:rPr>
          <w:rFonts w:hint="eastAsia"/>
        </w:rPr>
        <w:t>　　图表 49：2020-2025年美洛西林钠-舒巴坦钠行业销售利润率分析</w:t>
      </w:r>
      <w:r>
        <w:rPr>
          <w:rFonts w:hint="eastAsia"/>
        </w:rPr>
        <w:br/>
      </w:r>
      <w:r>
        <w:rPr>
          <w:rFonts w:hint="eastAsia"/>
        </w:rPr>
        <w:t>　　图表 50：2020-2025年美洛西林钠-舒巴坦钠行业资产收益率分析</w:t>
      </w:r>
      <w:r>
        <w:rPr>
          <w:rFonts w:hint="eastAsia"/>
        </w:rPr>
        <w:br/>
      </w:r>
      <w:r>
        <w:rPr>
          <w:rFonts w:hint="eastAsia"/>
        </w:rPr>
        <w:t>　　图表 51：药品媒介策略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04c7f0859413e" w:history="1">
        <w:r>
          <w:rPr>
            <w:rStyle w:val="Hyperlink"/>
          </w:rPr>
          <w:t>2025-2031年中国美洛西林钠-舒巴担钠行业现状研究分析及发展趋势预测报告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04c7f0859413e" w:history="1">
        <w:r>
          <w:rPr>
            <w:rStyle w:val="Hyperlink"/>
          </w:rPr>
          <w:t>https://www.20087.com/M_YiLiaoBaoJian/07/MeiLuoXiLinNa-ShuBaDanNaDeXianZhuangHeFaZhanQuShi.html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热点：美洛西林舒巴坦钠是什么药、美洛西林钠舒巴坦钠的作用及用量、美洛西林舒巴坦儿童用量多少、美洛西林钠 舒巴坦钠、注射用美洛西林钠舒巴坦钠说明书、美洛西林舒巴坦钠说明书、美洛西林钠注射、美洛西林钠舒巴坦钠2.5克说明书、美洛西林钠是治什么的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a2000936d418b" w:history="1">
      <w:r>
        <w:rPr>
          <w:rStyle w:val="Hyperlink"/>
        </w:rPr>
        <w:t>2025-2031年中国美洛西林钠-舒巴担钠行业现状研究分析及发展趋势预测报告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MeiLuoXiLinNa-ShuBaDanNaDeXianZhuangHeFaZhanQuShi.html" TargetMode="External" Id="Rab604c7f0859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MeiLuoXiLinNa-ShuBaDanNaDeXianZhuangHeFaZhanQuShi.html" TargetMode="External" Id="R27aa2000936d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2025-01-27T04:49:00Z</dcterms:created>
  <dcterms:modified xsi:type="dcterms:W3CDTF">2025-01-27T05:49:00Z</dcterms:modified>
  <dc:subject>2025-2031年中国美洛西林钠-舒巴担钠行业现状研究分析及发展趋势预测报告</dc:subject>
  <dc:title>2025-2031年中国美洛西林钠-舒巴担钠行业现状研究分析及发展趋势预测报告</dc:title>
  <cp:keywords>2025-2031年中国美洛西林钠-舒巴担钠行业现状研究分析及发展趋势预测报告</cp:keywords>
  <dc:description>2025-2031年中国美洛西林钠-舒巴担钠行业现状研究分析及发展趋势预测报告</dc:description>
</cp:coreProperties>
</file>