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7af5d2374b56" w:history="1">
              <w:r>
                <w:rPr>
                  <w:rStyle w:val="Hyperlink"/>
                </w:rPr>
                <w:t>全球与中国骨科支撑产品行业分析及前景趋势报告（2026-2032年）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7af5d2374b56" w:history="1">
              <w:r>
                <w:rPr>
                  <w:rStyle w:val="Hyperlink"/>
                </w:rPr>
                <w:t>全球与中国骨科支撑产品行业分析及前景趋势报告（2026-2032年）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7af5d2374b56" w:history="1">
                <w:r>
                  <w:rPr>
                    <w:rStyle w:val="Hyperlink"/>
                  </w:rPr>
                  <w:t>https://www.20087.com/7/30/GuKeZhiChengChanPinQianJing.html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支撑产品已形成覆盖创伤固定、脊柱矫形、关节康复及术后辅助等多个细分领域的成熟体系。产品类型包括支具、矫形器、外固定支架及智能可穿戴支撑装置，广泛应用于临床骨科、康复医学及运动损伤防护场景。近年来，材料科学与生物力学研究的深入推动了产品轻量化、个性化和功能集成化的发展，例如采用碳纤维复合材料提升结构强度同时减轻佩戴负担，或结合3D打印技术实现患者特异性定制。此外，部分高端产品开始整合传感器与数据反馈模块，初步具备动态监测与康复指导能力。然而，行业整体仍面临标准化程度不一、临床适配性验证不足以及基层医疗机构普及率有限等挑战，尤其在跨学科协作与长期疗效评估方面尚存优化空间。</w:t>
      </w:r>
      <w:r>
        <w:rPr>
          <w:rFonts w:hint="eastAsia"/>
        </w:rPr>
        <w:br/>
      </w:r>
      <w:r>
        <w:rPr>
          <w:rFonts w:hint="eastAsia"/>
        </w:rPr>
        <w:t>　　未来，骨科支撑产品将加速向智能化、精准化与全周期管理方向演进。市场调研网指出，随着人工智能算法、柔性电子技术和远程医疗平台的深度融合，新一代支撑装置有望实现实时姿态识别、负荷分析与康复进度追踪，并通过云端系统与医生端联动，构建闭环式康复干预体系。个性化制造将进一步依托数字孪生技术与患者解剖数据建模，提升产品贴合度与治疗依从性。政策层面，全球多国对康复医疗和慢病管理的重视将持续释放市场需求，驱动产品从“被动支撑”向“主动干预”转型。同时，行业标准体系有望逐步完善，推动临床证据积累与医保支付机制衔接，从而加速高价值产品的市场渗透与跨区域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a7af5d2374b56" w:history="1">
        <w:r>
          <w:rPr>
            <w:rStyle w:val="Hyperlink"/>
          </w:rPr>
          <w:t>全球与中国骨科支撑产品行业分析及前景趋势报告（2026-2032年）</w:t>
        </w:r>
      </w:hyperlink>
      <w:r>
        <w:rPr>
          <w:rFonts w:hint="eastAsia"/>
        </w:rPr>
        <w:t>》全面梳理了骨科支撑产品行业的市场规模、技术现状及产业链结构，结合数据分析了骨科支撑产品市场需求、价格动态与竞争格局，科学预测了骨科支撑产品发展趋势与市场前景，解读了行业内重点企业的战略布局与品牌影响力，同时对市场竞争与集中度进行了评估。此外，报告还细分了市场领域，揭示了骨科支撑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按产品类型细分，全球骨科支撑产品市场规模2021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腿部支撑产品</w:t>
      </w:r>
      <w:r>
        <w:rPr>
          <w:rFonts w:hint="eastAsia"/>
        </w:rPr>
        <w:br/>
      </w:r>
      <w:r>
        <w:rPr>
          <w:rFonts w:hint="eastAsia"/>
        </w:rPr>
        <w:t>　　　　1.3.3 肘部支撑产品</w:t>
      </w:r>
      <w:r>
        <w:rPr>
          <w:rFonts w:hint="eastAsia"/>
        </w:rPr>
        <w:br/>
      </w:r>
      <w:r>
        <w:rPr>
          <w:rFonts w:hint="eastAsia"/>
        </w:rPr>
        <w:t>　　　　1.3.4 关节支撑产品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按应用细分，全球骨科支撑产品市场规模2021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康复中心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骨科支撑产品行业发展总体概况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骨科支撑产品行业发展主要特点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骨科支撑产品行业发展影响因素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骨科支撑产品有利因素</w:t>
      </w:r>
      <w:r>
        <w:rPr>
          <w:rFonts w:hint="eastAsia"/>
        </w:rPr>
        <w:br/>
      </w:r>
      <w:r>
        <w:rPr>
          <w:rFonts w:hint="eastAsia"/>
        </w:rPr>
        <w:t>　　　　1.5.3 .2 骨科支撑产品不利因素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全球市场，近三年骨科支撑产品主要企业占有率及排名（按销量）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骨科支撑产品主要企业在国际市场占有率（按销量，2023-2026）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2025年骨科支撑产品主要企业在国际市场排名（按销量）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全球市场主要企业骨科支撑产品销量（2023-2026）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全球市场，近三年骨科支撑产品主要企业占有率及排名（按收入）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骨科支撑产品主要企业在国际市场占有率（按收入，2023-2026）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2025年骨科支撑产品主要企业在国际市场排名（按收入）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全球市场主要企业骨科支撑产品销售收入（2023-2026）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全球市场主要企业骨科支撑产品销售价格（2023-2026）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中国市场，近三年骨科支撑产品主要企业占有率及排名（按销量）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骨科支撑产品主要企业在中国市场占有率（按销量，2023-2026）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2025年骨科支撑产品主要企业在中国市场排名（按销量）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中国市场主要企业骨科支撑产品销量（2023-2026）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中国市场，近三年骨科支撑产品主要企业占有率及排名（按收入）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骨科支撑产品主要企业在中国市场占有率（按收入，2023-2026）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2025年骨科支撑产品主要企业在中国市场排名（按收入）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中国市场主要企业骨科支撑产品销售收入（2023-2026）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全球主要厂商骨科支撑产品总部及产地分布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全球主要厂商成立时间及骨科支撑产品商业化日期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全球主要厂商骨科支撑产品产品类型及应用</w:t>
      </w:r>
      <w:r>
        <w:rPr>
          <w:rFonts w:hint="eastAsia"/>
        </w:rPr>
        <w:br/>
      </w:r>
      <w:r>
        <w:rPr>
          <w:rFonts w:hint="eastAsia"/>
        </w:rPr>
        <w:t>　　2.9 骨科支撑产品行业集中度、竞争程度分析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骨科支撑产品行业集中度分析：2025年全球Top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全球骨科支撑产品第一梯队、第二梯队和第三梯队生产商（品牌）及市场份额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全球骨科支撑产品总体规模分析</w:t>
      </w:r>
      <w:r>
        <w:rPr>
          <w:rFonts w:hint="eastAsia"/>
        </w:rPr>
        <w:br/>
      </w:r>
      <w:r>
        <w:rPr>
          <w:rFonts w:hint="eastAsia"/>
        </w:rPr>
        <w:t>　　3.1 全球骨科支撑产品供需现状及预测（2021-2032）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全球骨科支撑产品产能、产量、产能利用率及发展趋势（2021-2032）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全球骨科支撑产品产量、需求量及发展趋势（2021-2032）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全球主要地区骨科支撑产品产量及发展趋势（2021-2032）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全球主要地区骨科支撑产品产量（2021-2026）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全球主要地区骨科支撑产品产量（2027-2032）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全球主要地区骨科支撑产品产量市场份额（2021-2032）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中国骨科支撑产品供需现状及预测（2021-2032）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中国骨科支撑产品产能、产量、产能利用率及发展趋势（2021-2032）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中国骨科支撑产品产量、市场需求量及发展趋势（2021-2032）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中国市场骨科支撑产品进出口（2021-2032）</w:t>
      </w:r>
      <w:r>
        <w:rPr>
          <w:rFonts w:hint="eastAsia"/>
        </w:rPr>
        <w:br/>
      </w:r>
      <w:r>
        <w:rPr>
          <w:rFonts w:hint="eastAsia"/>
        </w:rPr>
        <w:t>　　3.4 全球骨科支撑产品销量及销售额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全球市场骨科支撑产品销售额（2021-2032）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全球市场骨科支撑产品销量（2021-2032）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全球市场骨科支撑产品价格趋势（2021-2032）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全球骨科支撑产品主要地区分析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全球主要地区骨科支撑产品市场规模分析：2021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全球主要地区骨科支撑产品销售收入及市场份额（2021-2026）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全球主要地区骨科支撑产品销售收入预测（2027-2032）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全球主要地区骨科支撑产品销量分析：2021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全球主要地区骨科支撑产品销量及市场份额（2021-2026）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全球主要地区骨科支撑产品销量及市场份额预测（2027-2032）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中东市场骨科支撑产品销量、收入及增长率（2021-2032）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骨科支撑产品销量、收入、价格及毛利率（2021-2026）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不同产品类型骨科支撑产品分析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全球不同产品类型骨科支撑产品销量（2021-2032）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全球不同产品类型骨科支撑产品销量及市场份额（2021-2026）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全球不同产品类型骨科支撑产品销量预测（2027-2032）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全球不同产品类型骨科支撑产品收入（2021-2032）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全球不同产品类型骨科支撑产品收入及市场份额（2021-2026）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全球不同产品类型骨科支撑产品收入预测（2027-2032）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全球不同产品类型骨科支撑产品价格走势（2021-2032）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中国不同产品类型骨科支撑产品销量（2021-2032）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中国不同产品类型骨科支撑产品销量及市场份额（2021-2026）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中国不同产品类型骨科支撑产品销量预测（2027-2032）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中国不同产品类型骨科支撑产品收入（2021-2032）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中国不同产品类型骨科支撑产品收入及市场份额（2021-2026）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中国不同产品类型骨科支撑产品收入预测（2027-2032）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不同应用骨科支撑产品分析</w:t>
      </w:r>
      <w:r>
        <w:rPr>
          <w:rFonts w:hint="eastAsia"/>
        </w:rPr>
        <w:br/>
      </w:r>
      <w:r>
        <w:rPr>
          <w:rFonts w:hint="eastAsia"/>
        </w:rPr>
        <w:t>　　7.1 全球不同应用骨科支撑产品销量（2021-2032）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全球不同应用骨科支撑产品销量及市场份额（2021-2026）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全球不同应用骨科支撑产品销量预测（2027-2032）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全球不同应用骨科支撑产品收入（2021-2032）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全球不同应用骨科支撑产品收入及市场份额（2021-2026）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全球不同应用骨科支撑产品收入预测（2027-2032）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全球不同应用骨科支撑产品价格走势（2021-2032）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中国不同应用骨科支撑产品销量（2021-2032）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中国不同应用骨科支撑产品销量及市场份额（2021-2026）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中国不同应用骨科支撑产品销量预测（2027-2032）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中国不同应用骨科支撑产品收入（2021-2032）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中国不同应用骨科支撑产品收入及市场份额（2021-2026）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中国不同应用骨科支撑产品收入预测（2027-2032）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骨科支撑产品行业发展趋势</w:t>
      </w:r>
      <w:r>
        <w:rPr>
          <w:rFonts w:hint="eastAsia"/>
        </w:rPr>
        <w:br/>
      </w:r>
      <w:r>
        <w:rPr>
          <w:rFonts w:hint="eastAsia"/>
        </w:rPr>
        <w:t>　　8.2 骨科支撑产品行业主要驱动因素</w:t>
      </w:r>
      <w:r>
        <w:rPr>
          <w:rFonts w:hint="eastAsia"/>
        </w:rPr>
        <w:br/>
      </w:r>
      <w:r>
        <w:rPr>
          <w:rFonts w:hint="eastAsia"/>
        </w:rPr>
        <w:t>　　8.3 骨科支撑产品中国企业SWOT分析</w:t>
      </w:r>
      <w:r>
        <w:rPr>
          <w:rFonts w:hint="eastAsia"/>
        </w:rPr>
        <w:br/>
      </w:r>
      <w:r>
        <w:rPr>
          <w:rFonts w:hint="eastAsia"/>
        </w:rPr>
        <w:t>　　8.4 中国骨科支撑产品行业政策环境分析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骨科支撑产品行业产业链简介</w:t>
      </w:r>
      <w:r>
        <w:rPr>
          <w:rFonts w:hint="eastAsia"/>
        </w:rPr>
        <w:br/>
      </w:r>
      <w:r>
        <w:rPr>
          <w:rFonts w:hint="eastAsia"/>
        </w:rPr>
        <w:t>　　　　9.1.1 骨科支撑产品行业供应链分析</w:t>
      </w:r>
      <w:r>
        <w:rPr>
          <w:rFonts w:hint="eastAsia"/>
        </w:rPr>
        <w:br/>
      </w:r>
      <w:r>
        <w:rPr>
          <w:rFonts w:hint="eastAsia"/>
        </w:rPr>
        <w:t>　　　　9.1.2 骨科支撑产品主要原料及供应情况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骨科支撑产品行业采购模式</w:t>
      </w:r>
      <w:r>
        <w:rPr>
          <w:rFonts w:hint="eastAsia"/>
        </w:rPr>
        <w:br/>
      </w:r>
      <w:r>
        <w:rPr>
          <w:rFonts w:hint="eastAsia"/>
        </w:rPr>
        <w:t>　　9.3 骨科支撑产品行业生产模式</w:t>
      </w:r>
      <w:r>
        <w:rPr>
          <w:rFonts w:hint="eastAsia"/>
        </w:rPr>
        <w:br/>
      </w:r>
      <w:r>
        <w:rPr>
          <w:rFonts w:hint="eastAsia"/>
        </w:rPr>
        <w:t>　　9.4 骨科支撑产品行业销售模式及销售渠道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按产品类型细分，全球骨科支撑产品市场规模2021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按应用细分，全球骨科支撑产品市场规模（CAGR）2021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骨科支撑产品行业发展主要特点</w:t>
      </w:r>
      <w:r>
        <w:rPr>
          <w:rFonts w:hint="eastAsia"/>
        </w:rPr>
        <w:br/>
      </w:r>
      <w:r>
        <w:rPr>
          <w:rFonts w:hint="eastAsia"/>
        </w:rPr>
        <w:t>　　表 4： 骨科支撑产品行业发展有利因素分析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骨科支撑产品行业发展不利因素分析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进入骨科支撑产品行业壁垒</w:t>
      </w:r>
      <w:r>
        <w:rPr>
          <w:rFonts w:hint="eastAsia"/>
        </w:rPr>
        <w:br/>
      </w:r>
      <w:r>
        <w:rPr>
          <w:rFonts w:hint="eastAsia"/>
        </w:rPr>
        <w:t>　　表 7： 骨科支撑产品主要企业在国际市场占有率（按销量，2023-2026）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2025年骨科支撑产品主要企业在国际市场排名（按销量）&amp;（千件）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全球市场主要企业骨科支撑产品销量（2023-2026）&amp;（千件）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骨科支撑产品主要企业在国际市场占有率（按收入，2023-2026）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2025年骨科支撑产品主要企业在国际市场排名（按收入）&amp;（万元）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全球市场主要企业骨科支撑产品销售收入（2023-2026）&amp;（万元）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全球市场主要企业骨科支撑产品销售价格（2023-2026）&amp;（元/件）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骨科支撑产品主要企业在中国市场占有率（按销量，2023-2026）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2025年骨科支撑产品主要企业在中国市场排名（按销量）&amp;（千件）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中国市场主要企业骨科支撑产品销量（2023-2026）&amp;（千件）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骨科支撑产品主要企业在中国市场占有率（按收入，2023-2026）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2025年骨科支撑产品主要企业在中国市场排名（按收入）&amp;（万元）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中国市场主要企业骨科支撑产品销售收入（2023-2026）&amp;（万元）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全球主要厂商骨科支撑产品总部及产地分布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全球主要厂商成立时间及骨科支撑产品商业化日期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全球主要厂商骨科支撑产品产品类型及应用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2025年全球骨科支撑产品主要厂商市场地位（第一梯队、第二梯队和第三梯队）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全球骨科支撑产品市场投资、并购等现状分析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全球主要地区骨科支撑产品产量增速（CAGR）：（2021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全球主要地区骨科支撑产品产量（2021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全球主要地区骨科支撑产品产量（2021-2026）&amp;（千件）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全球主要地区骨科支撑产品产量（2027-2032）&amp;（千件）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全球主要地区骨科支撑产品产量市场份额（2021-2026）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全球主要地区骨科支撑产品产量市场份额（2027-2032）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中国市场骨科支撑产品产量、销量、进出口（2021-2026）&amp;（千件）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中国市场骨科支撑产品产量、销量、进出口预测（2027-2032）&amp;（千件）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全球主要地区骨科支撑产品销售收入增速：（2021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全球主要地区骨科支撑产品销售收入（2021-2026）&amp;（万元）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全球主要地区骨科支撑产品销售收入市场份额（2021-2026）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全球主要地区骨科支撑产品收入（2027-2032）&amp;（万元）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全球主要地区骨科支撑产品收入市场份额（2027-2032）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全球主要地区骨科支撑产品销量（千件）：2021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全球主要地区骨科支撑产品销量（2021-2026）&amp;（千件）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全球主要地区骨科支撑产品销量市场份额（2021-2026）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全球主要地区骨科支撑产品销量（2027-2032）&amp;（千件）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全球主要地区骨科支撑产品销量份额（2027-2032）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骨科支撑产品生产基地、销售区域、竞争对手及市场地位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骨科支撑产品产品规格、参数及市场应用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骨科支撑产品销量（千件）、收入（万元）、价格（元/件）及毛利率（2021-2026）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全球不同产品类型骨科支撑产品销量（2021-2026）&amp;（千件）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全球不同产品类型骨科支撑产品销量市场份额（2021-2026）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全球不同产品类型骨科支撑产品销量预测（2027-2032）&amp;（千件）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全球市场不同产品类型骨科支撑产品销量市场份额预测（2027-2032）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全球不同产品类型骨科支撑产品收入（2021-2026）&amp;（万元）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全球不同产品类型骨科支撑产品收入市场份额（2021-2026）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全球不同产品类型骨科支撑产品收入预测（2027-2032）&amp;（万元）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全球不同产品类型骨科支撑产品收入市场份额预测（2027-2032）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中国不同产品类型骨科支撑产品销量（2021-2026）&amp;（千件）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中国不同产品类型骨科支撑产品销量市场份额（2021-2026）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中国不同产品类型骨科支撑产品销量预测（2027-2032）&amp;（千件）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全球市场不同产品类型骨科支撑产品销量市场份额预测（2027-2032）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中国不同产品类型骨科支撑产品收入（2021-2026）&amp;（万元）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中国不同产品类型骨科支撑产品收入市场份额（2021-2026）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中国不同产品类型骨科支撑产品收入预测（2027-2032）&amp;（万元）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中国不同产品类型骨科支撑产品收入市场份额预测（2027-2032）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全球不同应用骨科支撑产品销量（2021-2026）&amp;（千件）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全球不同应用骨科支撑产品销量市场份额（2021-2026）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全球不同应用骨科支撑产品销量预测（2027-2032）&amp;（千件）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全球市场不同应用骨科支撑产品销量市场份额预测（2027-2032）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全球不同应用骨科支撑产品收入（2021-2026）&amp;（万元）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全球不同应用骨科支撑产品收入市场份额（2021-2026）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全球不同应用骨科支撑产品收入预测（2027-2032）&amp;（万元）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全球不同应用骨科支撑产品收入市场份额预测（2027-2032）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中国不同应用骨科支撑产品销量（2021-2026）&amp;（千件）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中国不同应用骨科支撑产品销量市场份额（2021-2026）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中国不同应用骨科支撑产品销量预测（2027-2032）&amp;（千件）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中国市场不同应用骨科支撑产品销量市场份额预测（2027-2032）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中国不同应用骨科支撑产品收入（2021-2026）&amp;（万元）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中国不同应用骨科支撑产品收入市场份额（2021-2026）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中国不同应用骨科支撑产品收入预测（2027-2032）&amp;（万元）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中国不同应用骨科支撑产品收入市场份额预测（2027-2032）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骨科支撑产品行业发展趋势</w:t>
      </w:r>
      <w:r>
        <w:rPr>
          <w:rFonts w:hint="eastAsia"/>
        </w:rPr>
        <w:br/>
      </w:r>
      <w:r>
        <w:rPr>
          <w:rFonts w:hint="eastAsia"/>
        </w:rPr>
        <w:t>　　表 131： 骨科支撑产品行业主要驱动因素</w:t>
      </w:r>
      <w:r>
        <w:rPr>
          <w:rFonts w:hint="eastAsia"/>
        </w:rPr>
        <w:br/>
      </w:r>
      <w:r>
        <w:rPr>
          <w:rFonts w:hint="eastAsia"/>
        </w:rPr>
        <w:t>　　表 132： 骨科支撑产品行业供应链分析</w:t>
      </w:r>
      <w:r>
        <w:rPr>
          <w:rFonts w:hint="eastAsia"/>
        </w:rPr>
        <w:br/>
      </w:r>
      <w:r>
        <w:rPr>
          <w:rFonts w:hint="eastAsia"/>
        </w:rPr>
        <w:t>　　表 133： 骨科支撑产品上游原料供应商</w:t>
      </w:r>
      <w:r>
        <w:rPr>
          <w:rFonts w:hint="eastAsia"/>
        </w:rPr>
        <w:br/>
      </w:r>
      <w:r>
        <w:rPr>
          <w:rFonts w:hint="eastAsia"/>
        </w:rPr>
        <w:t>　　表 134： 骨科支撑产品主要地区不同应用客户分析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骨科支撑产品典型经销商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骨科支撑产品产品图片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全球不同产品类型骨科支撑产品销售额2021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全球不同产品类型骨科支撑产品市场份额2025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腿部支撑产品产品图片</w:t>
      </w:r>
      <w:r>
        <w:rPr>
          <w:rFonts w:hint="eastAsia"/>
        </w:rPr>
        <w:br/>
      </w:r>
      <w:r>
        <w:rPr>
          <w:rFonts w:hint="eastAsia"/>
        </w:rPr>
        <w:t>　　图 5： 肘部支撑产品产品图片</w:t>
      </w:r>
      <w:r>
        <w:rPr>
          <w:rFonts w:hint="eastAsia"/>
        </w:rPr>
        <w:br/>
      </w:r>
      <w:r>
        <w:rPr>
          <w:rFonts w:hint="eastAsia"/>
        </w:rPr>
        <w:t>　　图 6： 关节支撑产品产品图片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全球不同应用骨科支撑产品市场份额2025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康复中心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2025年全球前五大生产商骨科支撑产品市场份额</w:t>
      </w:r>
      <w:r>
        <w:rPr>
          <w:rFonts w:hint="eastAsia"/>
        </w:rPr>
        <w:br/>
      </w:r>
      <w:r>
        <w:rPr>
          <w:rFonts w:hint="eastAsia"/>
        </w:rPr>
        <w:t>　　图 15： 2025年全球骨科支撑产品第一梯队、第二梯队和第三梯队厂商及市场份额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全球骨科支撑产品产能、产量、产能利用率及发展趋势（2021-2032）&amp;（千件）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全球骨科支撑产品产量、需求量及发展趋势（2021-2032）&amp;（千件）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全球主要地区骨科支撑产品产量市场份额（2021-2032）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中国骨科支撑产品产能、产量、产能利用率及发展趋势（2021-2032）&amp;（千件）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中国骨科支撑产品产量、市场需求量及发展趋势（2021-2032）&amp;（千件）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全球骨科支撑产品市场销售额及增长率：（2021-2032）&amp;（万元）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全球市场骨科支撑产品市场规模：2021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全球市场骨科支撑产品价格趋势（2021-2032）&amp;（元/件）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全球主要地区骨科支撑产品销售收入（2021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全球主要地区骨科支撑产品销售收入市场份额（2021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中东市场骨科支撑产品销量及增长率（2021-2032）&amp;（千件）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中东市场骨科支撑产品收入及增长率（2021-2032）&amp;（万元）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全球不同产品类型骨科支撑产品价格走势（2021-2032）&amp;（元/件）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全球不同应用骨科支撑产品价格走势（2021-2032）&amp;（元/件）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骨科支撑产品中国企业SWOT分析</w:t>
      </w:r>
      <w:r>
        <w:rPr>
          <w:rFonts w:hint="eastAsia"/>
        </w:rPr>
        <w:br/>
      </w:r>
      <w:r>
        <w:rPr>
          <w:rFonts w:hint="eastAsia"/>
        </w:rPr>
        <w:t>　　图 46： 骨科支撑产品产业链</w:t>
      </w:r>
      <w:r>
        <w:rPr>
          <w:rFonts w:hint="eastAsia"/>
        </w:rPr>
        <w:br/>
      </w:r>
      <w:r>
        <w:rPr>
          <w:rFonts w:hint="eastAsia"/>
        </w:rPr>
        <w:t>　　图 47： 骨科支撑产品行业采购模式分析</w:t>
      </w:r>
      <w:r>
        <w:rPr>
          <w:rFonts w:hint="eastAsia"/>
        </w:rPr>
        <w:br/>
      </w:r>
      <w:r>
        <w:rPr>
          <w:rFonts w:hint="eastAsia"/>
        </w:rPr>
        <w:t>　　图 48： 骨科支撑产品行业生产模式</w:t>
      </w:r>
      <w:r>
        <w:rPr>
          <w:rFonts w:hint="eastAsia"/>
        </w:rPr>
        <w:br/>
      </w:r>
      <w:r>
        <w:rPr>
          <w:rFonts w:hint="eastAsia"/>
        </w:rPr>
        <w:t>　　图 49： 骨科支撑产品行业销售模式分析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7af5d2374b56" w:history="1">
        <w:r>
          <w:rPr>
            <w:rStyle w:val="Hyperlink"/>
          </w:rPr>
          <w:t>全球与中国骨科支撑产品行业分析及前景趋势报告（2026-2032年）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7af5d2374b56" w:history="1">
        <w:r>
          <w:rPr>
            <w:rStyle w:val="Hyperlink"/>
          </w:rPr>
          <w:t>https://www.20087.com/7/30/GuKeZhiChengChanPinQianJing.html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9e76bdafc4a39" w:history="1">
      <w:r>
        <w:rPr>
          <w:rStyle w:val="Hyperlink"/>
        </w:rPr>
        <w:t>全球与中国骨科支撑产品行业分析及前景趋势报告（2026-2032年）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KeZhiChengChanPinQianJing.html" TargetMode="External" Id="R027a7af5d237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KeZhiChengChanPinQianJing.html" TargetMode="External" Id="R1569e76bdaf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2026-02-07T05:03:48Z</dcterms:created>
  <dcterms:modified xsi:type="dcterms:W3CDTF">2026-02-07T06:03:48Z</dcterms:modified>
  <dc:subject>全球与中国骨科支撑产品行业分析及前景趋势报告（2026-2032年）</dc:subject>
  <dc:title>全球与中国骨科支撑产品行业分析及前景趋势报告（2026-2032年）</dc:title>
  <cp:keywords>全球与中国骨科支撑产品行业分析及前景趋势报告（2026-2032年）</cp:keywords>
  <dc:description>全球与中国骨科支撑产品行业分析及前景趋势报告（2026-2032年）</dc:description>
</cp:coreProperties>
</file>